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8693E" w14:textId="77777777" w:rsidR="00B07B38" w:rsidRPr="00E9440B" w:rsidRDefault="00B07B38" w:rsidP="00B07B38">
      <w:pPr>
        <w:pStyle w:val="Heading1"/>
        <w:spacing w:after="240" w:line="360" w:lineRule="auto"/>
        <w:ind w:left="0"/>
      </w:pPr>
      <w:r w:rsidRPr="00E9440B">
        <w:t>BAB I</w:t>
      </w:r>
      <w:r w:rsidRPr="00E9440B">
        <w:br/>
        <w:t>PENDAHULUAN</w:t>
      </w:r>
    </w:p>
    <w:p w14:paraId="0EDA301D" w14:textId="77777777" w:rsidR="00B07B38" w:rsidRPr="00E9440B" w:rsidRDefault="00B07B38" w:rsidP="00B07B38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Toc172554999"/>
      <w:r w:rsidRPr="00E9440B">
        <w:rPr>
          <w:rFonts w:ascii="Times New Roman" w:hAnsi="Times New Roman" w:cs="Times New Roman"/>
          <w:b/>
          <w:sz w:val="24"/>
          <w:szCs w:val="24"/>
        </w:rPr>
        <w:t xml:space="preserve">Latar </w:t>
      </w:r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Belakang</w:t>
      </w:r>
      <w:bookmarkEnd w:id="0"/>
      <w:proofErr w:type="spellEnd"/>
    </w:p>
    <w:p w14:paraId="6374920A" w14:textId="77777777" w:rsidR="00B07B38" w:rsidRPr="00E9440B" w:rsidRDefault="00B07B38" w:rsidP="00B07B38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pankreas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insulin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insulin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pankreas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(Kementerian Kesehatan RI, 2018).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International Diabetes Federation (IDF)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DM di dunia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415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Amerika Utara dan Karibia 44,3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Amerika Selatan dan Tengah 29,6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Afrika 14,2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59,8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Pasifik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Barat 153,2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Timur Tengah dan Afrika Utara 35,4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DM di Asia Tenggara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78,3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Indonesia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menduduki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ke-7 di dunia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China, India, Amerika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Brazil, Rusia, dan Mexico.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2040 data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10 orang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DM (International Diabetes Federation, 2015).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Riset Kesehatan Dasar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Riskesdas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di Indonesia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2,0%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2018.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ke-4 di dunia. </w:t>
      </w:r>
    </w:p>
    <w:p w14:paraId="0A136ABE" w14:textId="77777777" w:rsidR="00B07B38" w:rsidRPr="00E9440B" w:rsidRDefault="00B07B38" w:rsidP="00B07B38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vaskuler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The Great Imitator,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(Widodo,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Retnaningtyas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&amp; Fajar, 2012).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Perkumpulan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Endokrinologi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Perkeni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farmakologis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non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farmakologis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diet,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Perkeni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2015).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lastRenderedPageBreak/>
        <w:t>menimbulkan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badan,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nafsu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keletihan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cemas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sedih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(Livana, Sari &amp; Hermanto, 2018).</w:t>
      </w:r>
    </w:p>
    <w:p w14:paraId="25F2BE16" w14:textId="77777777" w:rsidR="00B07B38" w:rsidRPr="00606C58" w:rsidRDefault="00B07B38" w:rsidP="00B07B38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Adanya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PTM (Diabetes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obesitas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RI, 2020).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C58">
        <w:rPr>
          <w:rFonts w:ascii="Times New Roman" w:hAnsi="Times New Roman" w:cs="Times New Roman"/>
          <w:sz w:val="24"/>
          <w:szCs w:val="24"/>
        </w:rPr>
        <w:t xml:space="preserve">DM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kesakitan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ketidakmampuan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kabur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badan,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berkemih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kehausan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kelaparan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mengantuk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lemas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kesemutan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ansietas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cemas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(PERKENI, 2019).</w:t>
      </w:r>
    </w:p>
    <w:p w14:paraId="6C731B45" w14:textId="77777777" w:rsidR="00B07B38" w:rsidRPr="00E9440B" w:rsidRDefault="00B07B38" w:rsidP="00B07B38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terdepan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oleh salah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lain.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Sudiharto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2012).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kelompoknya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lastRenderedPageBreak/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pada salah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(Friedman, 2010).</w:t>
      </w:r>
    </w:p>
    <w:p w14:paraId="16EA18A2" w14:textId="77777777" w:rsidR="00B07B38" w:rsidRPr="00E9440B" w:rsidRDefault="00B07B38" w:rsidP="00B07B38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(Friedman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Setyowati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Murwani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2008).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masa–masa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berbenah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pada orang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diet dan program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kesedihan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DM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tersinggung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spiritual. </w:t>
      </w:r>
    </w:p>
    <w:p w14:paraId="2DBFCE5A" w14:textId="77777777" w:rsidR="00B07B38" w:rsidRPr="00E9440B" w:rsidRDefault="00B07B38" w:rsidP="00B07B38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(Friedman, 2010)</w:t>
      </w:r>
    </w:p>
    <w:p w14:paraId="325C21D2" w14:textId="77777777" w:rsidR="00B07B38" w:rsidRPr="00E9440B" w:rsidRDefault="00B07B38" w:rsidP="00B07B38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lastRenderedPageBreak/>
        <w:t xml:space="preserve">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katarak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impotensi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membusuk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gangren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paru-paru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stroke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DM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parah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amputasi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pembusukan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Maka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>.</w:t>
      </w:r>
    </w:p>
    <w:p w14:paraId="138A47F0" w14:textId="77777777" w:rsidR="00B07B38" w:rsidRPr="00E9440B" w:rsidRDefault="00B07B38" w:rsidP="00B07B38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care giver,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edukator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Peran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memodifikasi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>.</w:t>
      </w:r>
    </w:p>
    <w:p w14:paraId="3AF68313" w14:textId="77777777" w:rsidR="00B07B38" w:rsidRDefault="00B07B38" w:rsidP="00B07B38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Toc172555000"/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E94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Masalah</w:t>
      </w:r>
      <w:bookmarkEnd w:id="1"/>
      <w:proofErr w:type="spellEnd"/>
    </w:p>
    <w:p w14:paraId="1E0F5548" w14:textId="77777777" w:rsidR="00B07B38" w:rsidRPr="00606C58" w:rsidRDefault="00B07B38" w:rsidP="00B07B38">
      <w:pPr>
        <w:pStyle w:val="ListParagraph"/>
        <w:spacing w:after="0" w:line="480" w:lineRule="auto"/>
        <w:ind w:left="284" w:firstLine="43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dijelaskan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rumusan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Bagaimanakah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Metabolisme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kronik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-Diabetes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Melitus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Tipe 2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Utama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Defisit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Di Wilayah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Puskesmas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Kuin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Raya Banjarmasin”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4D477BC7" w14:textId="77777777" w:rsidR="00B07B38" w:rsidRPr="00E9440B" w:rsidRDefault="00B07B38" w:rsidP="00B07B38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172555001"/>
      <w:r w:rsidRPr="00E9440B">
        <w:rPr>
          <w:rFonts w:ascii="Times New Roman" w:hAnsi="Times New Roman" w:cs="Times New Roman"/>
          <w:b/>
          <w:sz w:val="24"/>
          <w:szCs w:val="24"/>
        </w:rPr>
        <w:t>Tujuan</w:t>
      </w:r>
      <w:bookmarkEnd w:id="2"/>
      <w:r w:rsidRPr="00E9440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4A646C37" w14:textId="77777777" w:rsidR="00B07B38" w:rsidRPr="00E9440B" w:rsidRDefault="00B07B38" w:rsidP="00B07B38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40B">
        <w:rPr>
          <w:rFonts w:ascii="Times New Roman" w:hAnsi="Times New Roman" w:cs="Times New Roman"/>
          <w:b/>
          <w:sz w:val="24"/>
          <w:szCs w:val="24"/>
        </w:rPr>
        <w:t>Tujuan Umum</w:t>
      </w:r>
    </w:p>
    <w:p w14:paraId="09985B8A" w14:textId="77777777" w:rsidR="00B07B38" w:rsidRPr="00606C58" w:rsidRDefault="00B07B38" w:rsidP="00B07B38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proofErr w:type="gram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Metabolisme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kronik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-Diabetes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lastRenderedPageBreak/>
        <w:t>Masalah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Utama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Defisit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Di Wilayah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Puskesmas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Kuin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Raya Banjarmasin</w:t>
      </w:r>
      <w:r w:rsidRPr="00E9440B">
        <w:rPr>
          <w:rFonts w:ascii="Times New Roman" w:hAnsi="Times New Roman" w:cs="Times New Roman"/>
          <w:sz w:val="24"/>
          <w:szCs w:val="24"/>
        </w:rPr>
        <w:t>.</w:t>
      </w:r>
    </w:p>
    <w:p w14:paraId="34FC83A4" w14:textId="77777777" w:rsidR="00B07B38" w:rsidRPr="00E9440B" w:rsidRDefault="00B07B38" w:rsidP="00B07B38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40B">
        <w:rPr>
          <w:rFonts w:ascii="Times New Roman" w:hAnsi="Times New Roman" w:cs="Times New Roman"/>
          <w:b/>
          <w:sz w:val="24"/>
          <w:szCs w:val="24"/>
        </w:rPr>
        <w:t xml:space="preserve">Tujuan </w:t>
      </w:r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</w:p>
    <w:p w14:paraId="5653017E" w14:textId="77777777" w:rsidR="00B07B38" w:rsidRDefault="00B07B38" w:rsidP="00B07B38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>:</w:t>
      </w:r>
    </w:p>
    <w:p w14:paraId="496D3396" w14:textId="77777777" w:rsidR="00B07B38" w:rsidRPr="00606C58" w:rsidRDefault="00B07B38" w:rsidP="00B07B38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Kuin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Raya Banjarmasin</w:t>
      </w:r>
    </w:p>
    <w:p w14:paraId="7D60E225" w14:textId="77777777" w:rsidR="00B07B38" w:rsidRPr="00E9440B" w:rsidRDefault="00B07B38" w:rsidP="00B07B38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Kuin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Raya Banjarmasin</w:t>
      </w:r>
    </w:p>
    <w:p w14:paraId="08D0B1C9" w14:textId="77777777" w:rsidR="00B07B38" w:rsidRPr="00E9440B" w:rsidRDefault="00B07B38" w:rsidP="00B07B38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Menyusun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Kuin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Raya Banjarmasin</w:t>
      </w:r>
    </w:p>
    <w:p w14:paraId="494127BD" w14:textId="77777777" w:rsidR="00B07B38" w:rsidRPr="00E9440B" w:rsidRDefault="00B07B38" w:rsidP="00B07B38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Kuin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Raya Banjarmasin</w:t>
      </w:r>
    </w:p>
    <w:p w14:paraId="639E4E95" w14:textId="77777777" w:rsidR="00B07B38" w:rsidRPr="00606C58" w:rsidRDefault="00B07B38" w:rsidP="00B07B38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Kuin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Raya Banjarmasin</w:t>
      </w:r>
    </w:p>
    <w:p w14:paraId="4B398A90" w14:textId="77777777" w:rsidR="00B07B38" w:rsidRPr="00E9440B" w:rsidRDefault="00B07B38" w:rsidP="00B07B38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172555002"/>
      <w:r w:rsidRPr="00E9440B">
        <w:rPr>
          <w:rFonts w:ascii="Times New Roman" w:hAnsi="Times New Roman" w:cs="Times New Roman"/>
          <w:b/>
          <w:sz w:val="24"/>
          <w:szCs w:val="24"/>
        </w:rPr>
        <w:t xml:space="preserve">Manfaat </w:t>
      </w:r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Penulisan</w:t>
      </w:r>
      <w:bookmarkEnd w:id="3"/>
      <w:proofErr w:type="spellEnd"/>
    </w:p>
    <w:p w14:paraId="79858762" w14:textId="77777777" w:rsidR="00B07B38" w:rsidRDefault="00B07B38" w:rsidP="00B07B3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Bagi Klien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12A7A8F9" w14:textId="77777777" w:rsidR="00B07B38" w:rsidRPr="00606C58" w:rsidRDefault="00B07B38" w:rsidP="00B07B38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440B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proofErr w:type="gram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Ny.A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0A215D" w14:textId="77777777" w:rsidR="00B07B38" w:rsidRPr="00E9440B" w:rsidRDefault="00B07B38" w:rsidP="00B07B3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30AEBC83" w14:textId="77777777" w:rsidR="00B07B38" w:rsidRPr="00E9440B" w:rsidRDefault="00B07B38" w:rsidP="00B07B38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Study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</w:t>
      </w:r>
      <w:r>
        <w:rPr>
          <w:rFonts w:ascii="Times New Roman" w:hAnsi="Times New Roman" w:cs="Times New Roman"/>
          <w:sz w:val="24"/>
          <w:szCs w:val="24"/>
        </w:rPr>
        <w:t xml:space="preserve"> Tipe 2</w:t>
      </w:r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82AB42" w14:textId="77777777" w:rsidR="00B07B38" w:rsidRPr="00E9440B" w:rsidRDefault="00B07B38" w:rsidP="00B07B3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Bagi Para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</w:p>
    <w:p w14:paraId="41F0C942" w14:textId="77777777" w:rsidR="00B07B38" w:rsidRPr="00E9440B" w:rsidRDefault="00B07B38" w:rsidP="00B07B38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lastRenderedPageBreak/>
        <w:t>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mellitus. </w:t>
      </w:r>
    </w:p>
    <w:p w14:paraId="4D65D15A" w14:textId="77777777" w:rsidR="00B07B38" w:rsidRDefault="00B07B38" w:rsidP="00B07B3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14:paraId="561D4482" w14:textId="77777777" w:rsidR="00B07B38" w:rsidRPr="00606C58" w:rsidRDefault="00B07B38" w:rsidP="00B07B38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memberi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Tipe 2</w:t>
      </w:r>
      <w:r w:rsidRPr="00E9440B">
        <w:rPr>
          <w:rFonts w:ascii="Times New Roman" w:hAnsi="Times New Roman" w:cs="Times New Roman"/>
          <w:sz w:val="24"/>
          <w:szCs w:val="24"/>
        </w:rPr>
        <w:t>.</w:t>
      </w:r>
    </w:p>
    <w:p w14:paraId="3BDA0EC3" w14:textId="77777777" w:rsidR="00B07B38" w:rsidRPr="00E9440B" w:rsidRDefault="00B07B38" w:rsidP="00B07B38">
      <w:pPr>
        <w:pStyle w:val="ListParagraph"/>
        <w:numPr>
          <w:ilvl w:val="0"/>
          <w:numId w:val="1"/>
        </w:numPr>
        <w:tabs>
          <w:tab w:val="left" w:pos="142"/>
        </w:tabs>
        <w:spacing w:after="0" w:line="48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_Toc172555003"/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Keaslian</w:t>
      </w:r>
      <w:proofErr w:type="spellEnd"/>
      <w:r w:rsidRPr="00E94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Penulisan</w:t>
      </w:r>
      <w:bookmarkEnd w:id="4"/>
      <w:proofErr w:type="spellEnd"/>
    </w:p>
    <w:p w14:paraId="37751905" w14:textId="77777777" w:rsidR="00B07B38" w:rsidRPr="00E9440B" w:rsidRDefault="00B07B38" w:rsidP="00B07B38">
      <w:pPr>
        <w:pStyle w:val="ListParagraph"/>
        <w:numPr>
          <w:ilvl w:val="0"/>
          <w:numId w:val="5"/>
        </w:numPr>
        <w:tabs>
          <w:tab w:val="left" w:pos="142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40B">
        <w:rPr>
          <w:rFonts w:ascii="Times New Roman" w:hAnsi="Times New Roman" w:cs="Times New Roman"/>
          <w:bCs/>
          <w:sz w:val="24"/>
          <w:szCs w:val="24"/>
        </w:rPr>
        <w:t xml:space="preserve">Nurul Ilmi, Hadi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Suryanto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Surniati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(2020)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Pendidikan Kesehatan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Kepatuhan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Diet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Penderita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Tipe 2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Dipuskesmas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Masbagik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Lombok Timur”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desain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pre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eksperimental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sesudah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pendidikan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4DA7EA" w14:textId="77777777" w:rsidR="00B07B38" w:rsidRPr="00E9440B" w:rsidRDefault="00B07B38" w:rsidP="00B07B38">
      <w:pPr>
        <w:pStyle w:val="ListParagraph"/>
        <w:numPr>
          <w:ilvl w:val="0"/>
          <w:numId w:val="5"/>
        </w:numPr>
        <w:tabs>
          <w:tab w:val="left" w:pos="142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40B">
        <w:rPr>
          <w:rFonts w:ascii="Times New Roman" w:hAnsi="Times New Roman" w:cs="Times New Roman"/>
          <w:bCs/>
          <w:sz w:val="24"/>
          <w:szCs w:val="24"/>
        </w:rPr>
        <w:t xml:space="preserve">Ratna Kusuma Astuti (2024)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Diabetes Self-Management Education (DSME)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Sikap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Pengendalian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Glukosa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Darah”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4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pre </w:t>
      </w:r>
      <w:proofErr w:type="spellStart"/>
      <w:r w:rsidRPr="00E9440B">
        <w:rPr>
          <w:rFonts w:ascii="Times New Roman" w:hAnsi="Times New Roman" w:cs="Times New Roman"/>
          <w:bCs/>
          <w:i/>
          <w:iCs/>
          <w:sz w:val="24"/>
          <w:szCs w:val="24"/>
        </w:rPr>
        <w:t>eksperimental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4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one group </w:t>
      </w:r>
      <w:proofErr w:type="spellStart"/>
      <w:r w:rsidRPr="00E9440B">
        <w:rPr>
          <w:rFonts w:ascii="Times New Roman" w:hAnsi="Times New Roman" w:cs="Times New Roman"/>
          <w:bCs/>
          <w:i/>
          <w:iCs/>
          <w:sz w:val="24"/>
          <w:szCs w:val="24"/>
        </w:rPr>
        <w:t>prepost</w:t>
      </w:r>
      <w:proofErr w:type="spellEnd"/>
      <w:r w:rsidRPr="00E94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test </w:t>
      </w:r>
      <w:proofErr w:type="spellStart"/>
      <w:r w:rsidRPr="00E9440B">
        <w:rPr>
          <w:rFonts w:ascii="Times New Roman" w:hAnsi="Times New Roman" w:cs="Times New Roman"/>
          <w:bCs/>
          <w:i/>
          <w:iCs/>
          <w:sz w:val="24"/>
          <w:szCs w:val="24"/>
        </w:rPr>
        <w:t>desaign</w:t>
      </w:r>
      <w:proofErr w:type="spellEnd"/>
      <w:r w:rsidRPr="00E94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E9440B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menganalisis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DSME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sikap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pengendalian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glukosa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darah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2F8058" w14:textId="77777777" w:rsidR="00B07B38" w:rsidRPr="00E9440B" w:rsidRDefault="00B07B38" w:rsidP="00B07B38">
      <w:pPr>
        <w:pStyle w:val="ListParagraph"/>
        <w:numPr>
          <w:ilvl w:val="0"/>
          <w:numId w:val="5"/>
        </w:numPr>
        <w:tabs>
          <w:tab w:val="left" w:pos="142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Febriana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Rizky, Husna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Hiadayati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, Syarifah Atika (2022)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Perawatan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proofErr w:type="gramStart"/>
      <w:r w:rsidRPr="00E9440B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Studi Kasus”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kunjungan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94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home visit)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asuahan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dnegan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898B0A" w14:textId="77777777" w:rsidR="00B07B38" w:rsidRPr="00E9440B" w:rsidRDefault="00B07B38" w:rsidP="00B07B38">
      <w:pPr>
        <w:pStyle w:val="Heading1"/>
        <w:spacing w:after="240" w:line="360" w:lineRule="auto"/>
        <w:ind w:left="0"/>
      </w:pPr>
      <w:r w:rsidRPr="00E9440B">
        <w:t>BAB I</w:t>
      </w:r>
      <w:r w:rsidRPr="00E9440B">
        <w:br/>
        <w:t>PENDAHULUAN</w:t>
      </w:r>
    </w:p>
    <w:p w14:paraId="3AA7DFE4" w14:textId="77777777" w:rsidR="00B07B38" w:rsidRPr="00E9440B" w:rsidRDefault="00B07B38" w:rsidP="00B07B38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44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Latar </w:t>
      </w:r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14:paraId="5544FED3" w14:textId="77777777" w:rsidR="00B07B38" w:rsidRPr="00E9440B" w:rsidRDefault="00B07B38" w:rsidP="00B07B38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pankreas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insulin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insulin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pankreas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(Kementerian Kesehatan RI, 2018).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International Diabetes Federation (IDF)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DM di dunia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415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Amerika Utara dan Karibia 44,3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Amerika Selatan dan Tengah 29,6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Afrika 14,2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59,8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Pasifik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Barat 153,2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Timur Tengah dan Afrika Utara 35,4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DM di Asia Tenggara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78,3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Indonesia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menduduki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ke-7 di dunia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China, India, Amerika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Serikat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Brazil, Rusia, dan Mexico.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2040 data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10 orang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DM (International Diabetes Federation, 2015).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Riset Kesehatan Dasar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Riskesdas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di Indonesia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2,0%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2018.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ke-4 di dunia. </w:t>
      </w:r>
    </w:p>
    <w:p w14:paraId="52F0CC0D" w14:textId="77777777" w:rsidR="00B07B38" w:rsidRPr="00E9440B" w:rsidRDefault="00B07B38" w:rsidP="00B07B38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vaskuler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The Great Imitator,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(Widodo,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Retnaningtyas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&amp; Fajar, 2012).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Perkumpulan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Endokrinologi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Indonesia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Perkeni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farmakologis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obat-obatan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non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farmakologis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diet,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jasmani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Perkeni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2015).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badan,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lastRenderedPageBreak/>
        <w:t>perubahan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nafsu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keletihan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cemas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sedih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(Livana, Sari &amp; Hermanto, 2018).</w:t>
      </w:r>
    </w:p>
    <w:p w14:paraId="7AD10209" w14:textId="77777777" w:rsidR="00B07B38" w:rsidRPr="00606C58" w:rsidRDefault="00B07B38" w:rsidP="00B07B38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Adanya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PTM (Diabetes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obesitas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RI, 2020).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C58">
        <w:rPr>
          <w:rFonts w:ascii="Times New Roman" w:hAnsi="Times New Roman" w:cs="Times New Roman"/>
          <w:sz w:val="24"/>
          <w:szCs w:val="24"/>
        </w:rPr>
        <w:t xml:space="preserve">DM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kesakitan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ketidakmampuan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pandangan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kabur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badan,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berkemih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kehausan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kelaparan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mengantuk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lemas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kesemutan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ansietas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berdaya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cemas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(PERKENI, 2019).</w:t>
      </w:r>
    </w:p>
    <w:p w14:paraId="3F480204" w14:textId="77777777" w:rsidR="00B07B38" w:rsidRPr="00E9440B" w:rsidRDefault="00B07B38" w:rsidP="00B07B38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terdepan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komunitas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oleh salah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lain.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Sudiharto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2012).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mengabaikan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kelompoknya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Hampir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mengusahakan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lastRenderedPageBreak/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pada salah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(Friedman, 2010).</w:t>
      </w:r>
    </w:p>
    <w:p w14:paraId="488218E9" w14:textId="77777777" w:rsidR="00B07B38" w:rsidRPr="00E9440B" w:rsidRDefault="00B07B38" w:rsidP="00B07B38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(Friedman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Setyowati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Murwani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2008).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orang.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Disadari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masa–masa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berbenah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pada orang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diet dan program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kebahagiaan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kesedihan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DM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tersinggung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spiritual. </w:t>
      </w:r>
    </w:p>
    <w:p w14:paraId="42028B18" w14:textId="77777777" w:rsidR="00B07B38" w:rsidRPr="00E9440B" w:rsidRDefault="00B07B38" w:rsidP="00B07B38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pemeliharaan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kondusif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(Friedman, 2010)</w:t>
      </w:r>
    </w:p>
    <w:p w14:paraId="769EF97F" w14:textId="77777777" w:rsidR="00B07B38" w:rsidRPr="00E9440B" w:rsidRDefault="00B07B38" w:rsidP="00B07B38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serius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katarak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impotensi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seksual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lastRenderedPageBreak/>
        <w:t>membusuk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gangren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paru-paru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stroke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Tidak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DM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parah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amputasi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pembusukan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Maka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>.</w:t>
      </w:r>
    </w:p>
    <w:p w14:paraId="4BD67EEA" w14:textId="77777777" w:rsidR="00B07B38" w:rsidRPr="00E9440B" w:rsidRDefault="00B07B38" w:rsidP="00B07B38">
      <w:pPr>
        <w:pStyle w:val="ListParagraph"/>
        <w:spacing w:after="0" w:line="48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care giver,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konselor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edukator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Peran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memodifikasi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>.</w:t>
      </w:r>
    </w:p>
    <w:p w14:paraId="7ECFA18F" w14:textId="77777777" w:rsidR="00B07B38" w:rsidRDefault="00B07B38" w:rsidP="00B07B38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E94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14:paraId="7E75E0E2" w14:textId="77777777" w:rsidR="00B07B38" w:rsidRPr="00606C58" w:rsidRDefault="00B07B38" w:rsidP="00B07B38">
      <w:pPr>
        <w:pStyle w:val="ListParagraph"/>
        <w:spacing w:after="0" w:line="480" w:lineRule="auto"/>
        <w:ind w:left="284" w:firstLine="43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Berdasarkan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permasalahan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dijelaskan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rumusan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Bagaimanakah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Metabolisme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kronik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-Diabetes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Melitus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Tipe 2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Utama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Defisit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Di Wilayah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Puskesmas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bCs/>
          <w:sz w:val="24"/>
          <w:szCs w:val="24"/>
        </w:rPr>
        <w:t>Kuin</w:t>
      </w:r>
      <w:proofErr w:type="spellEnd"/>
      <w:r w:rsidRPr="00606C58">
        <w:rPr>
          <w:rFonts w:ascii="Times New Roman" w:hAnsi="Times New Roman" w:cs="Times New Roman"/>
          <w:bCs/>
          <w:sz w:val="24"/>
          <w:szCs w:val="24"/>
        </w:rPr>
        <w:t xml:space="preserve"> Raya Banjarmasin”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0B413AB6" w14:textId="77777777" w:rsidR="00B07B38" w:rsidRPr="00E9440B" w:rsidRDefault="00B07B38" w:rsidP="00B07B38">
      <w:pPr>
        <w:pStyle w:val="ListParagraph"/>
        <w:numPr>
          <w:ilvl w:val="0"/>
          <w:numId w:val="1"/>
        </w:numPr>
        <w:spacing w:after="0" w:line="480" w:lineRule="auto"/>
        <w:ind w:left="284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440B">
        <w:rPr>
          <w:rFonts w:ascii="Times New Roman" w:hAnsi="Times New Roman" w:cs="Times New Roman"/>
          <w:b/>
          <w:sz w:val="24"/>
          <w:szCs w:val="24"/>
        </w:rPr>
        <w:t>Tujuan</w:t>
      </w:r>
      <w:r w:rsidRPr="00E9440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60760E4A" w14:textId="77777777" w:rsidR="00B07B38" w:rsidRPr="00E9440B" w:rsidRDefault="00B07B38" w:rsidP="00B07B38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40B">
        <w:rPr>
          <w:rFonts w:ascii="Times New Roman" w:hAnsi="Times New Roman" w:cs="Times New Roman"/>
          <w:b/>
          <w:sz w:val="24"/>
          <w:szCs w:val="24"/>
        </w:rPr>
        <w:t>Tujuan Umum</w:t>
      </w:r>
    </w:p>
    <w:p w14:paraId="2C0F133D" w14:textId="77777777" w:rsidR="00B07B38" w:rsidRPr="00606C58" w:rsidRDefault="00B07B38" w:rsidP="00B07B38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Tujuan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proofErr w:type="gram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Metabolisme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kronik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-Diabetes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Utama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Defisit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Di Wilayah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Puskesmas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Kuin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Raya Banjarmasin</w:t>
      </w:r>
      <w:r w:rsidRPr="00E9440B">
        <w:rPr>
          <w:rFonts w:ascii="Times New Roman" w:hAnsi="Times New Roman" w:cs="Times New Roman"/>
          <w:sz w:val="24"/>
          <w:szCs w:val="24"/>
        </w:rPr>
        <w:t>.</w:t>
      </w:r>
    </w:p>
    <w:p w14:paraId="5961C348" w14:textId="77777777" w:rsidR="00B07B38" w:rsidRPr="00E9440B" w:rsidRDefault="00B07B38" w:rsidP="00B07B38">
      <w:pPr>
        <w:pStyle w:val="ListParagraph"/>
        <w:numPr>
          <w:ilvl w:val="0"/>
          <w:numId w:val="3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40B">
        <w:rPr>
          <w:rFonts w:ascii="Times New Roman" w:hAnsi="Times New Roman" w:cs="Times New Roman"/>
          <w:b/>
          <w:sz w:val="24"/>
          <w:szCs w:val="24"/>
        </w:rPr>
        <w:t xml:space="preserve">Tujuan </w:t>
      </w:r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</w:p>
    <w:p w14:paraId="168D7CDF" w14:textId="77777777" w:rsidR="00B07B38" w:rsidRDefault="00B07B38" w:rsidP="00B07B38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lastRenderedPageBreak/>
        <w:t xml:space="preserve">Tujuan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>:</w:t>
      </w:r>
    </w:p>
    <w:p w14:paraId="4CFC3713" w14:textId="77777777" w:rsidR="00B07B38" w:rsidRPr="00606C58" w:rsidRDefault="00B07B38" w:rsidP="00B07B38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C58">
        <w:rPr>
          <w:rFonts w:ascii="Times New Roman" w:hAnsi="Times New Roman" w:cs="Times New Roman"/>
          <w:sz w:val="24"/>
          <w:szCs w:val="24"/>
        </w:rPr>
        <w:t>Kuin</w:t>
      </w:r>
      <w:proofErr w:type="spellEnd"/>
      <w:r w:rsidRPr="00606C58">
        <w:rPr>
          <w:rFonts w:ascii="Times New Roman" w:hAnsi="Times New Roman" w:cs="Times New Roman"/>
          <w:sz w:val="24"/>
          <w:szCs w:val="24"/>
        </w:rPr>
        <w:t xml:space="preserve"> Raya Banjarmasin</w:t>
      </w:r>
    </w:p>
    <w:p w14:paraId="02D9B95C" w14:textId="77777777" w:rsidR="00B07B38" w:rsidRPr="00E9440B" w:rsidRDefault="00B07B38" w:rsidP="00B07B38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Kuin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Raya Banjarmasin</w:t>
      </w:r>
    </w:p>
    <w:p w14:paraId="75A8AFA6" w14:textId="77777777" w:rsidR="00B07B38" w:rsidRPr="00E9440B" w:rsidRDefault="00B07B38" w:rsidP="00B07B38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Menyusun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Kuin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Raya Banjarmasin</w:t>
      </w:r>
    </w:p>
    <w:p w14:paraId="63675A1B" w14:textId="77777777" w:rsidR="00B07B38" w:rsidRPr="00E9440B" w:rsidRDefault="00B07B38" w:rsidP="00B07B38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Kuin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Raya Banjarmasin</w:t>
      </w:r>
    </w:p>
    <w:p w14:paraId="0EF8B6D2" w14:textId="77777777" w:rsidR="00B07B38" w:rsidRPr="00606C58" w:rsidRDefault="00B07B38" w:rsidP="00B07B38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Kuin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Raya Banjarmasin</w:t>
      </w:r>
    </w:p>
    <w:p w14:paraId="768A572D" w14:textId="77777777" w:rsidR="00B07B38" w:rsidRPr="00E9440B" w:rsidRDefault="00B07B38" w:rsidP="00B07B38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9440B">
        <w:rPr>
          <w:rFonts w:ascii="Times New Roman" w:hAnsi="Times New Roman" w:cs="Times New Roman"/>
          <w:b/>
          <w:sz w:val="24"/>
          <w:szCs w:val="24"/>
        </w:rPr>
        <w:t xml:space="preserve">Manfaat </w:t>
      </w:r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14:paraId="343F3EBA" w14:textId="77777777" w:rsidR="00B07B38" w:rsidRDefault="00B07B38" w:rsidP="00B07B3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Bagi Klien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14:paraId="79563644" w14:textId="77777777" w:rsidR="00B07B38" w:rsidRPr="00606C58" w:rsidRDefault="00B07B38" w:rsidP="00B07B38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440B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proofErr w:type="gram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Ny.A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6CC097" w14:textId="77777777" w:rsidR="00B07B38" w:rsidRPr="00E9440B" w:rsidRDefault="00B07B38" w:rsidP="00B07B3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162564A8" w14:textId="77777777" w:rsidR="00B07B38" w:rsidRPr="00E9440B" w:rsidRDefault="00B07B38" w:rsidP="00B07B38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Study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</w:t>
      </w:r>
      <w:r>
        <w:rPr>
          <w:rFonts w:ascii="Times New Roman" w:hAnsi="Times New Roman" w:cs="Times New Roman"/>
          <w:sz w:val="24"/>
          <w:szCs w:val="24"/>
        </w:rPr>
        <w:t xml:space="preserve"> Tipe 2</w:t>
      </w:r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9347FD" w14:textId="77777777" w:rsidR="00B07B38" w:rsidRPr="00E9440B" w:rsidRDefault="00B07B38" w:rsidP="00B07B3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Bagi Para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</w:p>
    <w:p w14:paraId="343D8F46" w14:textId="77777777" w:rsidR="00B07B38" w:rsidRPr="00E9440B" w:rsidRDefault="00B07B38" w:rsidP="00B07B38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>Hasil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mellitus. </w:t>
      </w:r>
    </w:p>
    <w:p w14:paraId="38AE4C84" w14:textId="77777777" w:rsidR="00B07B38" w:rsidRDefault="00B07B38" w:rsidP="00B07B38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Bagi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p w14:paraId="11BA46DD" w14:textId="77777777" w:rsidR="00B07B38" w:rsidRPr="00606C58" w:rsidRDefault="00B07B38" w:rsidP="00B07B38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lastRenderedPageBreak/>
        <w:t xml:space="preserve">Hasil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memberi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Tipe 2</w:t>
      </w:r>
      <w:r w:rsidRPr="00E9440B">
        <w:rPr>
          <w:rFonts w:ascii="Times New Roman" w:hAnsi="Times New Roman" w:cs="Times New Roman"/>
          <w:sz w:val="24"/>
          <w:szCs w:val="24"/>
        </w:rPr>
        <w:t>.</w:t>
      </w:r>
    </w:p>
    <w:p w14:paraId="323D36C5" w14:textId="77777777" w:rsidR="00B07B38" w:rsidRPr="00E9440B" w:rsidRDefault="00B07B38" w:rsidP="00B07B38">
      <w:pPr>
        <w:pStyle w:val="ListParagraph"/>
        <w:numPr>
          <w:ilvl w:val="0"/>
          <w:numId w:val="1"/>
        </w:numPr>
        <w:tabs>
          <w:tab w:val="left" w:pos="142"/>
        </w:tabs>
        <w:spacing w:after="0" w:line="480" w:lineRule="auto"/>
        <w:ind w:left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Keaslian</w:t>
      </w:r>
      <w:proofErr w:type="spellEnd"/>
      <w:r w:rsidRPr="00E94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14:paraId="716AFD07" w14:textId="77777777" w:rsidR="00B07B38" w:rsidRPr="00E9440B" w:rsidRDefault="00B07B38" w:rsidP="00B07B38">
      <w:pPr>
        <w:pStyle w:val="ListParagraph"/>
        <w:numPr>
          <w:ilvl w:val="0"/>
          <w:numId w:val="5"/>
        </w:numPr>
        <w:tabs>
          <w:tab w:val="left" w:pos="142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40B">
        <w:rPr>
          <w:rFonts w:ascii="Times New Roman" w:hAnsi="Times New Roman" w:cs="Times New Roman"/>
          <w:bCs/>
          <w:sz w:val="24"/>
          <w:szCs w:val="24"/>
        </w:rPr>
        <w:t xml:space="preserve">Nurul Ilmi, Hadi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Suryanto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Surniati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(2020)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Pendidikan Kesehatan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Kepatuhan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Diet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Penderita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Tipe 2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Dipuskesmas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Masbagik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Lombok Timur”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desain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pre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eksperimental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sesudah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pendidikan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79F11A" w14:textId="77777777" w:rsidR="00B07B38" w:rsidRPr="00E9440B" w:rsidRDefault="00B07B38" w:rsidP="00B07B38">
      <w:pPr>
        <w:pStyle w:val="ListParagraph"/>
        <w:numPr>
          <w:ilvl w:val="0"/>
          <w:numId w:val="5"/>
        </w:numPr>
        <w:tabs>
          <w:tab w:val="left" w:pos="142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440B">
        <w:rPr>
          <w:rFonts w:ascii="Times New Roman" w:hAnsi="Times New Roman" w:cs="Times New Roman"/>
          <w:bCs/>
          <w:sz w:val="24"/>
          <w:szCs w:val="24"/>
        </w:rPr>
        <w:t xml:space="preserve">Ratna Kusuma Astuti (2024)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Diabetes Self-Management Education (DSME)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Sikap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Pengendalian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Glukosa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Darah”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4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pre </w:t>
      </w:r>
      <w:proofErr w:type="spellStart"/>
      <w:r w:rsidRPr="00E9440B">
        <w:rPr>
          <w:rFonts w:ascii="Times New Roman" w:hAnsi="Times New Roman" w:cs="Times New Roman"/>
          <w:bCs/>
          <w:i/>
          <w:iCs/>
          <w:sz w:val="24"/>
          <w:szCs w:val="24"/>
        </w:rPr>
        <w:t>eksperimental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4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one group </w:t>
      </w:r>
      <w:proofErr w:type="spellStart"/>
      <w:r w:rsidRPr="00E9440B">
        <w:rPr>
          <w:rFonts w:ascii="Times New Roman" w:hAnsi="Times New Roman" w:cs="Times New Roman"/>
          <w:bCs/>
          <w:i/>
          <w:iCs/>
          <w:sz w:val="24"/>
          <w:szCs w:val="24"/>
        </w:rPr>
        <w:t>prepost</w:t>
      </w:r>
      <w:proofErr w:type="spellEnd"/>
      <w:r w:rsidRPr="00E94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test </w:t>
      </w:r>
      <w:proofErr w:type="spellStart"/>
      <w:r w:rsidRPr="00E9440B">
        <w:rPr>
          <w:rFonts w:ascii="Times New Roman" w:hAnsi="Times New Roman" w:cs="Times New Roman"/>
          <w:bCs/>
          <w:i/>
          <w:iCs/>
          <w:sz w:val="24"/>
          <w:szCs w:val="24"/>
        </w:rPr>
        <w:t>desaign</w:t>
      </w:r>
      <w:proofErr w:type="spellEnd"/>
      <w:r w:rsidRPr="00E94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E9440B">
        <w:rPr>
          <w:rFonts w:ascii="Times New Roman" w:hAnsi="Times New Roman" w:cs="Times New Roman"/>
          <w:bCs/>
          <w:sz w:val="24"/>
          <w:szCs w:val="24"/>
        </w:rPr>
        <w:t xml:space="preserve">yang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menganalisis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pengaruh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DSME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berbasis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pengetahuan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sikap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pengendalian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glukosa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darah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86FC35" w14:textId="277ABDDB" w:rsidR="0009395B" w:rsidRPr="00B07B38" w:rsidRDefault="00B07B38" w:rsidP="00B07B38">
      <w:pPr>
        <w:pStyle w:val="ListParagraph"/>
        <w:numPr>
          <w:ilvl w:val="0"/>
          <w:numId w:val="5"/>
        </w:numPr>
        <w:tabs>
          <w:tab w:val="left" w:pos="142"/>
        </w:tabs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Febriana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Rizky, Husna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Hiadayati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, Syarifah Atika (2022)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judul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Perawatan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proofErr w:type="gramStart"/>
      <w:r w:rsidRPr="00E9440B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Studi Kasus”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pendekatan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kunjungan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944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home visit)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tujuan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asuahan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dnegan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bCs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09395B" w:rsidRPr="00B07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B2664"/>
    <w:multiLevelType w:val="hybridMultilevel"/>
    <w:tmpl w:val="F7F658EA"/>
    <w:lvl w:ilvl="0" w:tplc="9C46AE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77715"/>
    <w:multiLevelType w:val="hybridMultilevel"/>
    <w:tmpl w:val="61A46434"/>
    <w:lvl w:ilvl="0" w:tplc="B7747D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602C49"/>
    <w:multiLevelType w:val="hybridMultilevel"/>
    <w:tmpl w:val="635A066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73514"/>
    <w:multiLevelType w:val="hybridMultilevel"/>
    <w:tmpl w:val="0F882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7008FD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F56F24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F5608"/>
    <w:multiLevelType w:val="hybridMultilevel"/>
    <w:tmpl w:val="C672BFEC"/>
    <w:lvl w:ilvl="0" w:tplc="783626D6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44477193">
    <w:abstractNumId w:val="0"/>
  </w:num>
  <w:num w:numId="2" w16cid:durableId="934632049">
    <w:abstractNumId w:val="3"/>
  </w:num>
  <w:num w:numId="3" w16cid:durableId="1273779297">
    <w:abstractNumId w:val="2"/>
  </w:num>
  <w:num w:numId="4" w16cid:durableId="1974290980">
    <w:abstractNumId w:val="4"/>
  </w:num>
  <w:num w:numId="5" w16cid:durableId="1776249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38"/>
    <w:rsid w:val="0009395B"/>
    <w:rsid w:val="008663D2"/>
    <w:rsid w:val="00B0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D1BC"/>
  <w15:chartTrackingRefBased/>
  <w15:docId w15:val="{6C4C7CB9-B772-45C6-8C3D-B94998CE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B38"/>
    <w:pPr>
      <w:spacing w:after="200" w:line="276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07B38"/>
    <w:pPr>
      <w:widowControl w:val="0"/>
      <w:autoSpaceDE w:val="0"/>
      <w:autoSpaceDN w:val="0"/>
      <w:spacing w:after="0" w:line="240" w:lineRule="auto"/>
      <w:ind w:left="128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B38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ListParagraph">
    <w:name w:val="List Paragraph"/>
    <w:aliases w:val="Gambar &amp; Table,tabel 4,Heading 1 Char1,Body of text,UGEX'Z,List Paragraph1,LIST DOT,LIST LAMPIRAN,Daftar Pustaka,Paragraf ISI"/>
    <w:basedOn w:val="Normal"/>
    <w:link w:val="ListParagraphChar"/>
    <w:uiPriority w:val="34"/>
    <w:qFormat/>
    <w:rsid w:val="00B07B38"/>
    <w:pPr>
      <w:ind w:left="720"/>
      <w:contextualSpacing/>
    </w:pPr>
  </w:style>
  <w:style w:type="character" w:customStyle="1" w:styleId="ListParagraphChar">
    <w:name w:val="List Paragraph Char"/>
    <w:aliases w:val="Gambar &amp; Table Char,tabel 4 Char,Heading 1 Char1 Char,Body of text Char,UGEX'Z Char,List Paragraph1 Char,LIST DOT Char,LIST LAMPIRAN Char,Daftar Pustaka Char,Paragraf ISI Char"/>
    <w:link w:val="ListParagraph"/>
    <w:uiPriority w:val="34"/>
    <w:qFormat/>
    <w:locked/>
    <w:rsid w:val="00B07B38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3077</Words>
  <Characters>17539</Characters>
  <Application>Microsoft Office Word</Application>
  <DocSecurity>0</DocSecurity>
  <Lines>146</Lines>
  <Paragraphs>41</Paragraphs>
  <ScaleCrop>false</ScaleCrop>
  <Company/>
  <LinksUpToDate>false</LinksUpToDate>
  <CharactersWithSpaces>20575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IRGI R.N</dc:creator>
  <cp:keywords/>
  <dc:description/>
  <cp:lastModifiedBy>IRGI R.N</cp:lastModifiedBy>
  <cp:revision>1</cp:revision>
  <dcterms:created xsi:type="dcterms:W3CDTF">2024-11-15T03:06:00Z</dcterms:created>
  <dcterms:modified xsi:type="dcterms:W3CDTF">2024-11-15T03:06:00Z</dcterms:modified>
</cp:coreProperties>
</file>