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49" w:rsidRPr="00C13934" w:rsidRDefault="009E0449" w:rsidP="009E0449">
      <w:pPr>
        <w:pStyle w:val="BodyText"/>
        <w:jc w:val="center"/>
        <w:rPr>
          <w:b/>
          <w:bCs/>
          <w:color w:val="000000" w:themeColor="text1"/>
        </w:rPr>
      </w:pPr>
      <w:r w:rsidRPr="00C13934">
        <w:rPr>
          <w:b/>
          <w:bCs/>
          <w:color w:val="000000" w:themeColor="text1"/>
        </w:rPr>
        <w:t>ASUHAN KEPERAWATAN MATERNITAS DENGAN POSPARTUM SEKSIO SESARIA DENGAN MASALAH KEPERAWATAN MENYUSUI TIDAK EFEKTIF PADA NY. R P2AI POSTPARTUM HARI KEDUA DI BANGSAL CLEMENT RUMAH SAKIT SUAKA INSAN BANJARMASIN</w:t>
      </w:r>
      <w:r>
        <w:rPr>
          <w:b/>
          <w:bCs/>
          <w:color w:val="000000" w:themeColor="text1"/>
        </w:rPr>
        <w:t xml:space="preserve"> </w:t>
      </w:r>
      <w:r w:rsidRPr="00C13934">
        <w:rPr>
          <w:b/>
          <w:bCs/>
          <w:color w:val="000000" w:themeColor="text1"/>
        </w:rPr>
        <w:t>2024</w:t>
      </w:r>
    </w:p>
    <w:p w:rsidR="009E0449" w:rsidRPr="00603A86" w:rsidRDefault="009E0449" w:rsidP="009E0449">
      <w:pPr>
        <w:pStyle w:val="BodyText"/>
        <w:jc w:val="center"/>
        <w:rPr>
          <w:color w:val="000000" w:themeColor="text1"/>
        </w:rPr>
      </w:pPr>
    </w:p>
    <w:p w:rsidR="009E0449" w:rsidRPr="00603A86" w:rsidRDefault="009E0449" w:rsidP="009E0449">
      <w:pPr>
        <w:pStyle w:val="BodyText"/>
        <w:jc w:val="center"/>
        <w:rPr>
          <w:color w:val="000000" w:themeColor="text1"/>
        </w:rPr>
      </w:pPr>
      <w:r w:rsidRPr="00603A86">
        <w:rPr>
          <w:color w:val="000000" w:themeColor="text1"/>
        </w:rPr>
        <w:t>Danella Stephanie Wawolumaja1 , Selly Kresna Dewi2</w:t>
      </w:r>
    </w:p>
    <w:p w:rsidR="009E0449" w:rsidRPr="00603A86" w:rsidRDefault="009E0449" w:rsidP="009E0449">
      <w:pPr>
        <w:pStyle w:val="BodyText"/>
        <w:jc w:val="center"/>
        <w:rPr>
          <w:color w:val="000000" w:themeColor="text1"/>
        </w:rPr>
      </w:pPr>
      <w:r w:rsidRPr="00603A86">
        <w:rPr>
          <w:color w:val="000000" w:themeColor="text1"/>
        </w:rPr>
        <w:t>Email : danella.inul@gmail.com</w:t>
      </w:r>
    </w:p>
    <w:p w:rsidR="009E0449" w:rsidRPr="00603A86" w:rsidRDefault="009E0449" w:rsidP="009E0449">
      <w:pPr>
        <w:pStyle w:val="BodyText"/>
        <w:jc w:val="center"/>
        <w:rPr>
          <w:color w:val="000000" w:themeColor="text1"/>
        </w:rPr>
      </w:pPr>
    </w:p>
    <w:p w:rsidR="009E0449" w:rsidRPr="00603A86" w:rsidRDefault="009E0449" w:rsidP="009E0449">
      <w:pPr>
        <w:pStyle w:val="BodyText"/>
        <w:jc w:val="center"/>
        <w:outlineLvl w:val="0"/>
        <w:rPr>
          <w:b/>
          <w:color w:val="000000" w:themeColor="text1"/>
        </w:rPr>
      </w:pPr>
      <w:bookmarkStart w:id="0" w:name="_Toc172384807"/>
      <w:r w:rsidRPr="00603A86">
        <w:rPr>
          <w:b/>
          <w:color w:val="000000" w:themeColor="text1"/>
        </w:rPr>
        <w:t>INTISARI</w:t>
      </w:r>
      <w:bookmarkEnd w:id="0"/>
    </w:p>
    <w:p w:rsidR="009E0449" w:rsidRPr="00603A86" w:rsidRDefault="009E0449" w:rsidP="009E0449">
      <w:pPr>
        <w:pStyle w:val="BodyText"/>
        <w:rPr>
          <w:color w:val="000000" w:themeColor="text1"/>
        </w:rPr>
      </w:pPr>
    </w:p>
    <w:p w:rsidR="009E0449" w:rsidRPr="00603A86" w:rsidRDefault="009E0449" w:rsidP="009E0449">
      <w:pPr>
        <w:pStyle w:val="BodyText"/>
        <w:rPr>
          <w:color w:val="000000" w:themeColor="text1"/>
        </w:rPr>
      </w:pPr>
      <w:r w:rsidRPr="000E70D2">
        <w:rPr>
          <w:b/>
          <w:color w:val="000000" w:themeColor="text1"/>
        </w:rPr>
        <w:t>Latar Belakang :</w:t>
      </w:r>
      <w:r w:rsidRPr="00603A86">
        <w:rPr>
          <w:color w:val="000000" w:themeColor="text1"/>
        </w:rPr>
        <w:t xml:space="preserve"> Persalinan dengan metode seksio sesaria merupakan suatu teknik untuk melahirkam janin melalui insisi pada dinding abdomen dan uterus , dimana persalinan atas indikasi medis. Pada kasus ini seksio sesaria disebabkan riwayat operasi seksio sesaria pada kehamilan pertama.   </w:t>
      </w:r>
    </w:p>
    <w:p w:rsidR="009E0449" w:rsidRPr="00603A86" w:rsidRDefault="009E0449" w:rsidP="009E0449">
      <w:pPr>
        <w:pStyle w:val="BodyText"/>
        <w:rPr>
          <w:color w:val="000000" w:themeColor="text1"/>
        </w:rPr>
      </w:pPr>
      <w:r w:rsidRPr="000E70D2">
        <w:rPr>
          <w:b/>
          <w:color w:val="000000" w:themeColor="text1"/>
        </w:rPr>
        <w:t>Tujuan :</w:t>
      </w:r>
      <w:r w:rsidRPr="00603A86">
        <w:rPr>
          <w:color w:val="000000" w:themeColor="text1"/>
        </w:rPr>
        <w:t xml:space="preserve"> Memberikan asuhan keperawatan maternitas pada klien Ny.R dengan masalah apa dan implementesi evidence based self-afficacy. </w:t>
      </w:r>
    </w:p>
    <w:p w:rsidR="009E0449" w:rsidRPr="00603A86" w:rsidRDefault="009E0449" w:rsidP="009E0449">
      <w:pPr>
        <w:pStyle w:val="BodyText"/>
        <w:rPr>
          <w:color w:val="000000" w:themeColor="text1"/>
        </w:rPr>
      </w:pPr>
      <w:r w:rsidRPr="000E70D2">
        <w:rPr>
          <w:b/>
          <w:color w:val="000000" w:themeColor="text1"/>
        </w:rPr>
        <w:t>Hasil :</w:t>
      </w:r>
      <w:r w:rsidRPr="00603A86">
        <w:rPr>
          <w:color w:val="000000" w:themeColor="text1"/>
        </w:rPr>
        <w:t xml:space="preserve"> setelah dilakukan asuhan keperawtan pada Ny.R ditemukan hasil diagnosa keperawatan utama  yaitu menyusui tidak efektif dan dilakukan asuhan keperawatan selama 3 hari diagnosa tersebut teratasi dengan metode self-afficacy.</w:t>
      </w:r>
    </w:p>
    <w:p w:rsidR="009E0449" w:rsidRPr="00603A86" w:rsidRDefault="009E0449" w:rsidP="009E0449">
      <w:pPr>
        <w:pStyle w:val="BodyText"/>
        <w:rPr>
          <w:color w:val="000000" w:themeColor="text1"/>
        </w:rPr>
      </w:pPr>
      <w:r w:rsidRPr="000E70D2">
        <w:rPr>
          <w:b/>
          <w:color w:val="000000" w:themeColor="text1"/>
        </w:rPr>
        <w:t>Kesimpulan :</w:t>
      </w:r>
      <w:r w:rsidRPr="00603A86">
        <w:rPr>
          <w:color w:val="000000" w:themeColor="text1"/>
        </w:rPr>
        <w:t xml:space="preserve">  Masalah keperawatan yang ada pada klien teratasi semua dan teknik Edukasi self-efficacy menyusui yang dapat mengajari Ibu teknik menyusui yang benar.</w:t>
      </w:r>
    </w:p>
    <w:p w:rsidR="009E0449" w:rsidRPr="00603A86" w:rsidRDefault="009E0449" w:rsidP="009E0449">
      <w:pPr>
        <w:pStyle w:val="BodyText"/>
        <w:rPr>
          <w:color w:val="000000" w:themeColor="text1"/>
        </w:rPr>
      </w:pPr>
    </w:p>
    <w:p w:rsidR="009E0449" w:rsidRPr="00603A86" w:rsidRDefault="009E0449" w:rsidP="009E0449">
      <w:pPr>
        <w:pStyle w:val="BodyText"/>
        <w:rPr>
          <w:color w:val="000000" w:themeColor="text1"/>
        </w:rPr>
      </w:pPr>
      <w:r w:rsidRPr="000E70D2">
        <w:rPr>
          <w:b/>
          <w:color w:val="000000" w:themeColor="text1"/>
        </w:rPr>
        <w:t>Kata kunci :</w:t>
      </w:r>
      <w:r w:rsidRPr="00603A86">
        <w:rPr>
          <w:color w:val="000000" w:themeColor="text1"/>
        </w:rPr>
        <w:t xml:space="preserve"> Post partum , self efikasi , seksio sesaria </w:t>
      </w:r>
    </w:p>
    <w:p w:rsidR="009E0449" w:rsidRPr="00603A86" w:rsidRDefault="009E0449" w:rsidP="009E0449">
      <w:pPr>
        <w:pStyle w:val="BodyText"/>
        <w:rPr>
          <w:color w:val="000000" w:themeColor="text1"/>
        </w:rPr>
      </w:pPr>
    </w:p>
    <w:p w:rsidR="009E0449" w:rsidRPr="00603A86" w:rsidRDefault="009E0449" w:rsidP="009E0449">
      <w:pPr>
        <w:pStyle w:val="BodyText"/>
        <w:rPr>
          <w:color w:val="000000" w:themeColor="text1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76BA4" wp14:editId="52493F74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486400" cy="19050"/>
                <wp:effectExtent l="0" t="0" r="19050" b="19050"/>
                <wp:wrapNone/>
                <wp:docPr id="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3pt" to="433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" strokecolor="black [3213]"/>
            </w:pict>
          </mc:Fallback>
        </mc:AlternateContent>
      </w:r>
    </w:p>
    <w:p w:rsidR="009E0449" w:rsidRPr="00603A86" w:rsidRDefault="009E0449" w:rsidP="009E0449">
      <w:pPr>
        <w:pStyle w:val="BodyText"/>
        <w:numPr>
          <w:ilvl w:val="0"/>
          <w:numId w:val="2"/>
        </w:numPr>
        <w:rPr>
          <w:color w:val="000000" w:themeColor="text1"/>
        </w:rPr>
      </w:pPr>
      <w:r w:rsidRPr="00603A86">
        <w:rPr>
          <w:color w:val="000000" w:themeColor="text1"/>
        </w:rPr>
        <w:t xml:space="preserve">Mahasiswa Profesi Ners Stikes Suaka Insan Banjarmasin </w:t>
      </w:r>
    </w:p>
    <w:p w:rsidR="009E0449" w:rsidRPr="00603A86" w:rsidRDefault="009E0449" w:rsidP="009E0449">
      <w:pPr>
        <w:pStyle w:val="BodyText"/>
        <w:numPr>
          <w:ilvl w:val="0"/>
          <w:numId w:val="2"/>
        </w:numPr>
        <w:rPr>
          <w:color w:val="000000" w:themeColor="text1"/>
        </w:rPr>
      </w:pPr>
      <w:r w:rsidRPr="00603A86">
        <w:rPr>
          <w:color w:val="000000" w:themeColor="text1"/>
        </w:rPr>
        <w:t>Dosen Stikes Suaka Insan</w:t>
      </w:r>
    </w:p>
    <w:p w:rsidR="009E0449" w:rsidRPr="00603A86" w:rsidRDefault="009E0449" w:rsidP="009E0449">
      <w:pPr>
        <w:pStyle w:val="BodyText"/>
        <w:rPr>
          <w:color w:val="000000" w:themeColor="text1"/>
        </w:rPr>
      </w:pPr>
    </w:p>
    <w:p w:rsidR="009E0449" w:rsidRDefault="009E0449" w:rsidP="009E0449">
      <w:pPr>
        <w:pStyle w:val="BodyText"/>
        <w:spacing w:line="360" w:lineRule="auto"/>
        <w:jc w:val="center"/>
        <w:rPr>
          <w:b/>
        </w:rPr>
      </w:pPr>
    </w:p>
    <w:p w:rsidR="009E0449" w:rsidRDefault="009E0449" w:rsidP="009E0449">
      <w:pPr>
        <w:pStyle w:val="BodyText"/>
        <w:spacing w:line="360" w:lineRule="auto"/>
        <w:jc w:val="center"/>
        <w:rPr>
          <w:b/>
        </w:rPr>
      </w:pPr>
    </w:p>
    <w:p w:rsidR="009E0449" w:rsidRDefault="009E0449" w:rsidP="009E0449">
      <w:pPr>
        <w:spacing w:before="3"/>
        <w:ind w:right="107"/>
        <w:jc w:val="center"/>
        <w:rPr>
          <w:b/>
          <w:sz w:val="24"/>
        </w:rPr>
      </w:pPr>
    </w:p>
    <w:p w:rsidR="009E0449" w:rsidRDefault="009E0449" w:rsidP="009E0449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9E0449" w:rsidRDefault="009E0449" w:rsidP="009E0449">
      <w:pPr>
        <w:spacing w:before="3"/>
        <w:ind w:right="107"/>
        <w:jc w:val="center"/>
        <w:rPr>
          <w:b/>
          <w:sz w:val="24"/>
        </w:rPr>
      </w:pPr>
    </w:p>
    <w:p w:rsidR="009E0449" w:rsidRDefault="009E0449" w:rsidP="009E0449">
      <w:pPr>
        <w:spacing w:before="3"/>
        <w:ind w:right="107"/>
        <w:jc w:val="center"/>
        <w:rPr>
          <w:b/>
          <w:sz w:val="24"/>
        </w:rPr>
      </w:pPr>
      <w:r w:rsidRPr="0066775C">
        <w:rPr>
          <w:b/>
          <w:sz w:val="24"/>
        </w:rPr>
        <w:t xml:space="preserve">MATERNITY NURSING CARE WITH POST PARTUM SECTION CESARIAN WITH BREASTFEEDING NURSING PROBLEMS IS NOT EFFECTIVE IN NY. R P2AI POSTPARTUM SECOND DAYS IN THE CLEMENT BANGSAL OF </w:t>
      </w:r>
      <w:r>
        <w:rPr>
          <w:b/>
          <w:sz w:val="24"/>
        </w:rPr>
        <w:t>SUAKA INSAN</w:t>
      </w:r>
      <w:r w:rsidRPr="0066775C">
        <w:rPr>
          <w:b/>
          <w:sz w:val="24"/>
        </w:rPr>
        <w:t xml:space="preserve"> HOSPITAL</w:t>
      </w:r>
      <w:r>
        <w:rPr>
          <w:b/>
          <w:sz w:val="24"/>
        </w:rPr>
        <w:t xml:space="preserve"> BANJARMASIN </w:t>
      </w:r>
      <w:r w:rsidRPr="0066775C">
        <w:rPr>
          <w:b/>
          <w:sz w:val="24"/>
        </w:rPr>
        <w:t>2024</w:t>
      </w:r>
    </w:p>
    <w:p w:rsidR="009E0449" w:rsidRDefault="009E0449" w:rsidP="009E0449">
      <w:pPr>
        <w:spacing w:before="3"/>
        <w:ind w:right="107"/>
        <w:jc w:val="center"/>
        <w:rPr>
          <w:b/>
          <w:sz w:val="24"/>
        </w:rPr>
      </w:pPr>
    </w:p>
    <w:p w:rsidR="009E0449" w:rsidRDefault="009E0449" w:rsidP="009E0449">
      <w:pPr>
        <w:spacing w:before="3"/>
        <w:ind w:right="107"/>
        <w:jc w:val="center"/>
        <w:rPr>
          <w:bCs/>
          <w:sz w:val="24"/>
          <w:vertAlign w:val="superscript"/>
        </w:rPr>
      </w:pPr>
      <w:r w:rsidRPr="00CE6FF9">
        <w:rPr>
          <w:bCs/>
          <w:sz w:val="24"/>
        </w:rPr>
        <w:t>Danella Stephanie Wawolumaja</w:t>
      </w:r>
      <w:r w:rsidRPr="00CE6FF9">
        <w:rPr>
          <w:bCs/>
          <w:sz w:val="24"/>
          <w:vertAlign w:val="superscript"/>
        </w:rPr>
        <w:t xml:space="preserve">1 , </w:t>
      </w:r>
      <w:r w:rsidRPr="00CE6FF9">
        <w:rPr>
          <w:bCs/>
          <w:sz w:val="24"/>
        </w:rPr>
        <w:t xml:space="preserve">Selly Kresna Dewi </w:t>
      </w:r>
      <w:r w:rsidRPr="00CE6FF9">
        <w:rPr>
          <w:bCs/>
          <w:sz w:val="24"/>
          <w:vertAlign w:val="superscript"/>
        </w:rPr>
        <w:t>2</w:t>
      </w:r>
    </w:p>
    <w:p w:rsidR="009E0449" w:rsidRDefault="009E0449" w:rsidP="009E0449">
      <w:pPr>
        <w:spacing w:before="3"/>
        <w:ind w:right="107"/>
        <w:jc w:val="center"/>
        <w:rPr>
          <w:bCs/>
          <w:sz w:val="24"/>
          <w:vertAlign w:val="superscript"/>
        </w:rPr>
      </w:pPr>
    </w:p>
    <w:p w:rsidR="009E0449" w:rsidRPr="005904C5" w:rsidRDefault="009E0449" w:rsidP="009E044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72384808"/>
      <w:r w:rsidRPr="005904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  <w:bookmarkEnd w:id="1"/>
    </w:p>
    <w:p w:rsidR="009E0449" w:rsidRDefault="009E0449" w:rsidP="009E0449">
      <w:pPr>
        <w:spacing w:before="3"/>
        <w:ind w:right="107"/>
        <w:jc w:val="both"/>
        <w:rPr>
          <w:b/>
          <w:sz w:val="24"/>
        </w:rPr>
      </w:pPr>
      <w:r w:rsidRPr="0066775C">
        <w:rPr>
          <w:b/>
          <w:sz w:val="24"/>
        </w:rPr>
        <w:t xml:space="preserve">Background: </w:t>
      </w:r>
      <w:r w:rsidRPr="0066775C">
        <w:rPr>
          <w:bCs/>
          <w:sz w:val="24"/>
        </w:rPr>
        <w:t>Delivery using the cesarean section method is a technique for delivering the fetus through an incision in the abdominal wall and uterus, where delivery is based on medical indications. In this case, the cesarean section was caused by a history of cesarean section surgery in the first pregnancy.</w:t>
      </w:r>
    </w:p>
    <w:p w:rsidR="009E0449" w:rsidRDefault="009E0449" w:rsidP="009E0449">
      <w:pPr>
        <w:spacing w:before="3"/>
        <w:ind w:right="107"/>
        <w:jc w:val="both"/>
        <w:rPr>
          <w:b/>
          <w:sz w:val="24"/>
        </w:rPr>
      </w:pPr>
      <w:r w:rsidRPr="0066775C">
        <w:rPr>
          <w:b/>
          <w:sz w:val="24"/>
        </w:rPr>
        <w:t xml:space="preserve">Objective: </w:t>
      </w:r>
      <w:r w:rsidRPr="0066775C">
        <w:rPr>
          <w:bCs/>
          <w:sz w:val="24"/>
        </w:rPr>
        <w:t>To provide maternity nursing care to Mrs. R clients with problems and implement evidence based self-efficacy.</w:t>
      </w:r>
    </w:p>
    <w:p w:rsidR="009E0449" w:rsidRPr="0066775C" w:rsidRDefault="009E0449" w:rsidP="009E0449">
      <w:pPr>
        <w:spacing w:before="3"/>
        <w:ind w:right="107"/>
        <w:jc w:val="both"/>
        <w:rPr>
          <w:bCs/>
          <w:sz w:val="24"/>
        </w:rPr>
      </w:pPr>
      <w:r w:rsidRPr="0066775C">
        <w:rPr>
          <w:b/>
          <w:sz w:val="24"/>
        </w:rPr>
        <w:t xml:space="preserve">Results: </w:t>
      </w:r>
      <w:r w:rsidRPr="0066775C">
        <w:rPr>
          <w:bCs/>
          <w:sz w:val="24"/>
        </w:rPr>
        <w:t>After nursing care was carried out on Mrs. R, the main nursing diagnosis was found, namely ineffective breastfeeding and nursing care was carried out for 3 days. This diagnosis was resolved using the self-afficacy method.</w:t>
      </w:r>
    </w:p>
    <w:p w:rsidR="009E0449" w:rsidRDefault="009E0449" w:rsidP="009E0449">
      <w:pPr>
        <w:spacing w:before="3"/>
        <w:ind w:right="107"/>
        <w:jc w:val="both"/>
        <w:rPr>
          <w:bCs/>
          <w:sz w:val="24"/>
        </w:rPr>
      </w:pPr>
      <w:r w:rsidRPr="0066775C">
        <w:rPr>
          <w:b/>
          <w:sz w:val="24"/>
        </w:rPr>
        <w:t xml:space="preserve">Conclusion: </w:t>
      </w:r>
      <w:r w:rsidRPr="0066775C">
        <w:rPr>
          <w:bCs/>
          <w:sz w:val="24"/>
        </w:rPr>
        <w:t>All nursing problems that exist in clients are resolved and breastfeeding self-efficacy education techniques can teach mothers the correct breastfeeding techniques.</w:t>
      </w:r>
    </w:p>
    <w:p w:rsidR="009E0449" w:rsidRDefault="009E0449" w:rsidP="009E0449">
      <w:pPr>
        <w:spacing w:before="3"/>
        <w:ind w:right="107"/>
        <w:jc w:val="both"/>
        <w:rPr>
          <w:b/>
          <w:sz w:val="24"/>
        </w:rPr>
      </w:pPr>
    </w:p>
    <w:p w:rsidR="009E0449" w:rsidRDefault="009E0449" w:rsidP="009E0449">
      <w:pPr>
        <w:spacing w:before="3"/>
        <w:ind w:right="107"/>
        <w:jc w:val="both"/>
        <w:rPr>
          <w:bCs/>
          <w:sz w:val="24"/>
        </w:rPr>
      </w:pPr>
      <w:r w:rsidRPr="00CE6FF9">
        <w:rPr>
          <w:b/>
          <w:sz w:val="24"/>
        </w:rPr>
        <w:t xml:space="preserve">Keywords: </w:t>
      </w:r>
      <w:r w:rsidRPr="00CE6FF9">
        <w:rPr>
          <w:bCs/>
          <w:sz w:val="24"/>
        </w:rPr>
        <w:t>Post partum, self-efficacy, caesarean section</w:t>
      </w:r>
    </w:p>
    <w:p w:rsidR="009E0449" w:rsidRDefault="009E0449" w:rsidP="009E0449">
      <w:pPr>
        <w:spacing w:before="3"/>
        <w:ind w:right="107"/>
        <w:jc w:val="both"/>
        <w:rPr>
          <w:b/>
          <w:sz w:val="24"/>
        </w:rPr>
      </w:pPr>
    </w:p>
    <w:p w:rsidR="009E0449" w:rsidRDefault="009E0449" w:rsidP="009E0449">
      <w:pPr>
        <w:spacing w:before="3"/>
        <w:ind w:right="107"/>
        <w:jc w:val="center"/>
        <w:rPr>
          <w:b/>
          <w:sz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C6983" wp14:editId="6658D1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9050"/>
                <wp:effectExtent l="0" t="0" r="19050" b="19050"/>
                <wp:wrapNone/>
                <wp:docPr id="12395511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6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" strokecolor="black [3213]"/>
            </w:pict>
          </mc:Fallback>
        </mc:AlternateContent>
      </w:r>
    </w:p>
    <w:p w:rsidR="009E0449" w:rsidRPr="009F0B66" w:rsidRDefault="009E0449" w:rsidP="009E0449">
      <w:pPr>
        <w:pStyle w:val="ListParagraph"/>
        <w:numPr>
          <w:ilvl w:val="0"/>
          <w:numId w:val="1"/>
        </w:numPr>
        <w:spacing w:before="3"/>
        <w:ind w:right="107"/>
        <w:jc w:val="both"/>
        <w:rPr>
          <w:bCs/>
          <w:sz w:val="24"/>
        </w:rPr>
      </w:pPr>
      <w:r w:rsidRPr="009F0B66">
        <w:rPr>
          <w:bCs/>
          <w:sz w:val="24"/>
        </w:rPr>
        <w:t>Profession Nursing Student of STIKES Suaka Insan Banjarmasin</w:t>
      </w:r>
    </w:p>
    <w:p w:rsidR="009E0449" w:rsidRPr="009F0B66" w:rsidRDefault="009E0449" w:rsidP="009E0449">
      <w:pPr>
        <w:pStyle w:val="ListParagraph"/>
        <w:numPr>
          <w:ilvl w:val="0"/>
          <w:numId w:val="1"/>
        </w:numPr>
        <w:spacing w:before="3"/>
        <w:ind w:right="107"/>
        <w:jc w:val="both"/>
        <w:rPr>
          <w:bCs/>
          <w:sz w:val="24"/>
        </w:rPr>
      </w:pPr>
      <w:r w:rsidRPr="009F0B66">
        <w:rPr>
          <w:bCs/>
          <w:sz w:val="24"/>
        </w:rPr>
        <w:t xml:space="preserve">Lecturer of STIKES Suaka Insan Banjarmasin </w:t>
      </w:r>
    </w:p>
    <w:p w:rsidR="009E0449" w:rsidRDefault="009E0449" w:rsidP="009E0449">
      <w:pPr>
        <w:spacing w:before="3"/>
        <w:ind w:right="107"/>
        <w:jc w:val="center"/>
        <w:rPr>
          <w:b/>
          <w:sz w:val="24"/>
        </w:rPr>
      </w:pPr>
    </w:p>
    <w:p w:rsidR="009D519E" w:rsidRDefault="009D519E">
      <w:bookmarkStart w:id="2" w:name="_GoBack"/>
      <w:bookmarkEnd w:id="2"/>
    </w:p>
    <w:sectPr w:rsidR="009D519E" w:rsidSect="001B350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15FF"/>
    <w:multiLevelType w:val="hybridMultilevel"/>
    <w:tmpl w:val="1488F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7B86"/>
    <w:multiLevelType w:val="hybridMultilevel"/>
    <w:tmpl w:val="107E14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49"/>
    <w:rsid w:val="001B350D"/>
    <w:rsid w:val="009D519E"/>
    <w:rsid w:val="009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4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9E044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E044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0449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9E0449"/>
    <w:rPr>
      <w:rFonts w:ascii="Times New Roman" w:eastAsia="Times New Roman" w:hAnsi="Times New Roman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4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9E044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E044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0449"/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9E0449"/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2024-12-10T00:27:00Z</dcterms:created>
  <dcterms:modified xsi:type="dcterms:W3CDTF">2024-12-10T00:27:00Z</dcterms:modified>
</cp:coreProperties>
</file>