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A76" w:rsidRPr="00183ACB" w:rsidRDefault="00205A76" w:rsidP="00205A76">
      <w:pPr>
        <w:spacing w:after="0" w:line="240" w:lineRule="auto"/>
        <w:jc w:val="center"/>
        <w:rPr>
          <w:rFonts w:ascii="Times New Roman" w:hAnsi="Times New Roman" w:cs="Times New Roman"/>
          <w:b/>
          <w:sz w:val="24"/>
          <w:szCs w:val="24"/>
          <w:lang w:val="en-ID"/>
        </w:rPr>
      </w:pPr>
      <w:r w:rsidRPr="00183ACB">
        <w:rPr>
          <w:rFonts w:ascii="Times New Roman" w:hAnsi="Times New Roman" w:cs="Times New Roman"/>
          <w:b/>
          <w:sz w:val="24"/>
          <w:szCs w:val="24"/>
        </w:rPr>
        <w:t>G</w:t>
      </w:r>
      <w:r w:rsidRPr="00183ACB">
        <w:rPr>
          <w:rFonts w:ascii="Times New Roman" w:hAnsi="Times New Roman" w:cs="Times New Roman"/>
          <w:b/>
          <w:sz w:val="24"/>
          <w:szCs w:val="24"/>
          <w:lang w:val="en-ID"/>
        </w:rPr>
        <w:t>A</w:t>
      </w:r>
      <w:r w:rsidRPr="00183ACB">
        <w:rPr>
          <w:rFonts w:ascii="Times New Roman" w:hAnsi="Times New Roman" w:cs="Times New Roman"/>
          <w:b/>
          <w:sz w:val="24"/>
          <w:szCs w:val="24"/>
        </w:rPr>
        <w:t>MBARAN</w:t>
      </w:r>
      <w:r w:rsidRPr="00183ACB">
        <w:rPr>
          <w:rFonts w:ascii="Times New Roman" w:hAnsi="Times New Roman" w:cs="Times New Roman"/>
          <w:b/>
          <w:sz w:val="24"/>
          <w:szCs w:val="24"/>
          <w:lang w:val="en-ID"/>
        </w:rPr>
        <w:t xml:space="preserve"> </w:t>
      </w:r>
      <w:r w:rsidRPr="00183ACB">
        <w:rPr>
          <w:rFonts w:ascii="Times New Roman" w:hAnsi="Times New Roman" w:cs="Times New Roman"/>
          <w:b/>
          <w:sz w:val="24"/>
          <w:szCs w:val="24"/>
        </w:rPr>
        <w:t xml:space="preserve"> PENGETAHUAN MAHASISWA</w:t>
      </w:r>
      <w:r w:rsidRPr="00183ACB">
        <w:rPr>
          <w:rFonts w:ascii="Times New Roman" w:hAnsi="Times New Roman" w:cs="Times New Roman"/>
          <w:b/>
          <w:sz w:val="24"/>
          <w:szCs w:val="24"/>
          <w:lang w:val="en-ID"/>
        </w:rPr>
        <w:t xml:space="preserve"> SARJANA KEPERAWATAN DAN FISIOTERAPI REGULAR</w:t>
      </w:r>
      <w:r w:rsidRPr="00183ACB">
        <w:rPr>
          <w:rFonts w:ascii="Times New Roman" w:hAnsi="Times New Roman" w:cs="Times New Roman"/>
          <w:b/>
          <w:sz w:val="24"/>
          <w:szCs w:val="24"/>
        </w:rPr>
        <w:t xml:space="preserve"> TERKAIT PELECEHAN SEKSUAL DI STIKES SUAKA INSAN BANJARMASIN </w:t>
      </w:r>
    </w:p>
    <w:p w:rsidR="00205A76" w:rsidRPr="00183ACB" w:rsidRDefault="00205A76" w:rsidP="00205A76">
      <w:pPr>
        <w:pStyle w:val="BodyText"/>
        <w:jc w:val="center"/>
        <w:rPr>
          <w:lang w:val="en-ID"/>
        </w:rPr>
      </w:pPr>
    </w:p>
    <w:p w:rsidR="00205A76" w:rsidRPr="00183ACB" w:rsidRDefault="00205A76" w:rsidP="00205A76">
      <w:pPr>
        <w:pStyle w:val="BodyText"/>
        <w:jc w:val="center"/>
        <w:rPr>
          <w:vertAlign w:val="superscript"/>
        </w:rPr>
      </w:pPr>
      <w:r w:rsidRPr="00183ACB">
        <w:rPr>
          <w:lang w:val="en-ID"/>
        </w:rPr>
        <w:t>Renza Selviana</w:t>
      </w:r>
      <w:r w:rsidRPr="00183ACB">
        <w:rPr>
          <w:vertAlign w:val="superscript"/>
        </w:rPr>
        <w:t>1</w:t>
      </w:r>
      <w:r w:rsidRPr="00183ACB">
        <w:t>, Sr. Margaretha</w:t>
      </w:r>
      <w:r w:rsidRPr="00183ACB">
        <w:rPr>
          <w:lang w:val="en-ID"/>
        </w:rPr>
        <w:t xml:space="preserve"> Martini</w:t>
      </w:r>
      <w:r w:rsidRPr="00183ACB">
        <w:rPr>
          <w:vertAlign w:val="superscript"/>
        </w:rPr>
        <w:t xml:space="preserve"> 2</w:t>
      </w:r>
      <w:r w:rsidRPr="00183ACB">
        <w:t>, Selly Kresna Dewi</w:t>
      </w:r>
      <w:r w:rsidRPr="00183ACB">
        <w:rPr>
          <w:vertAlign w:val="superscript"/>
        </w:rPr>
        <w:t xml:space="preserve"> 3</w:t>
      </w:r>
    </w:p>
    <w:p w:rsidR="00205A76" w:rsidRPr="00183ACB" w:rsidRDefault="00205A76" w:rsidP="00205A76">
      <w:pPr>
        <w:pStyle w:val="BodyText"/>
        <w:jc w:val="center"/>
        <w:rPr>
          <w:spacing w:val="2"/>
          <w:shd w:val="clear" w:color="auto" w:fill="FFFFFF"/>
          <w:lang w:val="en-ID"/>
        </w:rPr>
      </w:pPr>
      <w:r w:rsidRPr="00183ACB">
        <w:rPr>
          <w:spacing w:val="-57"/>
        </w:rPr>
        <w:t xml:space="preserve"> </w:t>
      </w:r>
      <w:r w:rsidRPr="00183ACB">
        <w:t>Email:</w:t>
      </w:r>
      <w:r w:rsidRPr="00183ACB">
        <w:rPr>
          <w:spacing w:val="-1"/>
        </w:rPr>
        <w:t xml:space="preserve"> </w:t>
      </w:r>
      <w:hyperlink r:id="rId5" w:history="1">
        <w:r w:rsidRPr="00183ACB">
          <w:rPr>
            <w:rStyle w:val="Hyperlink"/>
            <w:spacing w:val="2"/>
            <w:shd w:val="clear" w:color="auto" w:fill="FFFFFF"/>
            <w:lang w:val="en-ID"/>
          </w:rPr>
          <w:t>renzaselviana85253@gmail.com</w:t>
        </w:r>
      </w:hyperlink>
    </w:p>
    <w:p w:rsidR="00205A76" w:rsidRPr="00183ACB" w:rsidRDefault="00205A76" w:rsidP="00205A76">
      <w:pPr>
        <w:pStyle w:val="BodyText"/>
        <w:jc w:val="center"/>
        <w:rPr>
          <w:spacing w:val="2"/>
          <w:shd w:val="clear" w:color="auto" w:fill="FFFFFF"/>
          <w:lang w:val="en-ID"/>
        </w:rPr>
      </w:pPr>
    </w:p>
    <w:p w:rsidR="00205A76" w:rsidRPr="00183ACB" w:rsidRDefault="00205A76" w:rsidP="00205A76">
      <w:pPr>
        <w:pStyle w:val="BodyText"/>
        <w:jc w:val="center"/>
        <w:rPr>
          <w:spacing w:val="2"/>
          <w:shd w:val="clear" w:color="auto" w:fill="FFFFFF"/>
          <w:lang w:val="en-ID"/>
        </w:rPr>
      </w:pPr>
    </w:p>
    <w:p w:rsidR="00205A76" w:rsidRPr="00183ACB" w:rsidRDefault="00205A76" w:rsidP="00205A76">
      <w:pPr>
        <w:pStyle w:val="BodyText"/>
        <w:jc w:val="center"/>
        <w:rPr>
          <w:b/>
          <w:spacing w:val="2"/>
          <w:shd w:val="clear" w:color="auto" w:fill="FFFFFF"/>
          <w:lang w:val="en-ID"/>
        </w:rPr>
      </w:pPr>
      <w:r w:rsidRPr="00183ACB">
        <w:rPr>
          <w:b/>
          <w:spacing w:val="2"/>
          <w:shd w:val="clear" w:color="auto" w:fill="FFFFFF"/>
          <w:lang w:val="en-ID"/>
        </w:rPr>
        <w:t>INTISARI</w:t>
      </w:r>
    </w:p>
    <w:p w:rsidR="00205A76" w:rsidRPr="00183ACB" w:rsidRDefault="00205A76" w:rsidP="00205A76">
      <w:pPr>
        <w:pStyle w:val="BodyText"/>
        <w:jc w:val="center"/>
        <w:rPr>
          <w:b/>
          <w:spacing w:val="2"/>
          <w:shd w:val="clear" w:color="auto" w:fill="FFFFFF"/>
          <w:lang w:val="en-ID"/>
        </w:rPr>
      </w:pPr>
    </w:p>
    <w:p w:rsidR="00205A76" w:rsidRPr="00183ACB" w:rsidRDefault="00205A76" w:rsidP="00205A76">
      <w:pPr>
        <w:pStyle w:val="BodyText"/>
        <w:jc w:val="both"/>
        <w:rPr>
          <w:shd w:val="clear" w:color="auto" w:fill="FFFFFF"/>
          <w:lang w:val="en-ID"/>
        </w:rPr>
      </w:pPr>
      <w:r w:rsidRPr="00183ACB">
        <w:rPr>
          <w:b/>
          <w:spacing w:val="2"/>
          <w:shd w:val="clear" w:color="auto" w:fill="FFFFFF"/>
          <w:lang w:val="en-ID"/>
        </w:rPr>
        <w:t xml:space="preserve">Latar Belakang : </w:t>
      </w:r>
      <w:r w:rsidRPr="00183ACB">
        <w:rPr>
          <w:shd w:val="clear" w:color="auto" w:fill="FFFFFF"/>
          <w:lang w:val="en-ID"/>
        </w:rPr>
        <w:t>Pelecehan seksual saat ini menjadi isu yang hangat yang marak terjadi, tidak terkecuali pada institusi pendidikan. pentingnya pengetahuan seseorang terkait pelecehan seksual akan membantu seseorang mencegah atau skrining terhadap seseorang yang memiliki kecenderungan melakukan pelecehan seksual di lingkungan kampus.</w:t>
      </w:r>
    </w:p>
    <w:p w:rsidR="00205A76" w:rsidRPr="00183ACB" w:rsidRDefault="00205A76" w:rsidP="00205A76">
      <w:pPr>
        <w:pStyle w:val="BodyText"/>
        <w:jc w:val="both"/>
        <w:rPr>
          <w:shd w:val="clear" w:color="auto" w:fill="FFFFFF"/>
          <w:lang w:val="en-ID"/>
        </w:rPr>
      </w:pPr>
    </w:p>
    <w:p w:rsidR="00205A76" w:rsidRPr="00183ACB" w:rsidRDefault="00205A76" w:rsidP="00205A76">
      <w:pPr>
        <w:pStyle w:val="BodyText"/>
        <w:jc w:val="both"/>
        <w:rPr>
          <w:lang w:val="en-ID"/>
        </w:rPr>
      </w:pPr>
      <w:r w:rsidRPr="00183ACB">
        <w:rPr>
          <w:b/>
          <w:shd w:val="clear" w:color="auto" w:fill="FFFFFF"/>
          <w:lang w:val="en-ID"/>
        </w:rPr>
        <w:t xml:space="preserve">Tujuan Penelitian: </w:t>
      </w:r>
      <w:r w:rsidRPr="00183ACB">
        <w:rPr>
          <w:lang w:val="en-ID"/>
        </w:rPr>
        <w:t>M</w:t>
      </w:r>
      <w:r w:rsidRPr="00183ACB">
        <w:t xml:space="preserve">engetahui Gambaran Pengetahuan Mahasiswa </w:t>
      </w:r>
      <w:r w:rsidRPr="00183ACB">
        <w:rPr>
          <w:lang w:val="en-ID"/>
        </w:rPr>
        <w:t xml:space="preserve">Sarjana Keperawatan Dan Fisioterapi Regular </w:t>
      </w:r>
      <w:r w:rsidRPr="00183ACB">
        <w:t>Terkait Pelecehan Seksual Di Stikes Suaka Insan Banjarmasin</w:t>
      </w:r>
      <w:r w:rsidRPr="00183ACB">
        <w:rPr>
          <w:lang w:val="en-ID"/>
        </w:rPr>
        <w:t xml:space="preserve"> tahun 2023.</w:t>
      </w:r>
    </w:p>
    <w:p w:rsidR="00205A76" w:rsidRPr="00183ACB" w:rsidRDefault="00205A76" w:rsidP="00205A76">
      <w:pPr>
        <w:pStyle w:val="BodyText"/>
        <w:jc w:val="both"/>
        <w:rPr>
          <w:lang w:val="en-ID"/>
        </w:rPr>
      </w:pPr>
    </w:p>
    <w:p w:rsidR="00205A76" w:rsidRPr="00183ACB" w:rsidRDefault="00205A76" w:rsidP="00205A76">
      <w:pPr>
        <w:pStyle w:val="BodyText"/>
        <w:jc w:val="both"/>
        <w:rPr>
          <w:lang w:val="en-ID"/>
        </w:rPr>
      </w:pPr>
      <w:r w:rsidRPr="00183ACB">
        <w:rPr>
          <w:b/>
          <w:lang w:val="en-ID"/>
        </w:rPr>
        <w:t xml:space="preserve">Metode: </w:t>
      </w:r>
      <w:r w:rsidRPr="00183ACB">
        <w:rPr>
          <w:lang w:val="en-ID"/>
        </w:rPr>
        <w:t>Penelitian ini adalah deskriptif kuantitatif. Jumlah sampel 155 responden pada Mahasiswa Sarjana Keperawatan dan Fisioterapi Regular sampling penelitian ini adalah strata. Instrumen pengambilan data menggunakan kuesioner pengetahuan.</w:t>
      </w:r>
    </w:p>
    <w:p w:rsidR="00205A76" w:rsidRPr="00183ACB" w:rsidRDefault="00205A76" w:rsidP="00205A76">
      <w:pPr>
        <w:pStyle w:val="BodyText"/>
        <w:jc w:val="both"/>
        <w:rPr>
          <w:lang w:val="en-ID"/>
        </w:rPr>
      </w:pPr>
    </w:p>
    <w:p w:rsidR="00205A76" w:rsidRPr="00183ACB" w:rsidRDefault="00205A76" w:rsidP="00205A76">
      <w:pPr>
        <w:spacing w:after="0" w:line="240" w:lineRule="auto"/>
        <w:jc w:val="both"/>
        <w:rPr>
          <w:rFonts w:ascii="Times New Roman" w:hAnsi="Times New Roman" w:cs="Times New Roman"/>
          <w:sz w:val="24"/>
          <w:szCs w:val="24"/>
          <w:lang w:val="en-ID"/>
        </w:rPr>
      </w:pPr>
      <w:r w:rsidRPr="00183ACB">
        <w:rPr>
          <w:rFonts w:ascii="Times New Roman" w:hAnsi="Times New Roman" w:cs="Times New Roman"/>
          <w:b/>
          <w:sz w:val="24"/>
          <w:szCs w:val="24"/>
          <w:lang w:val="en-ID"/>
        </w:rPr>
        <w:t xml:space="preserve">Hasil: </w:t>
      </w:r>
      <w:r w:rsidRPr="00183ACB">
        <w:rPr>
          <w:rFonts w:ascii="Times New Roman" w:hAnsi="Times New Roman" w:cs="Times New Roman"/>
          <w:sz w:val="24"/>
          <w:szCs w:val="24"/>
          <w:lang w:val="en-ID"/>
        </w:rPr>
        <w:t>Hasil penelitian ini menunjukkan bahwa kategori pengethauan mahasiswa keperawatan dan fisioterapi memiliki tingkat pengetahuan buruk (67.1%) dan pengetahuan baik (32,9%).</w:t>
      </w:r>
    </w:p>
    <w:p w:rsidR="00205A76" w:rsidRPr="00183ACB" w:rsidRDefault="00205A76" w:rsidP="00205A76">
      <w:pPr>
        <w:spacing w:after="0" w:line="240" w:lineRule="auto"/>
        <w:jc w:val="both"/>
        <w:rPr>
          <w:rFonts w:ascii="Times New Roman" w:hAnsi="Times New Roman" w:cs="Times New Roman"/>
          <w:sz w:val="24"/>
          <w:szCs w:val="24"/>
          <w:lang w:val="en-ID"/>
        </w:rPr>
      </w:pPr>
    </w:p>
    <w:p w:rsidR="00205A76" w:rsidRPr="00183ACB" w:rsidRDefault="00205A76" w:rsidP="00205A76">
      <w:pPr>
        <w:spacing w:after="0" w:line="240" w:lineRule="auto"/>
        <w:jc w:val="both"/>
        <w:rPr>
          <w:rFonts w:ascii="Times New Roman" w:hAnsi="Times New Roman" w:cs="Times New Roman"/>
          <w:b/>
          <w:sz w:val="24"/>
          <w:szCs w:val="24"/>
          <w:lang w:val="en-ID"/>
        </w:rPr>
      </w:pPr>
      <w:r w:rsidRPr="00183ACB">
        <w:rPr>
          <w:rFonts w:ascii="Times New Roman" w:hAnsi="Times New Roman" w:cs="Times New Roman"/>
          <w:b/>
          <w:sz w:val="24"/>
          <w:szCs w:val="24"/>
          <w:lang w:val="en-ID"/>
        </w:rPr>
        <w:t xml:space="preserve">Kesimpulan: </w:t>
      </w:r>
      <w:r w:rsidRPr="00183ACB">
        <w:rPr>
          <w:rFonts w:ascii="Times New Roman" w:hAnsi="Times New Roman" w:cs="Times New Roman"/>
          <w:sz w:val="24"/>
          <w:szCs w:val="24"/>
          <w:lang w:val="en-ID"/>
        </w:rPr>
        <w:t>Mayoritas responden memiliki pengetahuan buruk, sehingga perlu adanya peningkatan terkait pemberian informasi yang diberikan oleh berbagai pihak tidak terkecuali dari institusi STIKES Suaka Insan</w:t>
      </w:r>
      <w:r w:rsidRPr="00183ACB">
        <w:rPr>
          <w:rFonts w:ascii="Times New Roman" w:hAnsi="Times New Roman" w:cs="Times New Roman"/>
          <w:b/>
          <w:sz w:val="24"/>
          <w:szCs w:val="24"/>
          <w:lang w:val="en-ID"/>
        </w:rPr>
        <w:t>.</w:t>
      </w:r>
    </w:p>
    <w:p w:rsidR="00205A76" w:rsidRPr="00183ACB" w:rsidRDefault="00205A76" w:rsidP="00205A76">
      <w:pPr>
        <w:spacing w:after="0" w:line="240" w:lineRule="auto"/>
        <w:jc w:val="both"/>
        <w:rPr>
          <w:rFonts w:ascii="Times New Roman" w:hAnsi="Times New Roman" w:cs="Times New Roman"/>
          <w:sz w:val="24"/>
          <w:szCs w:val="24"/>
          <w:lang w:val="en-ID"/>
        </w:rPr>
      </w:pPr>
    </w:p>
    <w:p w:rsidR="00205A76" w:rsidRPr="00183ACB" w:rsidRDefault="00205A76" w:rsidP="00205A76">
      <w:pPr>
        <w:pStyle w:val="BodyText"/>
        <w:jc w:val="both"/>
        <w:rPr>
          <w:lang w:val="en-ID"/>
        </w:rPr>
      </w:pPr>
      <w:r w:rsidRPr="00183ACB">
        <w:rPr>
          <w:b/>
        </w:rPr>
        <w:t>Kata</w:t>
      </w:r>
      <w:r w:rsidRPr="00183ACB">
        <w:rPr>
          <w:b/>
          <w:spacing w:val="-1"/>
        </w:rPr>
        <w:t xml:space="preserve"> </w:t>
      </w:r>
      <w:r w:rsidRPr="00183ACB">
        <w:rPr>
          <w:b/>
        </w:rPr>
        <w:t>Kunci:</w:t>
      </w:r>
      <w:r w:rsidRPr="00183ACB">
        <w:rPr>
          <w:b/>
          <w:spacing w:val="-2"/>
        </w:rPr>
        <w:t xml:space="preserve"> </w:t>
      </w:r>
      <w:r w:rsidRPr="00183ACB">
        <w:rPr>
          <w:lang w:val="en-ID"/>
        </w:rPr>
        <w:t>Pelecehan Seksual</w:t>
      </w:r>
      <w:r w:rsidRPr="00183ACB">
        <w:t>,</w:t>
      </w:r>
      <w:r w:rsidRPr="00183ACB">
        <w:rPr>
          <w:spacing w:val="-2"/>
        </w:rPr>
        <w:t xml:space="preserve"> </w:t>
      </w:r>
      <w:r w:rsidRPr="00183ACB">
        <w:t>pe</w:t>
      </w:r>
      <w:r w:rsidRPr="00183ACB">
        <w:rPr>
          <w:lang w:val="en-ID"/>
        </w:rPr>
        <w:t>rguruan tinggi</w:t>
      </w:r>
      <w:r w:rsidRPr="00183ACB">
        <w:t>,</w:t>
      </w:r>
      <w:r w:rsidRPr="00183ACB">
        <w:rPr>
          <w:lang w:val="en-ID"/>
        </w:rPr>
        <w:t xml:space="preserve"> pengetahuan</w:t>
      </w:r>
    </w:p>
    <w:p w:rsidR="00205A76" w:rsidRPr="00183ACB" w:rsidRDefault="00205A76" w:rsidP="00205A76">
      <w:pPr>
        <w:pStyle w:val="BodyText"/>
        <w:jc w:val="both"/>
        <w:rPr>
          <w:lang w:val="en-ID"/>
        </w:rPr>
      </w:pPr>
    </w:p>
    <w:p w:rsidR="00205A76" w:rsidRPr="00183ACB" w:rsidRDefault="00205A76" w:rsidP="00205A76">
      <w:pPr>
        <w:pStyle w:val="BodyText"/>
        <w:jc w:val="both"/>
        <w:rPr>
          <w:lang w:val="en-ID"/>
        </w:rPr>
      </w:pPr>
    </w:p>
    <w:p w:rsidR="00205A76" w:rsidRPr="00183ACB" w:rsidRDefault="00205A76" w:rsidP="00205A76">
      <w:pPr>
        <w:pStyle w:val="BodyText"/>
        <w:jc w:val="both"/>
      </w:pPr>
      <w:r w:rsidRPr="00183ACB">
        <w:rPr>
          <w:noProof/>
          <w:lang w:val="en-US"/>
        </w:rPr>
        <mc:AlternateContent>
          <mc:Choice Requires="wps">
            <w:drawing>
              <wp:anchor distT="0" distB="0" distL="0" distR="0" simplePos="0" relativeHeight="251659264" behindDoc="1" locked="0" layoutInCell="1" allowOverlap="1" wp14:anchorId="2F789124" wp14:editId="3F64D24B">
                <wp:simplePos x="0" y="0"/>
                <wp:positionH relativeFrom="page">
                  <wp:posOffset>1458595</wp:posOffset>
                </wp:positionH>
                <wp:positionV relativeFrom="paragraph">
                  <wp:posOffset>102235</wp:posOffset>
                </wp:positionV>
                <wp:extent cx="5029200" cy="45085"/>
                <wp:effectExtent l="0" t="0" r="19050" b="0"/>
                <wp:wrapTopAndBottom/>
                <wp:docPr id="27858335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45085"/>
                        </a:xfrm>
                        <a:custGeom>
                          <a:avLst/>
                          <a:gdLst>
                            <a:gd name="T0" fmla="+- 0 2298 2298"/>
                            <a:gd name="T1" fmla="*/ T0 w 5115"/>
                            <a:gd name="T2" fmla="+- 0 7413 2298"/>
                            <a:gd name="T3" fmla="*/ T2 w 5115"/>
                          </a:gdLst>
                          <a:ahLst/>
                          <a:cxnLst>
                            <a:cxn ang="0">
                              <a:pos x="T1" y="0"/>
                            </a:cxn>
                            <a:cxn ang="0">
                              <a:pos x="T3" y="0"/>
                            </a:cxn>
                          </a:cxnLst>
                          <a:rect l="0" t="0" r="r" b="b"/>
                          <a:pathLst>
                            <a:path w="5115">
                              <a:moveTo>
                                <a:pt x="0" y="0"/>
                              </a:moveTo>
                              <a:lnTo>
                                <a:pt x="51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1" o:spid="_x0000_s1026" style="position:absolute;margin-left:114.85pt;margin-top:8.05pt;width:396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" path="m,l5115,e" filled="f" strokeweight=".5pt">
                <v:path arrowok="t" o:connecttype="custom" o:connectlocs="0,0;5029200,0" o:connectangles="0,0"/>
                <w10:wrap type="topAndBottom" anchorx="page"/>
              </v:shape>
            </w:pict>
          </mc:Fallback>
        </mc:AlternateContent>
      </w:r>
      <w:r w:rsidRPr="00183ACB">
        <w:rPr>
          <w:b/>
        </w:rPr>
        <w:t>¹</w:t>
      </w:r>
      <w:r w:rsidRPr="00183ACB">
        <w:t>Mahasiswa</w:t>
      </w:r>
      <w:r w:rsidRPr="00183ACB">
        <w:rPr>
          <w:spacing w:val="-5"/>
        </w:rPr>
        <w:t xml:space="preserve"> </w:t>
      </w:r>
      <w:r w:rsidRPr="00183ACB">
        <w:t>Sekolah</w:t>
      </w:r>
      <w:r w:rsidRPr="00183ACB">
        <w:rPr>
          <w:spacing w:val="-2"/>
        </w:rPr>
        <w:t xml:space="preserve"> </w:t>
      </w:r>
      <w:r w:rsidRPr="00183ACB">
        <w:t>Tinggi Ilmu</w:t>
      </w:r>
      <w:r w:rsidRPr="00183ACB">
        <w:rPr>
          <w:spacing w:val="-3"/>
        </w:rPr>
        <w:t xml:space="preserve"> </w:t>
      </w:r>
      <w:r w:rsidRPr="00183ACB">
        <w:t>Kesehatan</w:t>
      </w:r>
      <w:r w:rsidRPr="00183ACB">
        <w:rPr>
          <w:spacing w:val="-2"/>
        </w:rPr>
        <w:t xml:space="preserve"> </w:t>
      </w:r>
      <w:r w:rsidRPr="00183ACB">
        <w:t>Suaka</w:t>
      </w:r>
      <w:r w:rsidRPr="00183ACB">
        <w:rPr>
          <w:spacing w:val="-1"/>
        </w:rPr>
        <w:t xml:space="preserve"> </w:t>
      </w:r>
      <w:r w:rsidRPr="00183ACB">
        <w:t>Insan</w:t>
      </w:r>
      <w:r w:rsidRPr="00183ACB">
        <w:rPr>
          <w:spacing w:val="-1"/>
        </w:rPr>
        <w:t xml:space="preserve"> </w:t>
      </w:r>
      <w:r w:rsidRPr="00183ACB">
        <w:t>Banjarmasin</w:t>
      </w:r>
    </w:p>
    <w:p w:rsidR="00205A76" w:rsidRPr="00183ACB" w:rsidRDefault="00205A76" w:rsidP="00205A76">
      <w:pPr>
        <w:pStyle w:val="BodyText"/>
        <w:jc w:val="both"/>
      </w:pPr>
      <w:r w:rsidRPr="00183ACB">
        <w:t>²Dosen</w:t>
      </w:r>
      <w:r w:rsidRPr="00183ACB">
        <w:rPr>
          <w:spacing w:val="-3"/>
        </w:rPr>
        <w:t xml:space="preserve"> </w:t>
      </w:r>
      <w:r w:rsidRPr="00183ACB">
        <w:t>Sekolah</w:t>
      </w:r>
      <w:r w:rsidRPr="00183ACB">
        <w:rPr>
          <w:spacing w:val="-3"/>
        </w:rPr>
        <w:t xml:space="preserve"> </w:t>
      </w:r>
      <w:r w:rsidRPr="00183ACB">
        <w:t>Tinggi Ilmu</w:t>
      </w:r>
      <w:r w:rsidRPr="00183ACB">
        <w:rPr>
          <w:spacing w:val="-3"/>
        </w:rPr>
        <w:t xml:space="preserve"> </w:t>
      </w:r>
      <w:r w:rsidRPr="00183ACB">
        <w:t>Kesehatan</w:t>
      </w:r>
      <w:r w:rsidRPr="00183ACB">
        <w:rPr>
          <w:spacing w:val="-3"/>
        </w:rPr>
        <w:t xml:space="preserve"> </w:t>
      </w:r>
      <w:r w:rsidRPr="00183ACB">
        <w:t>Suaka</w:t>
      </w:r>
      <w:r w:rsidRPr="00183ACB">
        <w:rPr>
          <w:spacing w:val="-1"/>
        </w:rPr>
        <w:t xml:space="preserve"> </w:t>
      </w:r>
      <w:r w:rsidRPr="00183ACB">
        <w:t>Insan</w:t>
      </w:r>
      <w:r w:rsidRPr="00183ACB">
        <w:rPr>
          <w:spacing w:val="-3"/>
        </w:rPr>
        <w:t xml:space="preserve"> </w:t>
      </w:r>
      <w:r w:rsidRPr="00183ACB">
        <w:t>Banjarmasin</w:t>
      </w:r>
    </w:p>
    <w:p w:rsidR="00205A76" w:rsidRPr="00183ACB" w:rsidRDefault="00205A76" w:rsidP="00205A76">
      <w:pPr>
        <w:pStyle w:val="BodyText"/>
        <w:jc w:val="both"/>
      </w:pPr>
      <w:r w:rsidRPr="00183ACB">
        <w:rPr>
          <w:vertAlign w:val="superscript"/>
        </w:rPr>
        <w:t>3</w:t>
      </w:r>
      <w:r w:rsidRPr="00183ACB">
        <w:t>Dosen</w:t>
      </w:r>
      <w:r w:rsidRPr="00183ACB">
        <w:rPr>
          <w:spacing w:val="-3"/>
        </w:rPr>
        <w:t xml:space="preserve"> </w:t>
      </w:r>
      <w:r w:rsidRPr="00183ACB">
        <w:t>Sekolah</w:t>
      </w:r>
      <w:r w:rsidRPr="00183ACB">
        <w:rPr>
          <w:spacing w:val="-2"/>
        </w:rPr>
        <w:t xml:space="preserve"> </w:t>
      </w:r>
      <w:r w:rsidRPr="00183ACB">
        <w:t>Tinggi</w:t>
      </w:r>
      <w:r w:rsidRPr="00183ACB">
        <w:rPr>
          <w:spacing w:val="-1"/>
        </w:rPr>
        <w:t xml:space="preserve"> </w:t>
      </w:r>
      <w:r w:rsidRPr="00183ACB">
        <w:t>Ilmu</w:t>
      </w:r>
      <w:r w:rsidRPr="00183ACB">
        <w:rPr>
          <w:spacing w:val="-1"/>
        </w:rPr>
        <w:t xml:space="preserve"> </w:t>
      </w:r>
      <w:r w:rsidRPr="00183ACB">
        <w:t>Kesehatan</w:t>
      </w:r>
      <w:r w:rsidRPr="00183ACB">
        <w:rPr>
          <w:spacing w:val="-2"/>
        </w:rPr>
        <w:t xml:space="preserve"> </w:t>
      </w:r>
      <w:r w:rsidRPr="00183ACB">
        <w:t>Suaka</w:t>
      </w:r>
      <w:r w:rsidRPr="00183ACB">
        <w:rPr>
          <w:spacing w:val="-2"/>
        </w:rPr>
        <w:t xml:space="preserve"> </w:t>
      </w:r>
      <w:r w:rsidRPr="00183ACB">
        <w:t>Insan</w:t>
      </w:r>
      <w:r w:rsidRPr="00183ACB">
        <w:rPr>
          <w:spacing w:val="-2"/>
        </w:rPr>
        <w:t xml:space="preserve"> </w:t>
      </w:r>
      <w:r w:rsidRPr="00183ACB">
        <w:t>Banjarmasin</w:t>
      </w:r>
    </w:p>
    <w:p w:rsidR="00205A76" w:rsidRPr="00183ACB" w:rsidRDefault="00205A76" w:rsidP="00205A76">
      <w:pPr>
        <w:spacing w:after="0" w:line="240" w:lineRule="auto"/>
        <w:rPr>
          <w:rFonts w:ascii="Times New Roman" w:eastAsia="Times New Roman" w:hAnsi="Times New Roman" w:cs="Times New Roman"/>
          <w:sz w:val="24"/>
          <w:szCs w:val="24"/>
        </w:rPr>
      </w:pPr>
      <w:r w:rsidRPr="00183ACB">
        <w:rPr>
          <w:rFonts w:ascii="Times New Roman" w:hAnsi="Times New Roman" w:cs="Times New Roman"/>
        </w:rPr>
        <w:br w:type="page"/>
      </w:r>
    </w:p>
    <w:p w:rsidR="00205A76" w:rsidRPr="00183ACB" w:rsidRDefault="00205A76" w:rsidP="00205A76">
      <w:pPr>
        <w:spacing w:after="0" w:line="240" w:lineRule="auto"/>
        <w:jc w:val="center"/>
        <w:rPr>
          <w:rFonts w:ascii="Times New Roman" w:hAnsi="Times New Roman" w:cs="Times New Roman"/>
          <w:i/>
        </w:rPr>
      </w:pPr>
      <w:r w:rsidRPr="00183ACB">
        <w:rPr>
          <w:rFonts w:ascii="Times New Roman" w:hAnsi="Times New Roman" w:cs="Times New Roman"/>
          <w:b/>
          <w:bCs/>
          <w:i/>
          <w:sz w:val="24"/>
          <w:szCs w:val="24"/>
          <w:lang w:val="en-ID"/>
        </w:rPr>
        <w:lastRenderedPageBreak/>
        <w:t>DESCRIPTION</w:t>
      </w:r>
      <w:r w:rsidRPr="00183ACB">
        <w:rPr>
          <w:rFonts w:ascii="Times New Roman" w:hAnsi="Times New Roman" w:cs="Times New Roman"/>
          <w:b/>
          <w:bCs/>
          <w:i/>
          <w:sz w:val="24"/>
          <w:szCs w:val="24"/>
        </w:rPr>
        <w:t xml:space="preserve"> KNOWLEDGE OF</w:t>
      </w:r>
      <w:r w:rsidRPr="00183ACB">
        <w:rPr>
          <w:rFonts w:ascii="Times New Roman" w:hAnsi="Times New Roman" w:cs="Times New Roman"/>
          <w:b/>
          <w:bCs/>
          <w:i/>
          <w:sz w:val="24"/>
          <w:szCs w:val="24"/>
          <w:lang w:val="en-ID"/>
        </w:rPr>
        <w:t xml:space="preserve"> REGULAR NURSING AND PHYSIOTHERAPY UNDERGRADUATE</w:t>
      </w:r>
      <w:r w:rsidRPr="00183ACB">
        <w:rPr>
          <w:rFonts w:ascii="Times New Roman" w:hAnsi="Times New Roman" w:cs="Times New Roman"/>
          <w:b/>
          <w:bCs/>
          <w:i/>
          <w:sz w:val="24"/>
          <w:szCs w:val="24"/>
        </w:rPr>
        <w:t xml:space="preserve"> STUDENTS RELATED TO SEXUAL HARASSMENT AT STIKES </w:t>
      </w:r>
      <w:r w:rsidRPr="00183ACB">
        <w:rPr>
          <w:rFonts w:ascii="Times New Roman" w:hAnsi="Times New Roman" w:cs="Times New Roman"/>
          <w:b/>
          <w:bCs/>
          <w:i/>
          <w:sz w:val="24"/>
          <w:szCs w:val="24"/>
          <w:lang w:val="en-ID"/>
        </w:rPr>
        <w:t>SUAKA INSAN BANAJRMASIN</w:t>
      </w:r>
      <w:r w:rsidRPr="00183ACB">
        <w:rPr>
          <w:rFonts w:ascii="Times New Roman" w:hAnsi="Times New Roman" w:cs="Times New Roman"/>
          <w:b/>
          <w:bCs/>
          <w:i/>
          <w:sz w:val="24"/>
          <w:szCs w:val="24"/>
        </w:rPr>
        <w:t xml:space="preserve"> </w:t>
      </w:r>
    </w:p>
    <w:p w:rsidR="00205A76" w:rsidRPr="00183ACB" w:rsidRDefault="00205A76" w:rsidP="00205A76">
      <w:pPr>
        <w:pStyle w:val="BodyText"/>
        <w:jc w:val="center"/>
        <w:rPr>
          <w:i/>
          <w:lang w:val="en-ID"/>
        </w:rPr>
      </w:pPr>
    </w:p>
    <w:p w:rsidR="00205A76" w:rsidRPr="00183ACB" w:rsidRDefault="00205A76" w:rsidP="00205A76">
      <w:pPr>
        <w:pStyle w:val="BodyText"/>
        <w:jc w:val="center"/>
        <w:rPr>
          <w:i/>
        </w:rPr>
      </w:pPr>
      <w:r w:rsidRPr="00183ACB">
        <w:rPr>
          <w:i/>
          <w:lang w:val="en-ID"/>
        </w:rPr>
        <w:t>Renza Selviana</w:t>
      </w:r>
      <w:r w:rsidRPr="00183ACB">
        <w:rPr>
          <w:i/>
          <w:vertAlign w:val="superscript"/>
        </w:rPr>
        <w:t>1</w:t>
      </w:r>
      <w:r w:rsidRPr="00183ACB">
        <w:rPr>
          <w:i/>
        </w:rPr>
        <w:t>, Sr. Margaretha</w:t>
      </w:r>
      <w:r w:rsidRPr="00183ACB">
        <w:rPr>
          <w:i/>
          <w:lang w:val="en-ID"/>
        </w:rPr>
        <w:t xml:space="preserve"> Martini</w:t>
      </w:r>
      <w:r w:rsidRPr="00183ACB">
        <w:rPr>
          <w:i/>
          <w:vertAlign w:val="superscript"/>
          <w:lang w:val="en-ID"/>
        </w:rPr>
        <w:t xml:space="preserve"> </w:t>
      </w:r>
      <w:r w:rsidRPr="00183ACB">
        <w:rPr>
          <w:i/>
          <w:vertAlign w:val="superscript"/>
        </w:rPr>
        <w:t>2</w:t>
      </w:r>
      <w:r w:rsidRPr="00183ACB">
        <w:rPr>
          <w:i/>
        </w:rPr>
        <w:t>, Selly Kr</w:t>
      </w:r>
      <w:r w:rsidRPr="00183ACB">
        <w:rPr>
          <w:i/>
          <w:lang w:val="en-US"/>
        </w:rPr>
        <w:t>es</w:t>
      </w:r>
      <w:r w:rsidRPr="00183ACB">
        <w:rPr>
          <w:i/>
        </w:rPr>
        <w:t>na Dewi</w:t>
      </w:r>
      <w:r w:rsidRPr="00183ACB">
        <w:rPr>
          <w:i/>
          <w:vertAlign w:val="superscript"/>
        </w:rPr>
        <w:t xml:space="preserve"> 3</w:t>
      </w:r>
    </w:p>
    <w:p w:rsidR="00205A76" w:rsidRPr="00183ACB" w:rsidRDefault="00205A76" w:rsidP="00205A76">
      <w:pPr>
        <w:pStyle w:val="BodyText"/>
        <w:jc w:val="center"/>
        <w:rPr>
          <w:rStyle w:val="Hyperlink"/>
          <w:spacing w:val="2"/>
          <w:shd w:val="clear" w:color="auto" w:fill="FFFFFF"/>
          <w:lang w:val="en-ID"/>
        </w:rPr>
      </w:pPr>
      <w:r w:rsidRPr="00183ACB">
        <w:rPr>
          <w:spacing w:val="-57"/>
        </w:rPr>
        <w:t> </w:t>
      </w:r>
      <w:r w:rsidRPr="00183ACB">
        <w:t>Email:</w:t>
      </w:r>
      <w:r w:rsidRPr="00183ACB">
        <w:rPr>
          <w:spacing w:val="-1"/>
        </w:rPr>
        <w:t xml:space="preserve"> </w:t>
      </w:r>
      <w:hyperlink r:id="rId6" w:history="1">
        <w:r w:rsidRPr="00183ACB">
          <w:rPr>
            <w:rStyle w:val="Hyperlink"/>
            <w:spacing w:val="2"/>
            <w:shd w:val="clear" w:color="auto" w:fill="FFFFFF"/>
            <w:lang w:val="en-ID"/>
          </w:rPr>
          <w:t>renzaselviana85253@gmail.com</w:t>
        </w:r>
      </w:hyperlink>
    </w:p>
    <w:p w:rsidR="00205A76" w:rsidRPr="00183ACB" w:rsidRDefault="00205A76" w:rsidP="00205A76">
      <w:pPr>
        <w:pStyle w:val="BodyText"/>
        <w:jc w:val="center"/>
        <w:rPr>
          <w:lang w:val="en-US"/>
        </w:rPr>
      </w:pPr>
    </w:p>
    <w:p w:rsidR="00205A76" w:rsidRPr="00183ACB" w:rsidRDefault="00205A76" w:rsidP="00205A76">
      <w:pPr>
        <w:pStyle w:val="BodyText"/>
        <w:jc w:val="center"/>
      </w:pPr>
      <w:r w:rsidRPr="00183ACB">
        <w:rPr>
          <w:spacing w:val="2"/>
          <w:shd w:val="clear" w:color="auto" w:fill="FFFFFF"/>
          <w:lang w:val="en-ID"/>
        </w:rPr>
        <w:t> </w:t>
      </w:r>
    </w:p>
    <w:p w:rsidR="00205A76" w:rsidRPr="00183ACB" w:rsidRDefault="00205A76" w:rsidP="00205A76">
      <w:pPr>
        <w:pStyle w:val="BodyText"/>
        <w:jc w:val="center"/>
        <w:rPr>
          <w:b/>
          <w:bCs/>
          <w:i/>
          <w:spacing w:val="2"/>
          <w:shd w:val="clear" w:color="auto" w:fill="FFFFFF"/>
        </w:rPr>
      </w:pPr>
      <w:r w:rsidRPr="00183ACB">
        <w:rPr>
          <w:b/>
          <w:bCs/>
          <w:i/>
          <w:spacing w:val="2"/>
          <w:shd w:val="clear" w:color="auto" w:fill="FFFFFF"/>
        </w:rPr>
        <w:t>ABSTRACT</w:t>
      </w:r>
    </w:p>
    <w:p w:rsidR="00205A76" w:rsidRPr="00183ACB" w:rsidRDefault="00205A76" w:rsidP="00205A76">
      <w:pPr>
        <w:pStyle w:val="BodyText"/>
        <w:jc w:val="center"/>
        <w:rPr>
          <w:b/>
          <w:bCs/>
          <w:spacing w:val="2"/>
          <w:shd w:val="clear" w:color="auto" w:fill="FFFFFF"/>
        </w:rPr>
      </w:pPr>
    </w:p>
    <w:p w:rsidR="00205A76" w:rsidRPr="00183ACB" w:rsidRDefault="00205A76" w:rsidP="00205A76">
      <w:pPr>
        <w:pStyle w:val="BodyText"/>
        <w:jc w:val="both"/>
        <w:rPr>
          <w:bCs/>
          <w:i/>
          <w:spacing w:val="2"/>
          <w:shd w:val="clear" w:color="auto" w:fill="FFFFFF"/>
          <w:lang w:val="en-ID"/>
        </w:rPr>
      </w:pPr>
      <w:r w:rsidRPr="00183ACB">
        <w:rPr>
          <w:b/>
          <w:bCs/>
          <w:i/>
          <w:spacing w:val="2"/>
          <w:shd w:val="clear" w:color="auto" w:fill="FFFFFF"/>
          <w:lang w:val="en-ID"/>
        </w:rPr>
        <w:t xml:space="preserve">Introduction: </w:t>
      </w:r>
      <w:r w:rsidRPr="00183ACB">
        <w:rPr>
          <w:bCs/>
          <w:i/>
          <w:spacing w:val="2"/>
          <w:shd w:val="clear" w:color="auto" w:fill="FFFFFF"/>
          <w:lang w:val="en-ID"/>
        </w:rPr>
        <w:t>Sexual harassment is currently a hot issue that is rife, including in educational institutions. the importance of someone's knowledge regarding sexual reduction will help someone prevent or write to someone who has a tendency to commit sexual harassment in the campus environment.</w:t>
      </w:r>
    </w:p>
    <w:p w:rsidR="00205A76" w:rsidRPr="00183ACB" w:rsidRDefault="00205A76" w:rsidP="00205A76">
      <w:pPr>
        <w:pStyle w:val="BodyText"/>
        <w:jc w:val="both"/>
        <w:rPr>
          <w:i/>
          <w:shd w:val="clear" w:color="auto" w:fill="FFFFFF"/>
          <w:lang w:val="en-ID"/>
        </w:rPr>
      </w:pPr>
    </w:p>
    <w:p w:rsidR="00205A76" w:rsidRPr="00183ACB" w:rsidRDefault="00205A76" w:rsidP="00205A76">
      <w:pPr>
        <w:pStyle w:val="BodyText"/>
        <w:jc w:val="both"/>
        <w:rPr>
          <w:i/>
          <w:lang w:val="en-ID"/>
        </w:rPr>
      </w:pPr>
      <w:r w:rsidRPr="00183ACB">
        <w:rPr>
          <w:b/>
          <w:bCs/>
          <w:i/>
          <w:shd w:val="clear" w:color="auto" w:fill="FFFFFF"/>
          <w:lang w:val="en-ID"/>
        </w:rPr>
        <w:t xml:space="preserve">Purpose: </w:t>
      </w:r>
      <w:r w:rsidRPr="00183ACB">
        <w:rPr>
          <w:bCs/>
          <w:i/>
          <w:shd w:val="clear" w:color="auto" w:fill="FFFFFF"/>
          <w:lang w:val="en-ID"/>
        </w:rPr>
        <w:t>Know the Knowledge Overview of Regular Nursing and Physiotherapy Undergraduate Students Regarding Sexual Harassment at the STIKES Suaka Insan Banjarmasin in 2023.</w:t>
      </w:r>
    </w:p>
    <w:p w:rsidR="00205A76" w:rsidRPr="00183ACB" w:rsidRDefault="00205A76" w:rsidP="00205A76">
      <w:pPr>
        <w:pStyle w:val="BodyText"/>
        <w:rPr>
          <w:i/>
          <w:lang w:val="en-US"/>
        </w:rPr>
      </w:pPr>
      <w:r w:rsidRPr="00183ACB">
        <w:rPr>
          <w:i/>
          <w:lang w:val="en-ID"/>
        </w:rPr>
        <w:t> </w:t>
      </w:r>
    </w:p>
    <w:p w:rsidR="00205A76" w:rsidRPr="00183ACB" w:rsidRDefault="00205A76" w:rsidP="00205A76">
      <w:pPr>
        <w:pStyle w:val="BodyText"/>
        <w:jc w:val="both"/>
        <w:rPr>
          <w:i/>
        </w:rPr>
      </w:pPr>
      <w:r w:rsidRPr="00183ACB">
        <w:rPr>
          <w:b/>
          <w:bCs/>
          <w:i/>
          <w:lang w:val="en-ID"/>
        </w:rPr>
        <w:t xml:space="preserve">Method: </w:t>
      </w:r>
      <w:r w:rsidRPr="00183ACB">
        <w:rPr>
          <w:bCs/>
          <w:i/>
          <w:lang w:val="en-ID"/>
        </w:rPr>
        <w:t>This research is descriptive quantitative. The number of samples is 155 respondents in Undergraduate Nursing and Physiotherapy Students. The regular sampling of this study is strata. The data collection instrument used a knowledge questionnaire.</w:t>
      </w:r>
    </w:p>
    <w:p w:rsidR="00205A76" w:rsidRPr="00183ACB" w:rsidRDefault="00205A76" w:rsidP="00205A76">
      <w:pPr>
        <w:pStyle w:val="BodyText"/>
        <w:rPr>
          <w:i/>
        </w:rPr>
      </w:pPr>
      <w:r w:rsidRPr="00183ACB">
        <w:rPr>
          <w:i/>
          <w:lang w:val="en-ID"/>
        </w:rPr>
        <w:t> </w:t>
      </w:r>
    </w:p>
    <w:p w:rsidR="00205A76" w:rsidRPr="00183ACB" w:rsidRDefault="00205A76" w:rsidP="00205A76">
      <w:pPr>
        <w:spacing w:after="0" w:line="240" w:lineRule="auto"/>
        <w:jc w:val="both"/>
        <w:rPr>
          <w:rFonts w:ascii="Times New Roman" w:hAnsi="Times New Roman" w:cs="Times New Roman"/>
          <w:bCs/>
          <w:i/>
          <w:sz w:val="24"/>
          <w:szCs w:val="24"/>
          <w:lang w:val="en-ID"/>
        </w:rPr>
      </w:pPr>
      <w:r w:rsidRPr="00183ACB">
        <w:rPr>
          <w:rFonts w:ascii="Times New Roman" w:hAnsi="Times New Roman" w:cs="Times New Roman"/>
          <w:b/>
          <w:bCs/>
          <w:i/>
          <w:sz w:val="24"/>
          <w:szCs w:val="24"/>
          <w:lang w:val="en-ID"/>
        </w:rPr>
        <w:t xml:space="preserve">Results: </w:t>
      </w:r>
      <w:r w:rsidRPr="00183ACB">
        <w:rPr>
          <w:rFonts w:ascii="Times New Roman" w:hAnsi="Times New Roman" w:cs="Times New Roman"/>
          <w:bCs/>
          <w:i/>
          <w:sz w:val="24"/>
          <w:szCs w:val="24"/>
          <w:lang w:val="en-ID"/>
        </w:rPr>
        <w:t>The results of this study indicate that the knowledge category of group and physiotherapy students has a level of bad knowledge (67.1%) and good knowledge (32.9%).</w:t>
      </w:r>
    </w:p>
    <w:p w:rsidR="00205A76" w:rsidRPr="00183ACB" w:rsidRDefault="00205A76" w:rsidP="00205A76">
      <w:pPr>
        <w:spacing w:after="0" w:line="240" w:lineRule="auto"/>
        <w:jc w:val="both"/>
        <w:rPr>
          <w:rFonts w:ascii="Times New Roman" w:hAnsi="Times New Roman" w:cs="Times New Roman"/>
          <w:i/>
        </w:rPr>
      </w:pPr>
    </w:p>
    <w:p w:rsidR="00205A76" w:rsidRPr="00183ACB" w:rsidRDefault="00205A76" w:rsidP="00205A76">
      <w:pPr>
        <w:spacing w:after="0" w:line="240" w:lineRule="auto"/>
        <w:jc w:val="both"/>
        <w:rPr>
          <w:rFonts w:ascii="Times New Roman" w:hAnsi="Times New Roman" w:cs="Times New Roman"/>
          <w:bCs/>
          <w:i/>
          <w:sz w:val="24"/>
          <w:szCs w:val="24"/>
          <w:lang w:val="en-ID"/>
        </w:rPr>
      </w:pPr>
      <w:r w:rsidRPr="00183ACB">
        <w:rPr>
          <w:rFonts w:ascii="Times New Roman" w:hAnsi="Times New Roman" w:cs="Times New Roman"/>
          <w:b/>
          <w:bCs/>
          <w:i/>
          <w:sz w:val="24"/>
          <w:szCs w:val="24"/>
          <w:lang w:val="en-ID"/>
        </w:rPr>
        <w:t xml:space="preserve">Conclusion: </w:t>
      </w:r>
      <w:r w:rsidRPr="00183ACB">
        <w:rPr>
          <w:rFonts w:ascii="Times New Roman" w:hAnsi="Times New Roman" w:cs="Times New Roman"/>
          <w:bCs/>
          <w:i/>
          <w:sz w:val="24"/>
          <w:szCs w:val="24"/>
          <w:lang w:val="en-ID"/>
        </w:rPr>
        <w:t>the majority of respondents have poor knowledge, so there is a need for improvement regarding the provision of information provided by various parties, including the Suaka Insan STIKES institution.</w:t>
      </w:r>
    </w:p>
    <w:p w:rsidR="00205A76" w:rsidRPr="00183ACB" w:rsidRDefault="00205A76" w:rsidP="00205A76">
      <w:pPr>
        <w:spacing w:after="0" w:line="240" w:lineRule="auto"/>
        <w:jc w:val="both"/>
        <w:rPr>
          <w:rFonts w:ascii="Times New Roman" w:hAnsi="Times New Roman" w:cs="Times New Roman"/>
          <w:i/>
        </w:rPr>
      </w:pPr>
    </w:p>
    <w:p w:rsidR="00205A76" w:rsidRPr="00183ACB" w:rsidRDefault="00205A76" w:rsidP="00205A76">
      <w:pPr>
        <w:pStyle w:val="BodyText"/>
        <w:jc w:val="both"/>
        <w:rPr>
          <w:bCs/>
          <w:i/>
          <w:spacing w:val="-2"/>
          <w:lang w:val="en-US"/>
        </w:rPr>
      </w:pPr>
      <w:r w:rsidRPr="00183ACB">
        <w:rPr>
          <w:b/>
          <w:bCs/>
          <w:i/>
        </w:rPr>
        <w:t>Keywords:</w:t>
      </w:r>
      <w:r w:rsidRPr="00183ACB">
        <w:rPr>
          <w:b/>
          <w:bCs/>
          <w:i/>
          <w:spacing w:val="-2"/>
        </w:rPr>
        <w:t xml:space="preserve"> </w:t>
      </w:r>
      <w:r w:rsidRPr="00183ACB">
        <w:rPr>
          <w:bCs/>
          <w:i/>
          <w:spacing w:val="-2"/>
        </w:rPr>
        <w:t>Sexual Harassment, college, knowledge</w:t>
      </w:r>
    </w:p>
    <w:p w:rsidR="00205A76" w:rsidRPr="00183ACB" w:rsidRDefault="00205A76" w:rsidP="00205A76">
      <w:pPr>
        <w:pStyle w:val="BodyText"/>
        <w:jc w:val="both"/>
        <w:rPr>
          <w:bCs/>
          <w:i/>
          <w:spacing w:val="-2"/>
          <w:lang w:val="en-US"/>
        </w:rPr>
      </w:pPr>
    </w:p>
    <w:p w:rsidR="00205A76" w:rsidRPr="00183ACB" w:rsidRDefault="00205A76" w:rsidP="00205A76">
      <w:pPr>
        <w:pStyle w:val="BodyText"/>
        <w:jc w:val="both"/>
        <w:rPr>
          <w:bCs/>
          <w:i/>
          <w:spacing w:val="-2"/>
          <w:lang w:val="en-US"/>
        </w:rPr>
      </w:pPr>
    </w:p>
    <w:p w:rsidR="00205A76" w:rsidRPr="00183ACB" w:rsidRDefault="00205A76" w:rsidP="00205A76">
      <w:pPr>
        <w:pStyle w:val="BodyText"/>
        <w:jc w:val="both"/>
        <w:rPr>
          <w:i/>
          <w:lang w:val="en-ID"/>
        </w:rPr>
      </w:pPr>
      <w:r w:rsidRPr="00183ACB">
        <w:rPr>
          <w:noProof/>
          <w:lang w:val="en-US"/>
        </w:rPr>
        <mc:AlternateContent>
          <mc:Choice Requires="wps">
            <w:drawing>
              <wp:anchor distT="0" distB="0" distL="0" distR="0" simplePos="0" relativeHeight="251660288" behindDoc="1" locked="0" layoutInCell="1" allowOverlap="1" wp14:anchorId="19E45446" wp14:editId="6781D0C7">
                <wp:simplePos x="0" y="0"/>
                <wp:positionH relativeFrom="page">
                  <wp:posOffset>1434465</wp:posOffset>
                </wp:positionH>
                <wp:positionV relativeFrom="paragraph">
                  <wp:posOffset>177165</wp:posOffset>
                </wp:positionV>
                <wp:extent cx="5029200" cy="45085"/>
                <wp:effectExtent l="0" t="0" r="19050" b="0"/>
                <wp:wrapTopAndBottom/>
                <wp:docPr id="4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45085"/>
                        </a:xfrm>
                        <a:custGeom>
                          <a:avLst/>
                          <a:gdLst>
                            <a:gd name="T0" fmla="+- 0 2298 2298"/>
                            <a:gd name="T1" fmla="*/ T0 w 5115"/>
                            <a:gd name="T2" fmla="+- 0 7413 2298"/>
                            <a:gd name="T3" fmla="*/ T2 w 5115"/>
                          </a:gdLst>
                          <a:ahLst/>
                          <a:cxnLst>
                            <a:cxn ang="0">
                              <a:pos x="T1" y="0"/>
                            </a:cxn>
                            <a:cxn ang="0">
                              <a:pos x="T3" y="0"/>
                            </a:cxn>
                          </a:cxnLst>
                          <a:rect l="0" t="0" r="r" b="b"/>
                          <a:pathLst>
                            <a:path w="5115">
                              <a:moveTo>
                                <a:pt x="0" y="0"/>
                              </a:moveTo>
                              <a:lnTo>
                                <a:pt x="51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1" o:spid="_x0000_s1026" style="position:absolute;margin-left:112.95pt;margin-top:13.95pt;width:396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" path="m,l5115,e" filled="f" strokeweight=".5pt">
                <v:path arrowok="t" o:connecttype="custom" o:connectlocs="0,0;5029200,0" o:connectangles="0,0"/>
                <w10:wrap type="topAndBottom" anchorx="page"/>
              </v:shape>
            </w:pict>
          </mc:Fallback>
        </mc:AlternateContent>
      </w:r>
    </w:p>
    <w:p w:rsidR="00205A76" w:rsidRPr="00183ACB" w:rsidRDefault="00205A76" w:rsidP="00205A76">
      <w:pPr>
        <w:pStyle w:val="BodyText"/>
        <w:jc w:val="both"/>
        <w:rPr>
          <w:i/>
        </w:rPr>
      </w:pPr>
      <w:r w:rsidRPr="00183ACB">
        <w:rPr>
          <w:b/>
          <w:bCs/>
          <w:i/>
        </w:rPr>
        <w:t>¹</w:t>
      </w:r>
      <w:r w:rsidRPr="00183ACB">
        <w:rPr>
          <w:i/>
        </w:rPr>
        <w:t>Students</w:t>
      </w:r>
      <w:r w:rsidRPr="00183ACB">
        <w:rPr>
          <w:i/>
          <w:spacing w:val="-5"/>
        </w:rPr>
        <w:t xml:space="preserve"> </w:t>
      </w:r>
      <w:r w:rsidRPr="00183ACB">
        <w:rPr>
          <w:i/>
        </w:rPr>
        <w:t>of the</w:t>
      </w:r>
      <w:r w:rsidRPr="00183ACB">
        <w:rPr>
          <w:i/>
          <w:spacing w:val="-2"/>
        </w:rPr>
        <w:t xml:space="preserve"> </w:t>
      </w:r>
      <w:r w:rsidRPr="00183ACB">
        <w:rPr>
          <w:i/>
        </w:rPr>
        <w:t>College of Health</w:t>
      </w:r>
      <w:r w:rsidRPr="00183ACB">
        <w:rPr>
          <w:i/>
          <w:spacing w:val="-2"/>
        </w:rPr>
        <w:t xml:space="preserve"> </w:t>
      </w:r>
      <w:r w:rsidRPr="00183ACB">
        <w:rPr>
          <w:i/>
        </w:rPr>
        <w:t>Sciences</w:t>
      </w:r>
      <w:r w:rsidRPr="00183ACB">
        <w:rPr>
          <w:i/>
          <w:spacing w:val="-3"/>
        </w:rPr>
        <w:t xml:space="preserve"> </w:t>
      </w:r>
      <w:r w:rsidRPr="00183ACB">
        <w:rPr>
          <w:i/>
        </w:rPr>
        <w:t>Suaka Insan</w:t>
      </w:r>
      <w:r w:rsidRPr="00183ACB">
        <w:rPr>
          <w:i/>
          <w:spacing w:val="-1"/>
        </w:rPr>
        <w:t xml:space="preserve"> </w:t>
      </w:r>
      <w:r w:rsidRPr="00183ACB">
        <w:rPr>
          <w:i/>
        </w:rPr>
        <w:t>Banjarmasin</w:t>
      </w:r>
    </w:p>
    <w:p w:rsidR="00205A76" w:rsidRPr="00183ACB" w:rsidRDefault="00205A76" w:rsidP="00205A76">
      <w:pPr>
        <w:pStyle w:val="BodyText"/>
        <w:jc w:val="both"/>
        <w:rPr>
          <w:i/>
        </w:rPr>
      </w:pPr>
      <w:r w:rsidRPr="00183ACB">
        <w:rPr>
          <w:i/>
        </w:rPr>
        <w:t>²Lecturer</w:t>
      </w:r>
      <w:r w:rsidRPr="00183ACB">
        <w:rPr>
          <w:i/>
          <w:spacing w:val="-3"/>
        </w:rPr>
        <w:t xml:space="preserve"> </w:t>
      </w:r>
      <w:r w:rsidRPr="00183ACB">
        <w:rPr>
          <w:i/>
        </w:rPr>
        <w:t>of Banjarmasin</w:t>
      </w:r>
      <w:r w:rsidRPr="00183ACB">
        <w:rPr>
          <w:i/>
          <w:spacing w:val="-3"/>
        </w:rPr>
        <w:t xml:space="preserve"> </w:t>
      </w:r>
      <w:r w:rsidRPr="00183ACB">
        <w:rPr>
          <w:i/>
        </w:rPr>
        <w:t>Human Sanctuary</w:t>
      </w:r>
      <w:r w:rsidRPr="00183ACB">
        <w:rPr>
          <w:i/>
          <w:spacing w:val="-1"/>
        </w:rPr>
        <w:t xml:space="preserve"> </w:t>
      </w:r>
      <w:r w:rsidRPr="00183ACB">
        <w:rPr>
          <w:i/>
        </w:rPr>
        <w:t>College of Health</w:t>
      </w:r>
      <w:r w:rsidRPr="00183ACB">
        <w:rPr>
          <w:i/>
          <w:spacing w:val="-3"/>
        </w:rPr>
        <w:t xml:space="preserve"> </w:t>
      </w:r>
      <w:r w:rsidRPr="00183ACB">
        <w:rPr>
          <w:i/>
        </w:rPr>
        <w:t>Sciences</w:t>
      </w:r>
      <w:r w:rsidRPr="00183ACB">
        <w:rPr>
          <w:i/>
          <w:spacing w:val="-3"/>
        </w:rPr>
        <w:t xml:space="preserve"> </w:t>
      </w:r>
    </w:p>
    <w:p w:rsidR="00205A76" w:rsidRPr="00183ACB" w:rsidRDefault="00205A76" w:rsidP="00205A76">
      <w:pPr>
        <w:pStyle w:val="BodyText"/>
        <w:jc w:val="both"/>
        <w:rPr>
          <w:i/>
        </w:rPr>
      </w:pPr>
      <w:r w:rsidRPr="00183ACB">
        <w:rPr>
          <w:i/>
          <w:vertAlign w:val="superscript"/>
        </w:rPr>
        <w:t>3</w:t>
      </w:r>
      <w:r w:rsidRPr="00183ACB">
        <w:rPr>
          <w:i/>
        </w:rPr>
        <w:t>Lecturers</w:t>
      </w:r>
      <w:r w:rsidRPr="00183ACB">
        <w:rPr>
          <w:i/>
          <w:spacing w:val="-3"/>
        </w:rPr>
        <w:t xml:space="preserve"> </w:t>
      </w:r>
      <w:r w:rsidRPr="00183ACB">
        <w:rPr>
          <w:i/>
        </w:rPr>
        <w:t>of the College</w:t>
      </w:r>
      <w:r w:rsidRPr="00183ACB">
        <w:rPr>
          <w:i/>
          <w:spacing w:val="-2"/>
        </w:rPr>
        <w:t xml:space="preserve"> </w:t>
      </w:r>
      <w:r w:rsidRPr="00183ACB">
        <w:rPr>
          <w:i/>
        </w:rPr>
        <w:t>of Health</w:t>
      </w:r>
      <w:r w:rsidRPr="00183ACB">
        <w:rPr>
          <w:i/>
          <w:spacing w:val="-2"/>
        </w:rPr>
        <w:t xml:space="preserve"> </w:t>
      </w:r>
      <w:r w:rsidRPr="00183ACB">
        <w:rPr>
          <w:i/>
        </w:rPr>
        <w:t>Sciences</w:t>
      </w:r>
      <w:r w:rsidRPr="00183ACB">
        <w:rPr>
          <w:i/>
          <w:spacing w:val="-1"/>
        </w:rPr>
        <w:t xml:space="preserve"> </w:t>
      </w:r>
      <w:r w:rsidRPr="00183ACB">
        <w:rPr>
          <w:i/>
        </w:rPr>
        <w:t>, Banjarmasin</w:t>
      </w:r>
      <w:r w:rsidRPr="00183ACB">
        <w:rPr>
          <w:i/>
          <w:spacing w:val="-2"/>
        </w:rPr>
        <w:t xml:space="preserve"> </w:t>
      </w:r>
      <w:r w:rsidRPr="00183ACB">
        <w:rPr>
          <w:i/>
        </w:rPr>
        <w:t>Human Sanctuary</w:t>
      </w:r>
      <w:r w:rsidRPr="00183ACB">
        <w:rPr>
          <w:i/>
          <w:spacing w:val="-2"/>
        </w:rPr>
        <w:t xml:space="preserve"> </w:t>
      </w:r>
    </w:p>
    <w:p w:rsidR="009D519E" w:rsidRDefault="009D519E">
      <w:bookmarkStart w:id="0" w:name="_GoBack"/>
      <w:bookmarkEnd w:id="0"/>
    </w:p>
    <w:sectPr w:rsidR="009D519E" w:rsidSect="001B350D">
      <w:pgSz w:w="12242" w:h="20163"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76"/>
    <w:rsid w:val="001B350D"/>
    <w:rsid w:val="00205A76"/>
    <w:rsid w:val="009D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7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A76"/>
    <w:rPr>
      <w:color w:val="0000FF"/>
      <w:u w:val="single"/>
    </w:rPr>
  </w:style>
  <w:style w:type="paragraph" w:styleId="BodyText">
    <w:name w:val="Body Text"/>
    <w:basedOn w:val="Normal"/>
    <w:link w:val="BodyTextChar"/>
    <w:uiPriority w:val="1"/>
    <w:qFormat/>
    <w:rsid w:val="00205A7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05A76"/>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7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A76"/>
    <w:rPr>
      <w:color w:val="0000FF"/>
      <w:u w:val="single"/>
    </w:rPr>
  </w:style>
  <w:style w:type="paragraph" w:styleId="BodyText">
    <w:name w:val="Body Text"/>
    <w:basedOn w:val="Normal"/>
    <w:link w:val="BodyTextChar"/>
    <w:uiPriority w:val="1"/>
    <w:qFormat/>
    <w:rsid w:val="00205A7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05A76"/>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nzaselviana85253@gmail.com" TargetMode="External"/><Relationship Id="rId5" Type="http://schemas.openxmlformats.org/officeDocument/2006/relationships/hyperlink" Target="mailto:renzaselviana8525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2024-12-09T05:41:00Z</dcterms:created>
  <dcterms:modified xsi:type="dcterms:W3CDTF">2024-12-09T05:41:00Z</dcterms:modified>
</cp:coreProperties>
</file>