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F" w:rsidRDefault="00745B2F" w:rsidP="00745B2F">
      <w:pPr>
        <w:pStyle w:val="Heading1"/>
      </w:pPr>
      <w:r>
        <w:t>DAFTAR PUSTAKA</w:t>
      </w:r>
    </w:p>
    <w:p w:rsidR="00745B2F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Aenti, E. (2021). Gambaran Pengetahuan dan Sikap Tentang Perawatan Payudara Pada Ibu Hamil Di Rumah Sakit Umum Daerah Bali Mandara Denpasar.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Poltekkes Denpasar repository</w:t>
      </w:r>
      <w:r w:rsidRPr="00426A53">
        <w:rPr>
          <w:rFonts w:ascii="Times New Roman" w:hAnsi="Times New Roman"/>
          <w:noProof/>
          <w:sz w:val="24"/>
          <w:szCs w:val="24"/>
        </w:rPr>
        <w:t>.</w:t>
      </w:r>
    </w:p>
    <w:p w:rsidR="00745B2F" w:rsidRPr="00855F3B" w:rsidRDefault="00745B2F" w:rsidP="00745B2F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i/>
          <w:sz w:val="24"/>
          <w:szCs w:val="24"/>
          <w:lang w:val="en"/>
        </w:rPr>
      </w:pP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Amalia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Rizki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. (2016).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Stres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Kelancaran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Asi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Pada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Menyusui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Pasca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Persalinan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Di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Rsi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A.Yani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Surabaya. </w:t>
      </w:r>
      <w:proofErr w:type="spellStart"/>
      <w:r w:rsidRPr="00855F3B">
        <w:rPr>
          <w:rFonts w:ascii="Times New Roman" w:hAnsi="Times New Roman"/>
          <w:i/>
          <w:sz w:val="24"/>
          <w:szCs w:val="24"/>
          <w:lang w:val="en"/>
        </w:rPr>
        <w:t>Jurnal</w:t>
      </w:r>
      <w:proofErr w:type="spellEnd"/>
      <w:r w:rsidRPr="00855F3B">
        <w:rPr>
          <w:rFonts w:ascii="Times New Roman" w:hAnsi="Times New Roman"/>
          <w:i/>
          <w:sz w:val="24"/>
          <w:szCs w:val="24"/>
          <w:lang w:val="en"/>
        </w:rPr>
        <w:t xml:space="preserve"> </w:t>
      </w:r>
      <w:proofErr w:type="spellStart"/>
      <w:r w:rsidRPr="00855F3B">
        <w:rPr>
          <w:rFonts w:ascii="Times New Roman" w:hAnsi="Times New Roman"/>
          <w:i/>
          <w:sz w:val="24"/>
          <w:szCs w:val="24"/>
          <w:lang w:val="en"/>
        </w:rPr>
        <w:t>Ilmiah</w:t>
      </w:r>
      <w:proofErr w:type="spellEnd"/>
      <w:r w:rsidRPr="00855F3B">
        <w:rPr>
          <w:rFonts w:ascii="Times New Roman" w:hAnsi="Times New Roman"/>
          <w:i/>
          <w:sz w:val="24"/>
          <w:szCs w:val="24"/>
          <w:lang w:val="en"/>
        </w:rPr>
        <w:t xml:space="preserve"> </w:t>
      </w:r>
      <w:proofErr w:type="spellStart"/>
      <w:r w:rsidRPr="00855F3B">
        <w:rPr>
          <w:rFonts w:ascii="Times New Roman" w:hAnsi="Times New Roman"/>
          <w:i/>
          <w:sz w:val="24"/>
          <w:szCs w:val="24"/>
          <w:lang w:val="en"/>
        </w:rPr>
        <w:t>Kesehatan</w:t>
      </w:r>
      <w:proofErr w:type="spellEnd"/>
      <w:r w:rsidRPr="00855F3B">
        <w:rPr>
          <w:rFonts w:ascii="Times New Roman" w:hAnsi="Times New Roman"/>
          <w:i/>
          <w:sz w:val="24"/>
          <w:szCs w:val="24"/>
          <w:lang w:val="en"/>
        </w:rPr>
        <w:t xml:space="preserve">.  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Anwar, C, dkk. (2021). Penyuluhan Kesehatan Tentang Perawatan Payudara Di Puskesmas Lamteuba Kecamatan Seulimum Kabupaten Aceh Besar.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Jurnal Pengabdian Masyarakat</w:t>
      </w:r>
      <w:r w:rsidRPr="00426A53">
        <w:rPr>
          <w:rFonts w:ascii="Times New Roman" w:hAnsi="Times New Roman"/>
          <w:noProof/>
          <w:sz w:val="24"/>
          <w:szCs w:val="24"/>
        </w:rPr>
        <w:t>, 3(01).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426A53">
        <w:rPr>
          <w:rFonts w:ascii="Times New Roman" w:hAnsi="Times New Roman"/>
          <w:sz w:val="24"/>
          <w:szCs w:val="24"/>
        </w:rPr>
        <w:t>Aprillia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</w:rPr>
        <w:t>Yuna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Trisuci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6A53">
        <w:rPr>
          <w:rFonts w:ascii="Times New Roman" w:hAnsi="Times New Roman"/>
          <w:sz w:val="24"/>
          <w:szCs w:val="24"/>
        </w:rPr>
        <w:t xml:space="preserve">(2020). </w:t>
      </w:r>
      <w:proofErr w:type="spellStart"/>
      <w:r w:rsidRPr="00426A53">
        <w:rPr>
          <w:rFonts w:ascii="Times New Roman" w:hAnsi="Times New Roman"/>
          <w:sz w:val="24"/>
          <w:szCs w:val="24"/>
        </w:rPr>
        <w:t>Pengetahuan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tentang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makanan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pendamping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ASI </w:t>
      </w:r>
      <w:r w:rsidRPr="00426A53">
        <w:rPr>
          <w:rFonts w:ascii="Times New Roman" w:hAnsi="Times New Roman"/>
          <w:sz w:val="24"/>
          <w:szCs w:val="24"/>
        </w:rPr>
        <w:tab/>
        <w:t>(MP-ASI).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Ilmiah Kesehatan Sandi Husada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9 (2), 865-872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426A53">
        <w:rPr>
          <w:rFonts w:ascii="Times New Roman" w:hAnsi="Times New Roman"/>
          <w:sz w:val="24"/>
          <w:szCs w:val="24"/>
        </w:rPr>
        <w:t>Asri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Yuliandini</w:t>
      </w:r>
      <w:proofErr w:type="spellEnd"/>
      <w:r w:rsidRPr="00426A53">
        <w:rPr>
          <w:rFonts w:ascii="Times New Roman" w:hAnsi="Times New Roman"/>
          <w:sz w:val="24"/>
          <w:szCs w:val="24"/>
        </w:rPr>
        <w:t>,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26A53">
        <w:rPr>
          <w:rFonts w:ascii="Times New Roman" w:hAnsi="Times New Roman"/>
          <w:sz w:val="24"/>
          <w:szCs w:val="24"/>
        </w:rPr>
        <w:t>Desi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Anggeriani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. (2021). </w:t>
      </w:r>
      <w:proofErr w:type="spellStart"/>
      <w:r w:rsidRPr="00426A53">
        <w:rPr>
          <w:rFonts w:ascii="Times New Roman" w:hAnsi="Times New Roman"/>
          <w:sz w:val="24"/>
          <w:szCs w:val="24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Pengeatahuan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Tentang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Kelancaran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Pengeluaran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Asi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6A53">
        <w:rPr>
          <w:rFonts w:ascii="Times New Roman" w:hAnsi="Times New Roman"/>
          <w:sz w:val="24"/>
          <w:szCs w:val="24"/>
        </w:rPr>
        <w:t>Puskesmas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Pakue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Kecematan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Pakue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Kabupaten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Kolaka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Utara. </w:t>
      </w:r>
      <w:r w:rsidRPr="00426A53">
        <w:rPr>
          <w:rFonts w:ascii="Times New Roman" w:hAnsi="Times New Roman"/>
          <w:sz w:val="24"/>
          <w:szCs w:val="24"/>
          <w:lang w:val="fi-FI"/>
        </w:rPr>
        <w:t>1-7.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Astari, Martina. (2021). Gambaran Perawatan Payudara dan Nutrisi Selama Kehamilan Terhadap 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Jurnal Kebidanan : Jurnal Medical Science Ilmu Kesehatan Akademi Kebidanan Budi Mulia Palembang</w:t>
      </w:r>
      <w:r w:rsidRPr="00426A53">
        <w:rPr>
          <w:rFonts w:ascii="Times New Roman" w:hAnsi="Times New Roman"/>
          <w:noProof/>
          <w:sz w:val="24"/>
          <w:szCs w:val="24"/>
        </w:rPr>
        <w:t>, 11(1).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Astuti, S. (2017).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Asuhan Ibu Dalam Masa Kehamilan</w:t>
      </w:r>
      <w:r w:rsidRPr="00426A53">
        <w:rPr>
          <w:rFonts w:ascii="Times New Roman" w:hAnsi="Times New Roman"/>
          <w:sz w:val="24"/>
          <w:szCs w:val="24"/>
          <w:lang w:val="fi-FI"/>
        </w:rPr>
        <w:t>. Jakarta: Penerbit Erlangga</w:t>
      </w:r>
    </w:p>
    <w:p w:rsidR="00745B2F" w:rsidRPr="00222831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222831">
        <w:rPr>
          <w:rFonts w:ascii="Times New Roman" w:hAnsi="Times New Roman"/>
          <w:noProof/>
          <w:sz w:val="24"/>
          <w:szCs w:val="24"/>
        </w:rPr>
        <w:t>Barati, M., Maracy, M., &amp; Hasanpour, S. (2021). Relationship between Nutritional Status and Health-related Quality of Life in Pregnant Women in the Third Trimester. Journal of Education and Health Promotion, 4, 61.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Citrawati, S. D. (2020). 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Post Partum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Perilaku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>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</w:rPr>
        <w:t>Health Sciences Journal</w:t>
      </w:r>
      <w:r w:rsidRPr="00426A53">
        <w:rPr>
          <w:rFonts w:ascii="Times New Roman" w:hAnsi="Times New Roman"/>
          <w:sz w:val="24"/>
          <w:szCs w:val="24"/>
        </w:rPr>
        <w:t xml:space="preserve"> 4 (1)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Damanik V,A. (2020). Hubungan Perawatan Payudara Dengan Kelancaran ASI Pada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Ibu Nifas.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Keperawatan Priority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3 (2), 13-22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Darsini, D., Fahrurrozi, F., &amp; Cahyono, EA (2019).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 xml:space="preserve">Pengetahuan ; Tinjauan Artikel.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ab/>
        <w:t xml:space="preserve">Jurnal Keperawatan </w:t>
      </w:r>
      <w:r w:rsidRPr="00426A53">
        <w:rPr>
          <w:rFonts w:ascii="Times New Roman" w:hAnsi="Times New Roman"/>
          <w:sz w:val="24"/>
          <w:szCs w:val="24"/>
          <w:lang w:val="fi-FI"/>
        </w:rPr>
        <w:t>, 12 (1)</w:t>
      </w:r>
    </w:p>
    <w:p w:rsidR="00745B2F" w:rsidRPr="00426A53" w:rsidRDefault="00745B2F" w:rsidP="00745B2F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Dhewi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N,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Mulazimah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Yani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Ikawat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Delarosi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D A,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Rindi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P. (2017).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Penyuluhan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lastRenderedPageBreak/>
        <w:t>Payudara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Pada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Pasca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Persalinan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Dini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Dalam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Memberikan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Asi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Eksklusif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Di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Rumah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Sakit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Angkatan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Darat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Di Kota Kediri.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Jurnal</w:t>
      </w:r>
      <w:proofErr w:type="spellEnd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Akademi</w:t>
      </w:r>
      <w:proofErr w:type="spellEnd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Kebidanan</w:t>
      </w:r>
      <w:proofErr w:type="spellEnd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.</w:t>
      </w:r>
      <w:r w:rsidRPr="00426A53">
        <w:rPr>
          <w:rFonts w:ascii="Times New Roman" w:hAnsi="Times New Roman"/>
          <w:sz w:val="24"/>
          <w:szCs w:val="24"/>
          <w:lang w:val="en"/>
        </w:rPr>
        <w:t xml:space="preserve"> (2) 1 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Dina Wulandari, Dkk. (2020). Metode Demontrasi Terhadap Ketrampilan Perawatan Payudara Pada Ibu Hamil Trimester Iii.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 xml:space="preserve">Jurnal Bidan Pintar </w:t>
      </w:r>
      <w:r w:rsidRPr="00426A53">
        <w:rPr>
          <w:rFonts w:ascii="Times New Roman" w:hAnsi="Times New Roman"/>
          <w:noProof/>
          <w:sz w:val="24"/>
          <w:szCs w:val="24"/>
        </w:rPr>
        <w:t>, 1(1).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>Eni Monaliska, S. S. (2021). Hubungan Pengetahuan Ibu Nifas Tentang Perawatan Payudara Dengan Kelancaraan Pengeluaran Asi Di Klinik Alisah Tahun 2021 . 1-6.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Fatimah &amp;Nuryaningsih. (2017).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Buku Ajar Asuhan Kebidanan Kehamilan.</w:t>
      </w:r>
      <w:r w:rsidRPr="00426A53">
        <w:rPr>
          <w:rFonts w:ascii="Times New Roman" w:hAnsi="Times New Roman"/>
          <w:noProof/>
          <w:sz w:val="24"/>
          <w:szCs w:val="24"/>
        </w:rPr>
        <w:t xml:space="preserve"> Jakarta: Fakultas Kedokteran Dan Kesehatan Universitas.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zh-CN"/>
        </w:rPr>
      </w:pPr>
      <w:r w:rsidRPr="00426A53">
        <w:rPr>
          <w:rFonts w:ascii="Times New Roman" w:hAnsi="Times New Roman"/>
          <w:sz w:val="24"/>
          <w:szCs w:val="24"/>
          <w:lang w:val="zh-CN"/>
        </w:rPr>
        <w:t xml:space="preserve">Fatmawati, L., Syaiful, Y., &amp; Wulansari, N. A. (2019). Pengaruh Perawatan Payudara </w:t>
      </w:r>
      <w:r w:rsidRPr="00426A53">
        <w:rPr>
          <w:rFonts w:ascii="Times New Roman" w:hAnsi="Times New Roman"/>
          <w:sz w:val="24"/>
          <w:szCs w:val="24"/>
          <w:lang w:val="zh-CN"/>
        </w:rPr>
        <w:tab/>
        <w:t xml:space="preserve">Terhadap Pengeluaran Asi Ibu Post Partum. </w:t>
      </w:r>
      <w:r w:rsidRPr="00426A53">
        <w:rPr>
          <w:rFonts w:ascii="Times New Roman" w:hAnsi="Times New Roman"/>
          <w:i/>
          <w:sz w:val="24"/>
          <w:szCs w:val="24"/>
          <w:lang w:val="zh-CN"/>
        </w:rPr>
        <w:t>Journals Of Ners Community,</w:t>
      </w:r>
      <w:r w:rsidRPr="00426A53">
        <w:rPr>
          <w:rFonts w:ascii="Times New Roman" w:hAnsi="Times New Roman"/>
          <w:sz w:val="24"/>
          <w:szCs w:val="24"/>
          <w:lang w:val="zh-CN"/>
        </w:rPr>
        <w:t xml:space="preserve"> </w:t>
      </w:r>
      <w:r w:rsidRPr="00426A53">
        <w:rPr>
          <w:rFonts w:ascii="Times New Roman" w:hAnsi="Times New Roman"/>
          <w:sz w:val="24"/>
          <w:szCs w:val="24"/>
          <w:lang w:val="zh-CN"/>
        </w:rPr>
        <w:tab/>
        <w:t>10(2), 169–184.</w:t>
      </w:r>
    </w:p>
    <w:p w:rsidR="00745B2F" w:rsidRPr="00222831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222831">
        <w:rPr>
          <w:rFonts w:ascii="Times New Roman" w:hAnsi="Times New Roman"/>
          <w:noProof/>
          <w:sz w:val="24"/>
          <w:szCs w:val="24"/>
        </w:rPr>
        <w:t>Hanjari, R., &amp; Sohbatzadeh, R. (2020). Perception of Pregnant Women in the Third Trimester Regarding Labor Process and Preparedness for Childbirth. Journal of Education and Community Health, 6(2), 78–85.</w:t>
      </w:r>
    </w:p>
    <w:p w:rsidR="00745B2F" w:rsidRPr="00222831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222831">
        <w:rPr>
          <w:rFonts w:ascii="Times New Roman" w:hAnsi="Times New Roman"/>
          <w:noProof/>
          <w:sz w:val="24"/>
          <w:szCs w:val="24"/>
        </w:rPr>
        <w:t>Herawati, D. M., &amp; Nurhidayah, N. (2022). Effect of Health Education on Knowledge of Pregnant Women in the Third Trimester about Newborn Care. Jurnal Ners, 13(1), 25–31.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>Ita , P. (2020). Hubungan pengeatahuan Dengan Sikap Ibu nifas Tentang Perawatan Payudara Di Bpm Citra Insani Semarang Tahun 2020. 1-16.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Katuuk, M &amp; Kundre, R. (2018). Hubungan Pengetahuan Perawatan Payudara Dengan Kelancaran Produksi Asi Pada Ibu Post Partum Di Ruangan Dahlia Rsd Liun Kendaghe Tahuna Kabupaten Kepulauan Sangihe.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 xml:space="preserve">E-Journal Keperawatan (E-Kp) </w:t>
      </w:r>
      <w:r w:rsidRPr="00426A53">
        <w:rPr>
          <w:rFonts w:ascii="Times New Roman" w:hAnsi="Times New Roman"/>
          <w:noProof/>
          <w:sz w:val="24"/>
          <w:szCs w:val="24"/>
        </w:rPr>
        <w:t>, 6(01).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>Klevina,M.D. (2020). Perawatan Payudara Pada Ibu Hamil Trimester Iii Dengan Kelancaran Asi Pada Post Partum Di Rsud Dr. Hardjono Ponorogo. 1-7.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Maharani, AA, Prabamukti, PN, &amp; Sugihantono, A. (2018). Hubungan Karakteristik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Ibu, Pengetahuan Dan Sikap Dengan Perilaku Perawatan Payudara Pada Ibu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Menyusui Asi Eksklusif Di Wilayah Kerja Puskesmas Pegandan.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 xml:space="preserve">Jurnal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ab/>
        <w:t xml:space="preserve">Kesehatan Masyarakat (Undip), </w:t>
      </w:r>
      <w:r w:rsidRPr="00426A53">
        <w:rPr>
          <w:rFonts w:ascii="Times New Roman" w:hAnsi="Times New Roman"/>
          <w:sz w:val="24"/>
          <w:szCs w:val="24"/>
          <w:lang w:val="fi-FI"/>
        </w:rPr>
        <w:t>6 (5), 696 - 703.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lastRenderedPageBreak/>
        <w:t xml:space="preserve">Maria, Justina &amp; Maharani, Tri. (2022). Gambaran Pengetahuan Ibu Hamil tentang Perawatan Payudara Pada Masa Kehamilan Di BPM Mariam Pontianak.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Jurnal Medika Husada</w:t>
      </w:r>
      <w:r w:rsidRPr="00426A53">
        <w:rPr>
          <w:rFonts w:ascii="Times New Roman" w:hAnsi="Times New Roman"/>
          <w:noProof/>
          <w:sz w:val="24"/>
          <w:szCs w:val="24"/>
        </w:rPr>
        <w:t>, 5(01).</w:t>
      </w:r>
    </w:p>
    <w:p w:rsidR="00745B2F" w:rsidRPr="00426A53" w:rsidRDefault="00745B2F" w:rsidP="00745B2F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"/>
        </w:rPr>
      </w:pPr>
      <w:proofErr w:type="spellStart"/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Mezoff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E, Cohen M. (2015).</w:t>
      </w:r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 xml:space="preserve">Clostridium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Difficile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Infection.</w:t>
      </w:r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Dalam</w:t>
      </w:r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:Kliegman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Rm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Geme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Js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. Nelson Textbook Of Pediatrics. </w:t>
      </w:r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Volume 1.</w:t>
      </w:r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Philadelpia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>: Saunders Elsevier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Muslimah, Ardhiyani. (2020). Pengaruh pemberian kombinasi perawatan payudara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dan pijat oksitosin terhadap produksi asi pada ibu postpartum.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Mahasiswa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1 (2), 87-94, 2020</w:t>
      </w:r>
    </w:p>
    <w:p w:rsidR="00745B2F" w:rsidRPr="00426A53" w:rsidRDefault="00745B2F" w:rsidP="00745B2F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Nur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Haerati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. (2018).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Manajemen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Asuhan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Kebidanan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Postnatal Care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Pada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  <w:lang w:val="en"/>
        </w:rPr>
        <w:t>Ny”</w:t>
      </w:r>
      <w:proofErr w:type="gramEnd"/>
      <w:r w:rsidRPr="00426A53">
        <w:rPr>
          <w:rFonts w:ascii="Times New Roman" w:hAnsi="Times New Roman"/>
          <w:sz w:val="24"/>
          <w:szCs w:val="24"/>
          <w:lang w:val="en"/>
        </w:rPr>
        <w:t>H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Bendungan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Di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Rsud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Syech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Yusuf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Gowa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Tanggal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05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Juli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- 12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Agustus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Tahun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2018.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Karya</w:t>
      </w:r>
      <w:proofErr w:type="spellEnd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Tulis</w:t>
      </w:r>
      <w:proofErr w:type="spellEnd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i/>
          <w:iCs/>
          <w:sz w:val="24"/>
          <w:szCs w:val="24"/>
          <w:lang w:val="en"/>
        </w:rPr>
        <w:t>Ilmiah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Universitas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Islam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Negeri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  <w:lang w:val="en"/>
        </w:rPr>
        <w:t>Alauddin</w:t>
      </w:r>
      <w:proofErr w:type="spellEnd"/>
      <w:r w:rsidRPr="00426A53">
        <w:rPr>
          <w:rFonts w:ascii="Times New Roman" w:hAnsi="Times New Roman"/>
          <w:sz w:val="24"/>
          <w:szCs w:val="24"/>
          <w:lang w:val="en"/>
        </w:rPr>
        <w:t xml:space="preserve"> Makassar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>Nurhayati, Y. (2020). Pengaruh Perawatan Payudara Ibu Post Partum Terhadap Kelancaran Pengeluaran Asi Pada Primipara Dengan Bendungan Asi. Jurnal Keperawatan dan Kebidanan, 12(1), 5-5.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>Otzen</w:t>
      </w:r>
      <w:proofErr w:type="spellEnd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 xml:space="preserve">, T., &amp; </w:t>
      </w:r>
      <w:proofErr w:type="spellStart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>Manterola</w:t>
      </w:r>
      <w:proofErr w:type="spellEnd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>, C. (2017).</w:t>
      </w:r>
      <w:proofErr w:type="gramEnd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 xml:space="preserve"> Sampling techniques on a population study. Int. J. </w:t>
      </w:r>
      <w:proofErr w:type="spellStart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>Morphol</w:t>
      </w:r>
      <w:proofErr w:type="spellEnd"/>
      <w:r w:rsidRPr="00426A53">
        <w:rPr>
          <w:rFonts w:ascii="Times New Roman" w:hAnsi="Times New Roman"/>
          <w:sz w:val="24"/>
          <w:szCs w:val="24"/>
          <w:shd w:val="clear" w:color="auto" w:fill="FFFFFF"/>
        </w:rPr>
        <w:t>, 35(1), 227–232.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A53">
        <w:rPr>
          <w:rFonts w:ascii="Times New Roman" w:hAnsi="Times New Roman"/>
          <w:sz w:val="24"/>
          <w:szCs w:val="24"/>
        </w:rPr>
        <w:t>Paramitha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I. A., &amp; </w:t>
      </w:r>
      <w:proofErr w:type="spellStart"/>
      <w:r w:rsidRPr="00426A53">
        <w:rPr>
          <w:rFonts w:ascii="Times New Roman" w:hAnsi="Times New Roman"/>
          <w:sz w:val="24"/>
          <w:szCs w:val="24"/>
        </w:rPr>
        <w:t>Dewantari</w:t>
      </w:r>
      <w:proofErr w:type="spellEnd"/>
      <w:r w:rsidRPr="00426A53">
        <w:rPr>
          <w:rFonts w:ascii="Times New Roman" w:hAnsi="Times New Roman"/>
          <w:sz w:val="24"/>
          <w:szCs w:val="24"/>
        </w:rPr>
        <w:t>, E. N</w:t>
      </w:r>
      <w:proofErr w:type="gramStart"/>
      <w:r w:rsidRPr="00426A53">
        <w:rPr>
          <w:rFonts w:ascii="Times New Roman" w:hAnsi="Times New Roman"/>
          <w:sz w:val="24"/>
          <w:szCs w:val="24"/>
        </w:rPr>
        <w:t>. 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6A53">
        <w:rPr>
          <w:rFonts w:ascii="Times New Roman" w:hAnsi="Times New Roman"/>
          <w:sz w:val="24"/>
          <w:szCs w:val="24"/>
        </w:rPr>
        <w:t xml:space="preserve">(2022). </w:t>
      </w:r>
      <w:proofErr w:type="spellStart"/>
      <w:r w:rsidRPr="00426A53">
        <w:rPr>
          <w:rFonts w:ascii="Times New Roman" w:hAnsi="Times New Roman"/>
          <w:sz w:val="24"/>
          <w:szCs w:val="24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Sikap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sz w:val="24"/>
          <w:szCs w:val="24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>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Permas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</w:rPr>
        <w:tab/>
        <w:t>STIKES Kendal</w:t>
      </w:r>
      <w:r w:rsidRPr="00426A53">
        <w:rPr>
          <w:rFonts w:ascii="Times New Roman" w:hAnsi="Times New Roman"/>
          <w:sz w:val="24"/>
          <w:szCs w:val="24"/>
        </w:rPr>
        <w:t>, 12(4), 877–884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26A53">
        <w:rPr>
          <w:rFonts w:ascii="Times New Roman" w:hAnsi="Times New Roman"/>
          <w:sz w:val="24"/>
          <w:szCs w:val="24"/>
        </w:rPr>
        <w:t xml:space="preserve">Pertiwi,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Hw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426A53">
        <w:rPr>
          <w:rFonts w:ascii="Times New Roman" w:hAnsi="Times New Roman"/>
          <w:sz w:val="24"/>
          <w:szCs w:val="24"/>
        </w:rPr>
        <w:t>Ulfah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A53">
        <w:rPr>
          <w:rFonts w:ascii="Times New Roman" w:hAnsi="Times New Roman"/>
          <w:sz w:val="24"/>
          <w:szCs w:val="24"/>
        </w:rPr>
        <w:t>Hr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(2018). </w:t>
      </w:r>
      <w:proofErr w:type="spellStart"/>
      <w:r w:rsidRPr="00426A53">
        <w:rPr>
          <w:rFonts w:ascii="Times New Roman" w:hAnsi="Times New Roman"/>
          <w:sz w:val="24"/>
          <w:szCs w:val="24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Antara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Tentang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Kejadian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Bendungan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Asi</w:t>
      </w:r>
      <w:proofErr w:type="spellEnd"/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Pada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6A5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426A53">
        <w:rPr>
          <w:rFonts w:ascii="Times New Roman" w:hAnsi="Times New Roman"/>
          <w:i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Start"/>
      <w:r w:rsidRPr="00426A53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10 (01), 11-16.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426A53">
        <w:rPr>
          <w:rFonts w:ascii="Times New Roman" w:hAnsi="Times New Roman"/>
          <w:sz w:val="24"/>
          <w:szCs w:val="24"/>
        </w:rPr>
        <w:t>Prawita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Ade </w:t>
      </w:r>
      <w:proofErr w:type="spellStart"/>
      <w:r w:rsidRPr="00426A53">
        <w:rPr>
          <w:rFonts w:ascii="Times New Roman" w:hAnsi="Times New Roman"/>
          <w:sz w:val="24"/>
          <w:szCs w:val="24"/>
        </w:rPr>
        <w:t>Ayu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6A53">
        <w:rPr>
          <w:rFonts w:ascii="Times New Roman" w:hAnsi="Times New Roman"/>
          <w:sz w:val="24"/>
          <w:szCs w:val="24"/>
        </w:rPr>
        <w:t xml:space="preserve">(2018). </w:t>
      </w:r>
      <w:proofErr w:type="spellStart"/>
      <w:r w:rsidRPr="00426A53">
        <w:rPr>
          <w:rFonts w:ascii="Times New Roman" w:hAnsi="Times New Roman"/>
          <w:sz w:val="24"/>
          <w:szCs w:val="24"/>
        </w:rPr>
        <w:t>Hubungan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pengetahuan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sikap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tentang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dengan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pelaksanaan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6A53">
        <w:rPr>
          <w:rFonts w:ascii="Times New Roman" w:hAnsi="Times New Roman"/>
          <w:sz w:val="24"/>
          <w:szCs w:val="24"/>
        </w:rPr>
        <w:t>Klinik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sz w:val="24"/>
          <w:szCs w:val="24"/>
        </w:rPr>
        <w:t>Pratama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Niar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Medan.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Bidan Komunitas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1 (3), 133-141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Pulungan R. M. (2020). Edukasi Sadari Periksa Payudara Sendiri) Untuk Deteksi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Dini Kanker Payudara Di Kelurahan Cipayung Kota Depok.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 xml:space="preserve">Diseminasi: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ab/>
        <w:t>Jurnal Pengabdian Kepada Masyarakat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2 (1), 47-52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lastRenderedPageBreak/>
        <w:t xml:space="preserve">Rahayu, Tri Budi. (2020). Hubungan Pengetahuan Tentang Perawatan Payudara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Dengan Perilaku Dalam Perawatan Payudara Pada Ibu Nifas.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 xml:space="preserve">Media Ilmu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ab/>
        <w:t>Kesehatan</w:t>
      </w:r>
      <w:r w:rsidRPr="00426A53">
        <w:rPr>
          <w:rFonts w:ascii="Times New Roman" w:hAnsi="Times New Roman"/>
          <w:sz w:val="24"/>
          <w:szCs w:val="24"/>
          <w:lang w:val="fi-FI"/>
        </w:rPr>
        <w:t>, 9(1)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Rahmi, Junaida. (2020). Pengaruh Perawatan Payudara Terhadap Kelancaran Asi Dan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Tingkat Kecemasan Pada Ibu Nifas.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Edu Masda Journal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4 (1), 49-55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Rambe, Normayanti. (2021). Hubungan Pengetahuan Tentang Perawatan Payudara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Pada Ibu Nifas Dengan Kejadian Bendungan Asi.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Mutiara Ners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4 (2),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>121-127, 2021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Retnaningtyas, E. (2021).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Kehamilan Dan Asuhan Kebidanan Pada Ibu Hamil.</w:t>
      </w:r>
      <w:r w:rsidRPr="00426A53">
        <w:rPr>
          <w:rFonts w:ascii="Times New Roman" w:hAnsi="Times New Roman"/>
          <w:noProof/>
          <w:sz w:val="24"/>
          <w:szCs w:val="24"/>
        </w:rPr>
        <w:t xml:space="preserve"> Kediri: Stradapress.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Ria Gustirini. (2021). Perawatan Payudara Untuk Mencegah Bendungan Asi Pada Ibu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Post Partum.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Midwifery Care Journal,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2(1)</w:t>
      </w:r>
    </w:p>
    <w:p w:rsidR="00745B2F" w:rsidRPr="00426A53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A53">
        <w:rPr>
          <w:rFonts w:ascii="Times New Roman" w:hAnsi="Times New Roman"/>
          <w:noProof/>
          <w:sz w:val="24"/>
          <w:szCs w:val="24"/>
        </w:rPr>
        <w:t xml:space="preserve">Rizki, Mulyasari. (2020). Asuhan Keperawatan Pada Ibu Hamil Trimester III Dengan Masalah Kurangnya Pengetahuan Perawatan Payudara di UPT Puskesmas Sanggi Tahun 2020. </w:t>
      </w:r>
      <w:r w:rsidRPr="00426A53">
        <w:rPr>
          <w:rFonts w:ascii="Times New Roman" w:hAnsi="Times New Roman"/>
          <w:i/>
          <w:iCs/>
          <w:noProof/>
          <w:sz w:val="24"/>
          <w:szCs w:val="24"/>
        </w:rPr>
        <w:t>Universitas Muhammadyah Pringsewu</w:t>
      </w:r>
      <w:r w:rsidRPr="00426A53">
        <w:rPr>
          <w:rFonts w:ascii="Times New Roman" w:hAnsi="Times New Roman"/>
          <w:noProof/>
          <w:sz w:val="24"/>
          <w:szCs w:val="24"/>
        </w:rPr>
        <w:t>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Rukiyah, Ai Yeyeh dkk. (2018).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Asuhan Kebidanan pada Ibu Masa Nifas.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Jakarta :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>CV. Media Trans Info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Sampe,  Anita. (2020). Hubungan Pemberian ASI Eksklusif Dengan Kejadian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Stunting Pada Balita.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Ilmiah Kesehatan Sandi Husada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9 (1), 448-455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i-FI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 Sari, &amp; Sari, K. P. (2021). Hubungan Pengeatahuan Perawatan Payudara Ibu Nifas Dengan Minat Ibu Menyusui di Wilayah Kerja Puskesmas Huragi Kabupaten Lawas.</w:t>
      </w:r>
    </w:p>
    <w:p w:rsidR="00745B2F" w:rsidRPr="00426A53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Sholeha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SN, </w:t>
      </w:r>
      <w:proofErr w:type="spellStart"/>
      <w:r w:rsidRPr="00426A53">
        <w:rPr>
          <w:rFonts w:ascii="Times New Roman" w:hAnsi="Times New Roman"/>
          <w:sz w:val="24"/>
          <w:szCs w:val="24"/>
        </w:rPr>
        <w:t>Sucipto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, E., &amp; </w:t>
      </w:r>
      <w:proofErr w:type="spellStart"/>
      <w:r w:rsidRPr="00426A53">
        <w:rPr>
          <w:rFonts w:ascii="Times New Roman" w:hAnsi="Times New Roman"/>
          <w:sz w:val="24"/>
          <w:szCs w:val="24"/>
        </w:rPr>
        <w:t>Izah</w:t>
      </w:r>
      <w:proofErr w:type="spellEnd"/>
      <w:r w:rsidRPr="00426A53">
        <w:rPr>
          <w:rFonts w:ascii="Times New Roman" w:hAnsi="Times New Roman"/>
          <w:sz w:val="24"/>
          <w:szCs w:val="24"/>
        </w:rPr>
        <w:t>, N. (2019).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A53">
        <w:rPr>
          <w:rFonts w:ascii="Times New Roman" w:hAnsi="Times New Roman"/>
          <w:sz w:val="24"/>
          <w:szCs w:val="24"/>
        </w:rPr>
        <w:t>Pengaruh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Perawatan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Payudara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Terhadap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sz w:val="24"/>
          <w:szCs w:val="24"/>
        </w:rPr>
        <w:tab/>
      </w:r>
      <w:proofErr w:type="spellStart"/>
      <w:r w:rsidRPr="00426A53">
        <w:rPr>
          <w:rFonts w:ascii="Times New Roman" w:hAnsi="Times New Roman"/>
          <w:sz w:val="24"/>
          <w:szCs w:val="24"/>
        </w:rPr>
        <w:t>Produksi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ASI </w:t>
      </w:r>
      <w:proofErr w:type="spellStart"/>
      <w:r w:rsidRPr="00426A53">
        <w:rPr>
          <w:rFonts w:ascii="Times New Roman" w:hAnsi="Times New Roman"/>
          <w:sz w:val="24"/>
          <w:szCs w:val="24"/>
        </w:rPr>
        <w:t>Ibu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Nifas</w:t>
      </w:r>
      <w:proofErr w:type="spellEnd"/>
      <w:r w:rsidRPr="00426A53">
        <w:rPr>
          <w:rFonts w:ascii="Times New Roman" w:hAnsi="Times New Roman"/>
          <w:sz w:val="24"/>
          <w:szCs w:val="24"/>
        </w:rPr>
        <w:t>.</w:t>
      </w:r>
      <w:proofErr w:type="gramEnd"/>
      <w:r w:rsidRPr="00426A53">
        <w:rPr>
          <w:rFonts w:ascii="Times New Roman" w:hAnsi="Times New Roman"/>
          <w:sz w:val="24"/>
          <w:szCs w:val="24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Oksitosin :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>Jurnal Ilmiah Kebidanan</w:t>
      </w:r>
      <w:r w:rsidRPr="00426A53">
        <w:rPr>
          <w:rFonts w:ascii="Times New Roman" w:hAnsi="Times New Roman"/>
          <w:sz w:val="24"/>
          <w:szCs w:val="24"/>
          <w:lang w:val="fi-FI"/>
        </w:rPr>
        <w:t xml:space="preserve"> , 6 (2), 98-106</w:t>
      </w:r>
    </w:p>
    <w:p w:rsidR="00745B2F" w:rsidRPr="00222831" w:rsidRDefault="00745B2F" w:rsidP="00745B2F">
      <w:pPr>
        <w:pStyle w:val="Bibliography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222831">
        <w:rPr>
          <w:rFonts w:ascii="Times New Roman" w:hAnsi="Times New Roman"/>
          <w:noProof/>
          <w:sz w:val="24"/>
          <w:szCs w:val="24"/>
        </w:rPr>
        <w:t>Sookaromdee, P., Wiwanitkit, V., &amp; Wiwanitkit, S. (2021). Effect of Physical Activity on Psychological Well-being in Pregnant Women in the Third Trimester. Journal of Clinical Medicine Research, 12(4), 247–251.</w:t>
      </w:r>
    </w:p>
    <w:p w:rsidR="00745B2F" w:rsidRPr="00426A53" w:rsidRDefault="00745B2F" w:rsidP="00745B2F">
      <w:pPr>
        <w:pStyle w:val="Bibliography2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26A53">
        <w:rPr>
          <w:rFonts w:ascii="Times New Roman" w:hAnsi="Times New Roman"/>
          <w:sz w:val="24"/>
          <w:szCs w:val="24"/>
          <w:lang w:val="fi-FI"/>
        </w:rPr>
        <w:t xml:space="preserve">Susilawati, E., &amp; Ibrahim, I. (2018). Hubungan Berat Badan Lahir Dan Umur Kehamilan Dengan Frekuensi Menyusui Pada Ibu Menyusui di Posyandu Kelurahan Sei Harapan Kecamatan Sekupang Kota Batam Tahun 2017. </w:t>
      </w:r>
      <w:proofErr w:type="spellStart"/>
      <w:r w:rsidRPr="00426A53">
        <w:rPr>
          <w:rFonts w:ascii="Times New Roman" w:hAnsi="Times New Roman"/>
          <w:sz w:val="24"/>
          <w:szCs w:val="24"/>
        </w:rPr>
        <w:t>Zona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Kebidanan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: Program </w:t>
      </w:r>
      <w:proofErr w:type="spellStart"/>
      <w:r w:rsidRPr="00426A53">
        <w:rPr>
          <w:rFonts w:ascii="Times New Roman" w:hAnsi="Times New Roman"/>
          <w:sz w:val="24"/>
          <w:szCs w:val="24"/>
        </w:rPr>
        <w:t>Studi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Kebidanan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Universitas</w:t>
      </w:r>
      <w:proofErr w:type="spellEnd"/>
      <w:r w:rsidRPr="004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A53">
        <w:rPr>
          <w:rFonts w:ascii="Times New Roman" w:hAnsi="Times New Roman"/>
          <w:sz w:val="24"/>
          <w:szCs w:val="24"/>
        </w:rPr>
        <w:t>Batam</w:t>
      </w:r>
      <w:proofErr w:type="spellEnd"/>
      <w:r w:rsidRPr="00426A53">
        <w:rPr>
          <w:rFonts w:ascii="Times New Roman" w:hAnsi="Times New Roman"/>
          <w:sz w:val="24"/>
          <w:szCs w:val="24"/>
        </w:rPr>
        <w:t>, 8(2).</w:t>
      </w:r>
    </w:p>
    <w:p w:rsidR="0048335E" w:rsidRDefault="00745B2F" w:rsidP="00745B2F">
      <w:pPr>
        <w:tabs>
          <w:tab w:val="left" w:pos="1134"/>
        </w:tabs>
        <w:spacing w:after="0" w:line="360" w:lineRule="auto"/>
        <w:ind w:left="709" w:hanging="709"/>
        <w:jc w:val="both"/>
      </w:pPr>
      <w:r w:rsidRPr="00426A53">
        <w:rPr>
          <w:rFonts w:ascii="Times New Roman" w:hAnsi="Times New Roman"/>
          <w:sz w:val="24"/>
          <w:szCs w:val="24"/>
          <w:lang w:val="fi-FI"/>
        </w:rPr>
        <w:lastRenderedPageBreak/>
        <w:t xml:space="preserve">Taqiyah, Y., Sunarti, S., &amp; Rais, NF (2019). Pengaruh Perawatan Payudara Terhadap </w:t>
      </w:r>
      <w:r w:rsidRPr="00426A53">
        <w:rPr>
          <w:rFonts w:ascii="Times New Roman" w:hAnsi="Times New Roman"/>
          <w:sz w:val="24"/>
          <w:szCs w:val="24"/>
          <w:lang w:val="fi-FI"/>
        </w:rPr>
        <w:tab/>
        <w:t xml:space="preserve">Bendungan Asi Pada Ibu Post Partum Di Rsia Khadijah I Makassar.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 xml:space="preserve">Jurnal </w:t>
      </w:r>
      <w:r w:rsidRPr="00426A53">
        <w:rPr>
          <w:rFonts w:ascii="Times New Roman" w:hAnsi="Times New Roman"/>
          <w:i/>
          <w:sz w:val="24"/>
          <w:szCs w:val="24"/>
          <w:lang w:val="fi-FI"/>
        </w:rPr>
        <w:tab/>
        <w:t xml:space="preserve">Keperawatan Islam , </w:t>
      </w:r>
      <w:r w:rsidRPr="00426A53">
        <w:rPr>
          <w:rFonts w:ascii="Times New Roman" w:hAnsi="Times New Roman"/>
          <w:sz w:val="24"/>
          <w:szCs w:val="24"/>
          <w:lang w:val="fi-FI"/>
        </w:rPr>
        <w:t>4 (1), 12-16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bookmarkStart w:id="0" w:name="_GoBack"/>
      <w:bookmarkEnd w:id="0"/>
    </w:p>
    <w:sectPr w:rsidR="0048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1E1EDC"/>
    <w:rsid w:val="003A5FAA"/>
    <w:rsid w:val="0048335E"/>
    <w:rsid w:val="007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2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5B2F"/>
    <w:pPr>
      <w:tabs>
        <w:tab w:val="left" w:pos="1134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745B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ography2">
    <w:name w:val="Bibliography2"/>
    <w:basedOn w:val="Normal"/>
    <w:next w:val="Normal"/>
    <w:uiPriority w:val="37"/>
    <w:unhideWhenUsed/>
    <w:rsid w:val="00745B2F"/>
  </w:style>
  <w:style w:type="paragraph" w:styleId="Bibliography">
    <w:name w:val="Bibliography"/>
    <w:basedOn w:val="Normal"/>
    <w:next w:val="Normal"/>
    <w:uiPriority w:val="37"/>
    <w:unhideWhenUsed/>
    <w:rsid w:val="0074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2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5B2F"/>
    <w:pPr>
      <w:tabs>
        <w:tab w:val="left" w:pos="1134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745B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ography2">
    <w:name w:val="Bibliography2"/>
    <w:basedOn w:val="Normal"/>
    <w:next w:val="Normal"/>
    <w:uiPriority w:val="37"/>
    <w:unhideWhenUsed/>
    <w:rsid w:val="00745B2F"/>
  </w:style>
  <w:style w:type="paragraph" w:styleId="Bibliography">
    <w:name w:val="Bibliography"/>
    <w:basedOn w:val="Normal"/>
    <w:next w:val="Normal"/>
    <w:uiPriority w:val="37"/>
    <w:unhideWhenUsed/>
    <w:rsid w:val="0074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2024-11-29T07:36:00Z</cp:lastPrinted>
  <dcterms:created xsi:type="dcterms:W3CDTF">2024-11-29T07:36:00Z</dcterms:created>
  <dcterms:modified xsi:type="dcterms:W3CDTF">2024-11-29T07:36:00Z</dcterms:modified>
</cp:coreProperties>
</file>