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F46482" w:rsidRPr="001D3396" w:rsidP="00F651E7" w14:paraId="0AE3172D" w14:textId="692D998A">
      <w:pPr>
        <w:spacing w:before="0" w:line="360" w:lineRule="auto"/>
        <w:jc w:val="center"/>
        <w:rPr>
          <w:b/>
          <w:sz w:val="24"/>
          <w:szCs w:val="24"/>
        </w:rPr>
      </w:pPr>
      <w:r w:rsidRPr="001D3396">
        <w:rPr>
          <w:b/>
          <w:sz w:val="24"/>
          <w:szCs w:val="24"/>
        </w:rPr>
        <w:t>BAB III</w:t>
      </w:r>
    </w:p>
    <w:p w:rsidR="00F46482" w:rsidP="00F651E7" w14:paraId="44FCD032" w14:textId="4C18198F">
      <w:pPr>
        <w:spacing w:line="360" w:lineRule="auto"/>
        <w:jc w:val="center"/>
        <w:rPr>
          <w:b/>
          <w:sz w:val="24"/>
          <w:szCs w:val="24"/>
        </w:rPr>
      </w:pPr>
      <w:r>
        <w:rPr>
          <w:b/>
          <w:sz w:val="24"/>
          <w:szCs w:val="24"/>
        </w:rPr>
        <w:t>GAMBARAN KASUS</w:t>
      </w:r>
    </w:p>
    <w:p w:rsidR="00567D6F" w:rsidP="00F651E7" w14:paraId="5C08D183" w14:textId="77777777">
      <w:pPr>
        <w:spacing w:line="360" w:lineRule="auto"/>
        <w:jc w:val="center"/>
        <w:rPr>
          <w:b/>
          <w:sz w:val="24"/>
          <w:szCs w:val="24"/>
        </w:rPr>
      </w:pPr>
    </w:p>
    <w:p w:rsidR="00F46482" w14:paraId="31CBE681" w14:textId="1C7A5C23">
      <w:pPr>
        <w:pStyle w:val="ListParagraph"/>
        <w:numPr>
          <w:ilvl w:val="0"/>
          <w:numId w:val="9"/>
        </w:numPr>
        <w:spacing w:line="360" w:lineRule="auto"/>
        <w:ind w:left="426"/>
        <w:rPr>
          <w:b/>
          <w:sz w:val="24"/>
          <w:szCs w:val="24"/>
        </w:rPr>
      </w:pPr>
      <w:r w:rsidRPr="00567D6F">
        <w:rPr>
          <w:b/>
          <w:sz w:val="24"/>
          <w:szCs w:val="24"/>
        </w:rPr>
        <w:t>Pengkajian</w:t>
      </w:r>
    </w:p>
    <w:p w:rsidR="007F1629" w:rsidRPr="007F1629" w:rsidP="007F1629" w14:paraId="54D0CF64" w14:textId="77777777">
      <w:pPr>
        <w:pStyle w:val="ListParagraph"/>
        <w:spacing w:line="360" w:lineRule="auto"/>
        <w:ind w:left="426" w:firstLine="708"/>
        <w:jc w:val="both"/>
        <w:rPr>
          <w:bCs/>
          <w:sz w:val="24"/>
          <w:szCs w:val="24"/>
        </w:rPr>
      </w:pPr>
      <w:r w:rsidRPr="007F1629">
        <w:rPr>
          <w:bCs/>
          <w:sz w:val="24"/>
          <w:szCs w:val="24"/>
        </w:rPr>
        <w:t xml:space="preserve">Berdasarkan hasil pengkajian yang dilakukan oleh perawat didapatkan data bahwa Ny. S usia 45 Tahun, pendidikan terakhir SMA dan pekerjaan sebagai ibu rumah tangga (IRT). Klien masuk pertama kali ke IGD pada tanggal 8 Juli 2024 dengan </w:t>
      </w:r>
      <w:r w:rsidRPr="007F1629">
        <w:rPr>
          <w:bCs/>
          <w:sz w:val="24"/>
          <w:szCs w:val="24"/>
        </w:rPr>
        <w:t>keluhan :</w:t>
      </w:r>
      <w:r w:rsidRPr="007F1629">
        <w:rPr>
          <w:bCs/>
          <w:sz w:val="24"/>
          <w:szCs w:val="24"/>
        </w:rPr>
        <w:t xml:space="preserve"> Keluar cairan berwarna kuning dan berbau serta keluar darah menggumpal kadang-kadang disertai nyeri perut bawah. Kemudian dilakukan pemeriksaan lebih lanjut oleh dokter jaga dan dianjurkan untuk melakukan pemeriksaan lebih lanjut dan sudah dikoordinasi dengan dokter obsgin jika besok tanggal 9 Juli 2024 pukul 12.00 wib dilakukan biopsi pada pasien. Kemudian setelah dilakukan pemeriksaan biopsi perawat melakukan pengkajian pada tanggal 9 Juli 2024 pada pukul 15.00 wib didapatkan hasil:</w:t>
      </w:r>
    </w:p>
    <w:p w:rsidR="007F1629" w:rsidRPr="007F1629" w14:paraId="69B10A5D" w14:textId="4ACCB76C">
      <w:pPr>
        <w:pStyle w:val="ListParagraph"/>
        <w:numPr>
          <w:ilvl w:val="0"/>
          <w:numId w:val="10"/>
        </w:numPr>
        <w:spacing w:line="360" w:lineRule="auto"/>
        <w:jc w:val="both"/>
        <w:rPr>
          <w:bCs/>
          <w:sz w:val="24"/>
          <w:szCs w:val="24"/>
        </w:rPr>
      </w:pPr>
      <w:r w:rsidRPr="007F1629">
        <w:rPr>
          <w:bCs/>
          <w:sz w:val="24"/>
          <w:szCs w:val="24"/>
        </w:rPr>
        <w:t>Status Kesehatan saat ini: Klien mengatakan cemas dan takut dengan hasil pemeriksaan yang sudah dilakukan dan berkali-kali menanyakan kapan hasilnya akan keluar. Klien juga mengatakan bahwa klien tidak nyaman dengan kondisinya saat ini karena ada keluar darah.</w:t>
      </w:r>
    </w:p>
    <w:p w:rsidR="007F1629" w:rsidRPr="007F1629" w14:paraId="47E78639" w14:textId="2AA586FF">
      <w:pPr>
        <w:pStyle w:val="ListParagraph"/>
        <w:numPr>
          <w:ilvl w:val="0"/>
          <w:numId w:val="10"/>
        </w:numPr>
        <w:spacing w:line="360" w:lineRule="auto"/>
        <w:jc w:val="both"/>
        <w:rPr>
          <w:bCs/>
          <w:sz w:val="24"/>
          <w:szCs w:val="24"/>
        </w:rPr>
      </w:pPr>
      <w:r w:rsidRPr="007F1629">
        <w:rPr>
          <w:bCs/>
          <w:sz w:val="24"/>
          <w:szCs w:val="24"/>
        </w:rPr>
        <w:t>Riwayat Menstruasi: Menarche usia 14 tahun, siklus 28 hari teratur dengan lama 5 hari, tidak ada masalah haid</w:t>
      </w:r>
    </w:p>
    <w:p w:rsidR="007F1629" w:rsidRPr="007F1629" w14:paraId="18151CE4" w14:textId="2B38B988">
      <w:pPr>
        <w:pStyle w:val="ListParagraph"/>
        <w:numPr>
          <w:ilvl w:val="0"/>
          <w:numId w:val="10"/>
        </w:numPr>
        <w:spacing w:line="360" w:lineRule="auto"/>
        <w:jc w:val="both"/>
        <w:rPr>
          <w:bCs/>
          <w:sz w:val="24"/>
          <w:szCs w:val="24"/>
        </w:rPr>
      </w:pPr>
      <w:r w:rsidRPr="007F1629">
        <w:rPr>
          <w:bCs/>
          <w:sz w:val="24"/>
          <w:szCs w:val="24"/>
        </w:rPr>
        <w:t>Riwayat Kontrasepsi: +10 Tahun menggunakan PIL KB sampai saat ini</w:t>
      </w:r>
    </w:p>
    <w:p w:rsidR="007F1629" w:rsidRPr="007F1629" w14:paraId="7D0204AE" w14:textId="3A326887">
      <w:pPr>
        <w:pStyle w:val="ListParagraph"/>
        <w:numPr>
          <w:ilvl w:val="0"/>
          <w:numId w:val="10"/>
        </w:numPr>
        <w:spacing w:line="360" w:lineRule="auto"/>
        <w:jc w:val="both"/>
        <w:rPr>
          <w:bCs/>
          <w:sz w:val="24"/>
          <w:szCs w:val="24"/>
        </w:rPr>
      </w:pPr>
      <w:r w:rsidRPr="007F1629">
        <w:rPr>
          <w:bCs/>
          <w:sz w:val="24"/>
          <w:szCs w:val="24"/>
        </w:rPr>
        <w:t xml:space="preserve">Riwayat Kesehatan Masa </w:t>
      </w:r>
      <w:r w:rsidRPr="007F1629">
        <w:rPr>
          <w:bCs/>
          <w:sz w:val="24"/>
          <w:szCs w:val="24"/>
        </w:rPr>
        <w:t>Lalu :</w:t>
      </w:r>
      <w:r w:rsidRPr="007F1629">
        <w:rPr>
          <w:bCs/>
          <w:sz w:val="24"/>
          <w:szCs w:val="24"/>
        </w:rPr>
        <w:t xml:space="preserve"> kurang lebih 2 bulan yang lalu sering keputihan berbau, sering nyeri saat berhubungan seksual dengan suami, sampai saat ini klien masih menstruasi belum mengalamai menapause. Klien mengatakan memiliki keluarga yang terkena kanker. Klien tidak merokok atau minum alkohol</w:t>
      </w:r>
    </w:p>
    <w:p w:rsidR="007F1629" w:rsidRPr="007F1629" w14:paraId="517A8DB5" w14:textId="3AE0DFE1">
      <w:pPr>
        <w:pStyle w:val="ListParagraph"/>
        <w:numPr>
          <w:ilvl w:val="0"/>
          <w:numId w:val="10"/>
        </w:numPr>
        <w:spacing w:line="360" w:lineRule="auto"/>
        <w:jc w:val="both"/>
        <w:rPr>
          <w:bCs/>
          <w:sz w:val="24"/>
          <w:szCs w:val="24"/>
        </w:rPr>
      </w:pPr>
      <w:r w:rsidRPr="007F1629">
        <w:rPr>
          <w:bCs/>
          <w:sz w:val="24"/>
          <w:szCs w:val="24"/>
        </w:rPr>
        <w:t>Pemeriksaan fisik :</w:t>
      </w:r>
    </w:p>
    <w:p w:rsidR="007F1629" w:rsidRPr="00DA0FBA" w14:paraId="2450AA03" w14:textId="230A770B">
      <w:pPr>
        <w:pStyle w:val="ListParagraph"/>
        <w:numPr>
          <w:ilvl w:val="0"/>
          <w:numId w:val="11"/>
        </w:numPr>
        <w:spacing w:line="360" w:lineRule="auto"/>
        <w:jc w:val="both"/>
        <w:rPr>
          <w:bCs/>
          <w:sz w:val="24"/>
          <w:szCs w:val="24"/>
        </w:rPr>
      </w:pPr>
      <w:r w:rsidRPr="007F1629">
        <w:rPr>
          <w:bCs/>
          <w:sz w:val="24"/>
          <w:szCs w:val="24"/>
        </w:rPr>
        <w:t>Tanda-Tanda Vital (TTV</w:t>
      </w:r>
      <w:r w:rsidRPr="007F1629">
        <w:rPr>
          <w:bCs/>
          <w:sz w:val="24"/>
          <w:szCs w:val="24"/>
        </w:rPr>
        <w:t>) :</w:t>
      </w:r>
      <w:r w:rsidRPr="007F1629">
        <w:rPr>
          <w:bCs/>
          <w:sz w:val="24"/>
          <w:szCs w:val="24"/>
        </w:rPr>
        <w:t xml:space="preserve"> Tekanan Darah 123/86 mmHg, Frekuensi Nadi 90 x /menit, Frekuensi Nafas 24 x/menit, SP02</w:t>
      </w:r>
      <w:r w:rsidR="00DA0FBA">
        <w:rPr>
          <w:bCs/>
          <w:sz w:val="24"/>
          <w:szCs w:val="24"/>
        </w:rPr>
        <w:t xml:space="preserve"> </w:t>
      </w:r>
      <w:r w:rsidRPr="00DA0FBA">
        <w:rPr>
          <w:bCs/>
          <w:sz w:val="24"/>
          <w:szCs w:val="24"/>
        </w:rPr>
        <w:t>: 98%. Berat badan klien 49 kg.</w:t>
      </w:r>
    </w:p>
    <w:p w:rsidR="007F1629" w:rsidRPr="007F1629" w14:paraId="12401011" w14:textId="058FA338">
      <w:pPr>
        <w:pStyle w:val="ListParagraph"/>
        <w:numPr>
          <w:ilvl w:val="0"/>
          <w:numId w:val="11"/>
        </w:numPr>
        <w:spacing w:line="360" w:lineRule="auto"/>
        <w:jc w:val="both"/>
        <w:rPr>
          <w:bCs/>
          <w:sz w:val="24"/>
          <w:szCs w:val="24"/>
        </w:rPr>
      </w:pPr>
      <w:r w:rsidRPr="007F1629">
        <w:rPr>
          <w:bCs/>
          <w:sz w:val="24"/>
          <w:szCs w:val="24"/>
        </w:rPr>
        <w:t xml:space="preserve">Pemeriksaan Head to Toe: Secara keseluruhan dari kepala sampai kaki hanya area sistem reproduksi klien yang bermasalah. Fokus pada pemeriksan sistem reproduksi </w:t>
      </w:r>
      <w:r w:rsidRPr="007F1629">
        <w:rPr>
          <w:bCs/>
          <w:sz w:val="24"/>
          <w:szCs w:val="24"/>
        </w:rPr>
        <w:t>klien :</w:t>
      </w:r>
      <w:r w:rsidRPr="007F1629">
        <w:rPr>
          <w:bCs/>
          <w:sz w:val="24"/>
          <w:szCs w:val="24"/>
        </w:rPr>
        <w:t xml:space="preserve"> keluar flek.</w:t>
      </w:r>
    </w:p>
    <w:p w:rsidR="007F1629" w:rsidRPr="00DA0FBA" w14:paraId="3EB513D9" w14:textId="01E11BBC">
      <w:pPr>
        <w:pStyle w:val="ListParagraph"/>
        <w:numPr>
          <w:ilvl w:val="0"/>
          <w:numId w:val="10"/>
        </w:numPr>
        <w:spacing w:line="360" w:lineRule="auto"/>
        <w:jc w:val="both"/>
        <w:rPr>
          <w:bCs/>
          <w:sz w:val="24"/>
          <w:szCs w:val="24"/>
        </w:rPr>
      </w:pPr>
      <w:r w:rsidRPr="00DA0FBA">
        <w:rPr>
          <w:bCs/>
          <w:sz w:val="24"/>
          <w:szCs w:val="24"/>
        </w:rPr>
        <w:t xml:space="preserve">Status </w:t>
      </w:r>
      <w:r w:rsidRPr="00DA0FBA">
        <w:rPr>
          <w:bCs/>
          <w:sz w:val="24"/>
          <w:szCs w:val="24"/>
        </w:rPr>
        <w:t>Obstetrik :</w:t>
      </w:r>
      <w:r w:rsidRPr="00DA0FBA">
        <w:rPr>
          <w:bCs/>
          <w:sz w:val="24"/>
          <w:szCs w:val="24"/>
        </w:rPr>
        <w:t xml:space="preserve"> Klien memiliki anak 2 orang dimana persalinan spontan, anak pertama berjenis kelamin laki-laki, ditolong oleh bidan, BB lahir: 2800 gram (Hidup), anak kedua perempuan, persalinan di RS (SC) BB lahir 3200 gram (Hidup).</w:t>
      </w:r>
    </w:p>
    <w:p w:rsidR="007F1629" w:rsidRPr="00DA0FBA" w14:paraId="43C74419" w14:textId="1EFA1124">
      <w:pPr>
        <w:pStyle w:val="ListParagraph"/>
        <w:numPr>
          <w:ilvl w:val="0"/>
          <w:numId w:val="10"/>
        </w:numPr>
        <w:spacing w:line="360" w:lineRule="auto"/>
        <w:jc w:val="both"/>
        <w:rPr>
          <w:bCs/>
          <w:sz w:val="24"/>
          <w:szCs w:val="24"/>
        </w:rPr>
      </w:pPr>
      <w:r w:rsidRPr="00DA0FBA">
        <w:rPr>
          <w:bCs/>
          <w:sz w:val="24"/>
          <w:szCs w:val="24"/>
        </w:rPr>
        <w:t xml:space="preserve">Data </w:t>
      </w:r>
      <w:r w:rsidRPr="00DA0FBA">
        <w:rPr>
          <w:bCs/>
          <w:sz w:val="24"/>
          <w:szCs w:val="24"/>
        </w:rPr>
        <w:t>Psikologis :</w:t>
      </w:r>
      <w:r w:rsidRPr="00DA0FBA">
        <w:rPr>
          <w:bCs/>
          <w:sz w:val="24"/>
          <w:szCs w:val="24"/>
        </w:rPr>
        <w:t xml:space="preserve"> Klien selama kurang lebih 2 bulan ini memang sering kepikiran dengan penyakitnya dan baru beberapa hari memutuskan untuk melakukan pemeriksaan karena kondisi sudah tidak nyaman dan keluar darahnya semakin banyak. Klien mengatakan cemas jika mengetahui diagnosa penyakitnya, klien mengatakan takut jika mati dan anak-anak masih kecil.</w:t>
      </w:r>
    </w:p>
    <w:p w:rsidR="007F1629" w:rsidRPr="00DA0FBA" w14:paraId="4E8C4BDF" w14:textId="6F47C576">
      <w:pPr>
        <w:pStyle w:val="ListParagraph"/>
        <w:numPr>
          <w:ilvl w:val="0"/>
          <w:numId w:val="10"/>
        </w:numPr>
        <w:spacing w:line="360" w:lineRule="auto"/>
        <w:jc w:val="both"/>
        <w:rPr>
          <w:bCs/>
          <w:sz w:val="24"/>
          <w:szCs w:val="24"/>
        </w:rPr>
      </w:pPr>
      <w:r w:rsidRPr="00DA0FBA">
        <w:rPr>
          <w:bCs/>
          <w:sz w:val="24"/>
          <w:szCs w:val="24"/>
        </w:rPr>
        <w:t>Data Spiritual : Klien menganut kepercayaan Islam, rutin sholat dan rutin mengikuti kegiatan keagamaan dilingkungannya seperti yasinan, klien mengatakan memasrahkan semua kepada Allah SAW</w:t>
      </w:r>
    </w:p>
    <w:p w:rsidR="007F1629" w:rsidRPr="00DA0FBA" w14:paraId="77478D37" w14:textId="5F2DFE92">
      <w:pPr>
        <w:pStyle w:val="ListParagraph"/>
        <w:numPr>
          <w:ilvl w:val="0"/>
          <w:numId w:val="10"/>
        </w:numPr>
        <w:spacing w:line="360" w:lineRule="auto"/>
        <w:jc w:val="both"/>
        <w:rPr>
          <w:bCs/>
          <w:sz w:val="24"/>
          <w:szCs w:val="24"/>
        </w:rPr>
      </w:pPr>
      <w:r w:rsidRPr="00DA0FBA">
        <w:rPr>
          <w:bCs/>
          <w:sz w:val="24"/>
          <w:szCs w:val="24"/>
        </w:rPr>
        <w:t xml:space="preserve">Data Sosial </w:t>
      </w:r>
      <w:r w:rsidRPr="00DA0FBA">
        <w:rPr>
          <w:bCs/>
          <w:sz w:val="24"/>
          <w:szCs w:val="24"/>
        </w:rPr>
        <w:t>Ekonomi :</w:t>
      </w:r>
      <w:r w:rsidRPr="00DA0FBA">
        <w:rPr>
          <w:bCs/>
          <w:sz w:val="24"/>
          <w:szCs w:val="24"/>
        </w:rPr>
        <w:t xml:space="preserve"> klien dalam pengobatan menggunakan BPJS, suami klien pekerja swasta yang bekerja diluar kota sehingga berpisah dengan klien.</w:t>
      </w:r>
    </w:p>
    <w:p w:rsidR="007F1629" w:rsidRPr="00DA0FBA" w14:paraId="0F0163B4" w14:textId="6CBFCC59">
      <w:pPr>
        <w:pStyle w:val="ListParagraph"/>
        <w:numPr>
          <w:ilvl w:val="0"/>
          <w:numId w:val="10"/>
        </w:numPr>
        <w:spacing w:line="360" w:lineRule="auto"/>
        <w:jc w:val="both"/>
        <w:rPr>
          <w:bCs/>
          <w:sz w:val="24"/>
          <w:szCs w:val="24"/>
        </w:rPr>
      </w:pPr>
      <w:r w:rsidRPr="00DA0FBA">
        <w:rPr>
          <w:bCs/>
          <w:sz w:val="24"/>
          <w:szCs w:val="24"/>
        </w:rPr>
        <w:t>Aktivitas sehari-</w:t>
      </w:r>
      <w:r w:rsidRPr="00DA0FBA">
        <w:rPr>
          <w:bCs/>
          <w:sz w:val="24"/>
          <w:szCs w:val="24"/>
        </w:rPr>
        <w:t>hari :</w:t>
      </w:r>
      <w:r w:rsidRPr="00DA0FBA">
        <w:rPr>
          <w:bCs/>
          <w:sz w:val="24"/>
          <w:szCs w:val="24"/>
        </w:rPr>
        <w:t xml:space="preserve"> klien mengatakan klien tidak ada masalah dengan istrirahat dan aktivitas klien masih dapat beraktivitas seperti biasa karena klien hanya IRT. Klien juga masih mampu beristirahat seperti tidur siang dan tidur malam dengan cukup ± 6-7 jam.</w:t>
      </w:r>
    </w:p>
    <w:p w:rsidR="007F1629" w14:paraId="7DD578C3" w14:textId="31D71ABA">
      <w:pPr>
        <w:pStyle w:val="ListParagraph"/>
        <w:numPr>
          <w:ilvl w:val="0"/>
          <w:numId w:val="10"/>
        </w:numPr>
        <w:spacing w:line="360" w:lineRule="auto"/>
        <w:jc w:val="both"/>
        <w:rPr>
          <w:bCs/>
          <w:sz w:val="24"/>
          <w:szCs w:val="24"/>
        </w:rPr>
      </w:pPr>
      <w:r w:rsidRPr="00DA0FBA">
        <w:rPr>
          <w:bCs/>
          <w:sz w:val="24"/>
          <w:szCs w:val="24"/>
        </w:rPr>
        <w:t xml:space="preserve">Pemeriksaan </w:t>
      </w:r>
      <w:r w:rsidRPr="00DA0FBA">
        <w:rPr>
          <w:bCs/>
          <w:sz w:val="24"/>
          <w:szCs w:val="24"/>
        </w:rPr>
        <w:t>Penunjang :</w:t>
      </w:r>
      <w:r w:rsidRPr="00DA0FBA">
        <w:rPr>
          <w:bCs/>
          <w:sz w:val="24"/>
          <w:szCs w:val="24"/>
        </w:rPr>
        <w:t xml:space="preserve"> Hemoglobin 11,6 g/dl, Leukosit 3280/mm3, Trombosit 306.00/mm3, Hematokrit 38%, PA Patologis/Biopsi : Ket belum keluar.</w:t>
      </w:r>
    </w:p>
    <w:p w:rsidR="00DA0FBA" w:rsidP="00DA0FBA" w14:paraId="22CB0E38" w14:textId="77777777">
      <w:pPr>
        <w:spacing w:line="360" w:lineRule="auto"/>
        <w:ind w:left="360"/>
        <w:jc w:val="both"/>
        <w:rPr>
          <w:bCs/>
          <w:sz w:val="24"/>
          <w:szCs w:val="24"/>
        </w:rPr>
      </w:pPr>
    </w:p>
    <w:p w:rsidR="00DA0FBA" w:rsidP="00DA0FBA" w14:paraId="2B7C7AC6" w14:textId="77777777">
      <w:pPr>
        <w:spacing w:line="360" w:lineRule="auto"/>
        <w:ind w:left="360"/>
        <w:jc w:val="both"/>
        <w:rPr>
          <w:bCs/>
          <w:sz w:val="24"/>
          <w:szCs w:val="24"/>
        </w:rPr>
      </w:pPr>
    </w:p>
    <w:p w:rsidR="00DA0FBA" w:rsidP="00DA0FBA" w14:paraId="5700B694" w14:textId="77777777">
      <w:pPr>
        <w:spacing w:line="360" w:lineRule="auto"/>
        <w:ind w:left="360"/>
        <w:jc w:val="both"/>
        <w:rPr>
          <w:bCs/>
          <w:sz w:val="24"/>
          <w:szCs w:val="24"/>
        </w:rPr>
      </w:pPr>
    </w:p>
    <w:p w:rsidR="00DA0FBA" w:rsidP="00DA0FBA" w14:paraId="4AD45178" w14:textId="77777777">
      <w:pPr>
        <w:spacing w:line="360" w:lineRule="auto"/>
        <w:ind w:left="360"/>
        <w:jc w:val="both"/>
        <w:rPr>
          <w:bCs/>
          <w:sz w:val="24"/>
          <w:szCs w:val="24"/>
        </w:rPr>
      </w:pPr>
    </w:p>
    <w:p w:rsidR="00DA0FBA" w:rsidP="00DA0FBA" w14:paraId="7AE4F1AC" w14:textId="77777777">
      <w:pPr>
        <w:spacing w:line="360" w:lineRule="auto"/>
        <w:ind w:left="360"/>
        <w:jc w:val="both"/>
        <w:rPr>
          <w:bCs/>
          <w:sz w:val="24"/>
          <w:szCs w:val="24"/>
        </w:rPr>
      </w:pPr>
    </w:p>
    <w:p w:rsidR="00DA0FBA" w:rsidRPr="00DA0FBA" w:rsidP="00DA0FBA" w14:paraId="0938DC2D" w14:textId="77777777">
      <w:pPr>
        <w:spacing w:line="360" w:lineRule="auto"/>
        <w:ind w:left="360"/>
        <w:jc w:val="both"/>
        <w:rPr>
          <w:bCs/>
          <w:sz w:val="24"/>
          <w:szCs w:val="24"/>
        </w:rPr>
      </w:pPr>
    </w:p>
    <w:p w:rsidR="00567D6F" w14:paraId="7DA14767" w14:textId="2EDB19AA">
      <w:pPr>
        <w:pStyle w:val="ListParagraph"/>
        <w:numPr>
          <w:ilvl w:val="0"/>
          <w:numId w:val="9"/>
        </w:numPr>
        <w:spacing w:line="360" w:lineRule="auto"/>
        <w:ind w:left="426"/>
        <w:rPr>
          <w:b/>
          <w:sz w:val="24"/>
          <w:szCs w:val="24"/>
        </w:rPr>
      </w:pPr>
      <w:r w:rsidRPr="00567D6F">
        <w:rPr>
          <w:b/>
          <w:sz w:val="24"/>
          <w:szCs w:val="24"/>
        </w:rPr>
        <w:t>Analisa Data</w:t>
      </w:r>
    </w:p>
    <w:tbl>
      <w:tblPr>
        <w:tblW w:w="751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43"/>
        <w:gridCol w:w="1985"/>
        <w:gridCol w:w="1984"/>
      </w:tblGrid>
      <w:tr w14:paraId="7415545B" w14:textId="77777777" w:rsidTr="00DA0FBA">
        <w:tblPrEx>
          <w:tblW w:w="751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755"/>
        </w:trPr>
        <w:tc>
          <w:tcPr>
            <w:tcW w:w="3543" w:type="dxa"/>
          </w:tcPr>
          <w:p w:rsidR="00DA0FBA" w:rsidP="00DA0FBA" w14:paraId="09026420" w14:textId="77777777">
            <w:pPr>
              <w:pBdr>
                <w:top w:val="nil"/>
                <w:left w:val="nil"/>
                <w:bottom w:val="nil"/>
                <w:right w:val="nil"/>
                <w:between w:val="nil"/>
              </w:pBdr>
              <w:spacing w:line="360" w:lineRule="auto"/>
              <w:ind w:left="4"/>
              <w:jc w:val="center"/>
              <w:rPr>
                <w:b/>
                <w:color w:val="000000"/>
                <w:sz w:val="24"/>
                <w:szCs w:val="24"/>
              </w:rPr>
            </w:pPr>
            <w:r>
              <w:rPr>
                <w:b/>
                <w:color w:val="000000"/>
                <w:sz w:val="24"/>
                <w:szCs w:val="24"/>
              </w:rPr>
              <w:t>Data</w:t>
            </w:r>
          </w:p>
        </w:tc>
        <w:tc>
          <w:tcPr>
            <w:tcW w:w="1985" w:type="dxa"/>
          </w:tcPr>
          <w:p w:rsidR="00DA0FBA" w:rsidP="00DA0FBA" w14:paraId="3BC7DF64" w14:textId="77777777">
            <w:pPr>
              <w:pBdr>
                <w:top w:val="nil"/>
                <w:left w:val="nil"/>
                <w:bottom w:val="nil"/>
                <w:right w:val="nil"/>
                <w:between w:val="nil"/>
              </w:pBdr>
              <w:spacing w:line="360" w:lineRule="auto"/>
              <w:ind w:left="10"/>
              <w:jc w:val="center"/>
              <w:rPr>
                <w:b/>
                <w:color w:val="000000"/>
                <w:sz w:val="24"/>
                <w:szCs w:val="24"/>
              </w:rPr>
            </w:pPr>
            <w:r>
              <w:rPr>
                <w:b/>
                <w:color w:val="000000"/>
                <w:sz w:val="24"/>
                <w:szCs w:val="24"/>
              </w:rPr>
              <w:t>Etiologi</w:t>
            </w:r>
          </w:p>
        </w:tc>
        <w:tc>
          <w:tcPr>
            <w:tcW w:w="1984" w:type="dxa"/>
          </w:tcPr>
          <w:p w:rsidR="00DA0FBA" w:rsidP="00DA0FBA" w14:paraId="7DD1C8E7" w14:textId="77777777">
            <w:pPr>
              <w:pBdr>
                <w:top w:val="nil"/>
                <w:left w:val="nil"/>
                <w:bottom w:val="nil"/>
                <w:right w:val="nil"/>
                <w:between w:val="nil"/>
              </w:pBdr>
              <w:spacing w:line="360" w:lineRule="auto"/>
              <w:jc w:val="center"/>
              <w:rPr>
                <w:b/>
                <w:color w:val="000000"/>
                <w:sz w:val="24"/>
                <w:szCs w:val="24"/>
              </w:rPr>
            </w:pPr>
            <w:r>
              <w:rPr>
                <w:b/>
                <w:color w:val="000000"/>
                <w:sz w:val="24"/>
                <w:szCs w:val="24"/>
              </w:rPr>
              <w:t>Masalah</w:t>
            </w:r>
            <w:r>
              <w:rPr>
                <w:color w:val="000000"/>
                <w:sz w:val="24"/>
                <w:szCs w:val="24"/>
              </w:rPr>
              <w:t xml:space="preserve"> </w:t>
            </w:r>
            <w:r>
              <w:rPr>
                <w:b/>
                <w:color w:val="000000"/>
                <w:sz w:val="24"/>
                <w:szCs w:val="24"/>
              </w:rPr>
              <w:t>Keperawatan</w:t>
            </w:r>
          </w:p>
        </w:tc>
      </w:tr>
      <w:tr w14:paraId="2B224F35" w14:textId="77777777" w:rsidTr="00DA0FBA">
        <w:tblPrEx>
          <w:tblW w:w="7512" w:type="dxa"/>
          <w:tblInd w:w="421" w:type="dxa"/>
          <w:tblLayout w:type="fixed"/>
          <w:tblLook w:val="0000"/>
        </w:tblPrEx>
        <w:trPr>
          <w:trHeight w:val="7857"/>
        </w:trPr>
        <w:tc>
          <w:tcPr>
            <w:tcW w:w="3543" w:type="dxa"/>
          </w:tcPr>
          <w:p w:rsidR="00DA0FBA" w:rsidP="00DA0FBA" w14:paraId="71520C6F" w14:textId="77777777">
            <w:pPr>
              <w:pBdr>
                <w:top w:val="nil"/>
                <w:left w:val="nil"/>
                <w:bottom w:val="nil"/>
                <w:right w:val="nil"/>
                <w:between w:val="nil"/>
              </w:pBdr>
              <w:spacing w:line="360" w:lineRule="auto"/>
              <w:ind w:left="107"/>
              <w:rPr>
                <w:b/>
                <w:color w:val="000000"/>
                <w:sz w:val="24"/>
                <w:szCs w:val="24"/>
              </w:rPr>
            </w:pPr>
            <w:r>
              <w:rPr>
                <w:b/>
                <w:color w:val="000000"/>
                <w:sz w:val="24"/>
                <w:szCs w:val="24"/>
              </w:rPr>
              <w:t>Data</w:t>
            </w:r>
            <w:r>
              <w:rPr>
                <w:color w:val="000000"/>
                <w:sz w:val="24"/>
                <w:szCs w:val="24"/>
              </w:rPr>
              <w:t xml:space="preserve"> </w:t>
            </w:r>
            <w:r>
              <w:rPr>
                <w:b/>
                <w:color w:val="000000"/>
                <w:sz w:val="24"/>
                <w:szCs w:val="24"/>
              </w:rPr>
              <w:t>Subjektif:</w:t>
            </w:r>
          </w:p>
          <w:p w:rsidR="00DA0FBA" w:rsidP="00DA0FBA" w14:paraId="73B3F562" w14:textId="27E9F14E">
            <w:pPr>
              <w:pBdr>
                <w:top w:val="nil"/>
                <w:left w:val="nil"/>
                <w:bottom w:val="nil"/>
                <w:right w:val="nil"/>
                <w:between w:val="nil"/>
              </w:pBdr>
              <w:tabs>
                <w:tab w:val="left" w:pos="2164"/>
              </w:tabs>
              <w:spacing w:before="182" w:line="360" w:lineRule="auto"/>
              <w:ind w:left="107" w:right="96"/>
              <w:rPr>
                <w:color w:val="000000"/>
                <w:sz w:val="24"/>
                <w:szCs w:val="24"/>
              </w:rPr>
            </w:pPr>
            <w:r>
              <w:rPr>
                <w:color w:val="000000"/>
                <w:sz w:val="24"/>
                <w:szCs w:val="24"/>
              </w:rPr>
              <w:t>Klien mengatakan cemas dan takut dengan hasil pemeriksaan yang sudah dilakukan dan berkali-kali menanyakan kapan hasilnya akan keluar.</w:t>
            </w:r>
          </w:p>
          <w:p w:rsidR="00DA0FBA" w:rsidP="00DA0FBA" w14:paraId="59D9A291" w14:textId="77777777">
            <w:pPr>
              <w:pBdr>
                <w:top w:val="nil"/>
                <w:left w:val="nil"/>
                <w:bottom w:val="nil"/>
                <w:right w:val="nil"/>
                <w:between w:val="nil"/>
              </w:pBdr>
              <w:spacing w:before="158" w:line="360" w:lineRule="auto"/>
              <w:ind w:left="107"/>
              <w:rPr>
                <w:b/>
                <w:color w:val="000000"/>
                <w:sz w:val="24"/>
                <w:szCs w:val="24"/>
              </w:rPr>
            </w:pPr>
            <w:r>
              <w:rPr>
                <w:b/>
                <w:color w:val="000000"/>
                <w:sz w:val="24"/>
                <w:szCs w:val="24"/>
              </w:rPr>
              <w:t>Data</w:t>
            </w:r>
            <w:r>
              <w:rPr>
                <w:color w:val="000000"/>
                <w:sz w:val="24"/>
                <w:szCs w:val="24"/>
              </w:rPr>
              <w:t xml:space="preserve"> </w:t>
            </w:r>
            <w:r>
              <w:rPr>
                <w:b/>
                <w:color w:val="000000"/>
                <w:sz w:val="24"/>
                <w:szCs w:val="24"/>
              </w:rPr>
              <w:t>Objektif</w:t>
            </w:r>
            <w:r>
              <w:rPr>
                <w:color w:val="000000"/>
                <w:sz w:val="24"/>
                <w:szCs w:val="24"/>
              </w:rPr>
              <w:t xml:space="preserve"> </w:t>
            </w:r>
            <w:r>
              <w:rPr>
                <w:b/>
                <w:color w:val="000000"/>
                <w:sz w:val="24"/>
                <w:szCs w:val="24"/>
              </w:rPr>
              <w:t>:</w:t>
            </w:r>
          </w:p>
          <w:p w:rsidR="00DA0FBA" w14:paraId="0D3E7928" w14:textId="70D63064">
            <w:pPr>
              <w:widowControl w:val="0"/>
              <w:numPr>
                <w:ilvl w:val="0"/>
                <w:numId w:val="12"/>
              </w:numPr>
              <w:pBdr>
                <w:top w:val="nil"/>
                <w:left w:val="nil"/>
                <w:bottom w:val="nil"/>
                <w:right w:val="nil"/>
                <w:between w:val="nil"/>
              </w:pBdr>
              <w:tabs>
                <w:tab w:val="left" w:pos="827"/>
                <w:tab w:val="left" w:pos="2032"/>
              </w:tabs>
              <w:spacing w:before="185" w:line="360" w:lineRule="auto"/>
              <w:ind w:left="467" w:right="98"/>
              <w:rPr>
                <w:color w:val="000000"/>
                <w:sz w:val="24"/>
                <w:szCs w:val="24"/>
              </w:rPr>
            </w:pPr>
            <w:r>
              <w:rPr>
                <w:color w:val="000000"/>
                <w:sz w:val="24"/>
                <w:szCs w:val="24"/>
              </w:rPr>
              <w:t>Klien tampak gelisah</w:t>
            </w:r>
          </w:p>
          <w:p w:rsidR="00DA0FBA" w14:paraId="30BABD43" w14:textId="25804CE2">
            <w:pPr>
              <w:widowControl w:val="0"/>
              <w:numPr>
                <w:ilvl w:val="0"/>
                <w:numId w:val="12"/>
              </w:numPr>
              <w:pBdr>
                <w:top w:val="nil"/>
                <w:left w:val="nil"/>
                <w:bottom w:val="nil"/>
                <w:right w:val="nil"/>
                <w:between w:val="nil"/>
              </w:pBdr>
              <w:tabs>
                <w:tab w:val="left" w:pos="826"/>
                <w:tab w:val="left" w:pos="2032"/>
              </w:tabs>
              <w:spacing w:before="202" w:line="360" w:lineRule="auto"/>
              <w:ind w:left="466" w:hanging="359"/>
              <w:rPr>
                <w:color w:val="000000"/>
                <w:sz w:val="24"/>
                <w:szCs w:val="24"/>
              </w:rPr>
            </w:pPr>
            <w:r>
              <w:rPr>
                <w:color w:val="000000"/>
                <w:sz w:val="24"/>
                <w:szCs w:val="24"/>
              </w:rPr>
              <w:t>Klien tampak</w:t>
            </w:r>
          </w:p>
          <w:p w:rsidR="00DA0FBA" w:rsidP="00DA0FBA" w14:paraId="06FB82FE" w14:textId="77777777">
            <w:pPr>
              <w:pBdr>
                <w:top w:val="nil"/>
                <w:left w:val="nil"/>
                <w:bottom w:val="nil"/>
                <w:right w:val="nil"/>
                <w:between w:val="nil"/>
              </w:pBdr>
              <w:spacing w:before="40" w:line="360" w:lineRule="auto"/>
              <w:ind w:left="467" w:right="98"/>
              <w:rPr>
                <w:color w:val="000000"/>
                <w:sz w:val="24"/>
                <w:szCs w:val="24"/>
              </w:rPr>
            </w:pPr>
            <w:r>
              <w:rPr>
                <w:color w:val="000000"/>
                <w:sz w:val="24"/>
                <w:szCs w:val="24"/>
              </w:rPr>
              <w:t>selalu bertanya- tanya kapan hasil PA atau biopsi keluar</w:t>
            </w:r>
          </w:p>
          <w:p w:rsidR="00DA0FBA" w14:paraId="79DD00F8" w14:textId="4359EDB4">
            <w:pPr>
              <w:widowControl w:val="0"/>
              <w:numPr>
                <w:ilvl w:val="0"/>
                <w:numId w:val="12"/>
              </w:numPr>
              <w:pBdr>
                <w:top w:val="nil"/>
                <w:left w:val="nil"/>
                <w:bottom w:val="nil"/>
                <w:right w:val="nil"/>
                <w:between w:val="nil"/>
              </w:pBdr>
              <w:tabs>
                <w:tab w:val="left" w:pos="827"/>
                <w:tab w:val="left" w:pos="2152"/>
              </w:tabs>
              <w:spacing w:before="201" w:line="360" w:lineRule="auto"/>
              <w:ind w:left="467" w:right="98"/>
              <w:rPr>
                <w:color w:val="000000"/>
                <w:sz w:val="24"/>
                <w:szCs w:val="24"/>
              </w:rPr>
            </w:pPr>
            <w:r>
              <w:rPr>
                <w:color w:val="000000"/>
                <w:sz w:val="24"/>
                <w:szCs w:val="24"/>
              </w:rPr>
              <w:t>Pemeriksaan Tekanan Darah 123/86 mmHg</w:t>
            </w:r>
          </w:p>
          <w:p w:rsidR="00DA0FBA" w14:paraId="2E7B1ADD" w14:textId="77777777">
            <w:pPr>
              <w:widowControl w:val="0"/>
              <w:numPr>
                <w:ilvl w:val="0"/>
                <w:numId w:val="12"/>
              </w:numPr>
              <w:pBdr>
                <w:top w:val="nil"/>
                <w:left w:val="nil"/>
                <w:bottom w:val="nil"/>
                <w:right w:val="nil"/>
                <w:between w:val="nil"/>
              </w:pBdr>
              <w:tabs>
                <w:tab w:val="left" w:pos="827"/>
              </w:tabs>
              <w:spacing w:before="204" w:line="360" w:lineRule="auto"/>
              <w:ind w:left="467" w:right="98"/>
              <w:rPr>
                <w:color w:val="000000"/>
                <w:sz w:val="24"/>
                <w:szCs w:val="24"/>
              </w:rPr>
            </w:pPr>
            <w:r>
              <w:rPr>
                <w:color w:val="000000"/>
                <w:sz w:val="24"/>
                <w:szCs w:val="24"/>
              </w:rPr>
              <w:t>Pemeriksaan Frekuensi Nadi 90 x/mnt</w:t>
            </w:r>
          </w:p>
        </w:tc>
        <w:tc>
          <w:tcPr>
            <w:tcW w:w="1985" w:type="dxa"/>
          </w:tcPr>
          <w:p w:rsidR="00DA0FBA" w:rsidP="00DA0FBA" w14:paraId="43C251FF" w14:textId="77777777">
            <w:pPr>
              <w:pBdr>
                <w:top w:val="nil"/>
                <w:left w:val="nil"/>
                <w:bottom w:val="nil"/>
                <w:right w:val="nil"/>
                <w:between w:val="nil"/>
              </w:pBdr>
              <w:spacing w:line="360" w:lineRule="auto"/>
              <w:ind w:left="10" w:right="2"/>
              <w:jc w:val="center"/>
              <w:rPr>
                <w:color w:val="000000"/>
                <w:sz w:val="24"/>
                <w:szCs w:val="24"/>
              </w:rPr>
            </w:pPr>
            <w:r>
              <w:rPr>
                <w:color w:val="000000"/>
                <w:sz w:val="24"/>
                <w:szCs w:val="24"/>
              </w:rPr>
              <w:t>Krisis Situasional</w:t>
            </w:r>
          </w:p>
        </w:tc>
        <w:tc>
          <w:tcPr>
            <w:tcW w:w="1984" w:type="dxa"/>
          </w:tcPr>
          <w:p w:rsidR="00DA0FBA" w:rsidP="00DA0FBA" w14:paraId="10D088F1" w14:textId="77777777">
            <w:pPr>
              <w:pBdr>
                <w:top w:val="nil"/>
                <w:left w:val="nil"/>
                <w:bottom w:val="nil"/>
                <w:right w:val="nil"/>
                <w:between w:val="nil"/>
              </w:pBdr>
              <w:spacing w:line="360" w:lineRule="auto"/>
              <w:jc w:val="center"/>
              <w:rPr>
                <w:color w:val="000000"/>
                <w:sz w:val="24"/>
                <w:szCs w:val="24"/>
              </w:rPr>
            </w:pPr>
            <w:r>
              <w:rPr>
                <w:color w:val="000000"/>
                <w:sz w:val="24"/>
                <w:szCs w:val="24"/>
              </w:rPr>
              <w:t>Ansietas</w:t>
            </w:r>
          </w:p>
        </w:tc>
      </w:tr>
    </w:tbl>
    <w:p w:rsidR="00DA0FBA" w:rsidP="00DA0FBA" w14:paraId="3FAAD36A" w14:textId="77777777">
      <w:pPr>
        <w:pStyle w:val="ListParagraph"/>
        <w:spacing w:line="360" w:lineRule="auto"/>
        <w:ind w:left="426"/>
        <w:rPr>
          <w:b/>
          <w:sz w:val="24"/>
          <w:szCs w:val="24"/>
        </w:rPr>
      </w:pPr>
    </w:p>
    <w:p w:rsidR="00DA0FBA" w:rsidRPr="00567D6F" w:rsidP="00DA0FBA" w14:paraId="3E0BD984" w14:textId="77777777">
      <w:pPr>
        <w:pStyle w:val="ListParagraph"/>
        <w:spacing w:line="360" w:lineRule="auto"/>
        <w:ind w:left="426"/>
        <w:rPr>
          <w:b/>
          <w:sz w:val="24"/>
          <w:szCs w:val="24"/>
        </w:rPr>
      </w:pPr>
    </w:p>
    <w:p w:rsidR="00567D6F" w14:paraId="2F1C35A8" w14:textId="04F7B516">
      <w:pPr>
        <w:pStyle w:val="ListParagraph"/>
        <w:numPr>
          <w:ilvl w:val="0"/>
          <w:numId w:val="9"/>
        </w:numPr>
        <w:spacing w:line="360" w:lineRule="auto"/>
        <w:ind w:left="426"/>
        <w:rPr>
          <w:b/>
          <w:sz w:val="24"/>
          <w:szCs w:val="24"/>
        </w:rPr>
      </w:pPr>
      <w:r w:rsidRPr="00567D6F">
        <w:rPr>
          <w:b/>
          <w:sz w:val="24"/>
          <w:szCs w:val="24"/>
        </w:rPr>
        <w:t>Diagnosa Keperawatan</w:t>
      </w:r>
    </w:p>
    <w:p w:rsidR="00DA0FBA" w:rsidP="00DA0FBA" w14:paraId="38A2CF62" w14:textId="51336CF3">
      <w:pPr>
        <w:pStyle w:val="ListParagraph"/>
        <w:spacing w:line="360" w:lineRule="auto"/>
        <w:ind w:left="426"/>
        <w:rPr>
          <w:bCs/>
          <w:sz w:val="24"/>
          <w:szCs w:val="24"/>
        </w:rPr>
      </w:pPr>
      <w:bookmarkStart w:id="0" w:name="_Hlk173872875"/>
      <w:r w:rsidRPr="00DA0FBA">
        <w:rPr>
          <w:bCs/>
          <w:sz w:val="24"/>
          <w:szCs w:val="24"/>
        </w:rPr>
        <w:t>1.</w:t>
      </w:r>
      <w:r w:rsidRPr="00DA0FBA">
        <w:rPr>
          <w:bCs/>
          <w:sz w:val="24"/>
          <w:szCs w:val="24"/>
        </w:rPr>
        <w:tab/>
        <w:t>Ansietas berhubungan dengan Krisis Situasional</w:t>
      </w:r>
    </w:p>
    <w:bookmarkEnd w:id="0"/>
    <w:p w:rsidR="00452B8C" w:rsidRPr="00DA0FBA" w:rsidP="00DA0FBA" w14:paraId="483AAAC1" w14:textId="77777777">
      <w:pPr>
        <w:pStyle w:val="ListParagraph"/>
        <w:spacing w:line="360" w:lineRule="auto"/>
        <w:ind w:left="426"/>
        <w:rPr>
          <w:bCs/>
          <w:sz w:val="24"/>
          <w:szCs w:val="24"/>
        </w:rPr>
      </w:pPr>
    </w:p>
    <w:p w:rsidR="00567D6F" w14:paraId="11BCED88" w14:textId="484E75F2">
      <w:pPr>
        <w:pStyle w:val="ListParagraph"/>
        <w:numPr>
          <w:ilvl w:val="0"/>
          <w:numId w:val="9"/>
        </w:numPr>
        <w:spacing w:line="360" w:lineRule="auto"/>
        <w:ind w:left="426"/>
        <w:rPr>
          <w:b/>
          <w:sz w:val="24"/>
          <w:szCs w:val="24"/>
        </w:rPr>
      </w:pPr>
      <w:r w:rsidRPr="00567D6F">
        <w:rPr>
          <w:b/>
          <w:sz w:val="24"/>
          <w:szCs w:val="24"/>
        </w:rPr>
        <w:t>Intervensi</w:t>
      </w:r>
    </w:p>
    <w:p w:rsidR="00452B8C" w:rsidP="00452B8C" w14:paraId="062524B9" w14:textId="54105210">
      <w:pPr>
        <w:pStyle w:val="ListParagraph"/>
        <w:spacing w:line="360" w:lineRule="auto"/>
        <w:ind w:left="426"/>
        <w:rPr>
          <w:bCs/>
          <w:sz w:val="24"/>
          <w:szCs w:val="24"/>
        </w:rPr>
      </w:pPr>
      <w:r w:rsidRPr="00452B8C">
        <w:rPr>
          <w:bCs/>
          <w:sz w:val="24"/>
          <w:szCs w:val="24"/>
        </w:rPr>
        <w:t>1.</w:t>
      </w:r>
      <w:r w:rsidRPr="00452B8C">
        <w:rPr>
          <w:bCs/>
          <w:sz w:val="24"/>
          <w:szCs w:val="24"/>
        </w:rPr>
        <w:tab/>
        <w:t>Ansietas berhubungan dengan Krisis Situasional</w:t>
      </w:r>
    </w:p>
    <w:p w:rsidR="00452B8C" w:rsidRPr="00452B8C" w14:paraId="5CD49D98" w14:textId="367D65E3">
      <w:pPr>
        <w:pStyle w:val="ListParagraph"/>
        <w:numPr>
          <w:ilvl w:val="0"/>
          <w:numId w:val="13"/>
        </w:numPr>
        <w:spacing w:line="360" w:lineRule="auto"/>
        <w:rPr>
          <w:bCs/>
          <w:sz w:val="24"/>
          <w:szCs w:val="24"/>
        </w:rPr>
      </w:pPr>
      <w:r w:rsidRPr="00452B8C">
        <w:rPr>
          <w:bCs/>
          <w:sz w:val="24"/>
          <w:szCs w:val="24"/>
        </w:rPr>
        <w:t>Kaji Penyebab Ansietas</w:t>
      </w:r>
    </w:p>
    <w:p w:rsidR="00452B8C" w:rsidRPr="00452B8C" w14:paraId="63AEC22F" w14:textId="03BA9574">
      <w:pPr>
        <w:pStyle w:val="ListParagraph"/>
        <w:numPr>
          <w:ilvl w:val="0"/>
          <w:numId w:val="13"/>
        </w:numPr>
        <w:spacing w:line="360" w:lineRule="auto"/>
        <w:rPr>
          <w:bCs/>
          <w:sz w:val="24"/>
          <w:szCs w:val="24"/>
        </w:rPr>
      </w:pPr>
      <w:r w:rsidRPr="00452B8C">
        <w:rPr>
          <w:bCs/>
          <w:sz w:val="24"/>
          <w:szCs w:val="24"/>
        </w:rPr>
        <w:t>Kenali tanda-tanda ansietas</w:t>
      </w:r>
    </w:p>
    <w:p w:rsidR="00452B8C" w:rsidRPr="00452B8C" w14:paraId="425C697A" w14:textId="28042A68">
      <w:pPr>
        <w:pStyle w:val="ListParagraph"/>
        <w:numPr>
          <w:ilvl w:val="0"/>
          <w:numId w:val="13"/>
        </w:numPr>
        <w:spacing w:line="360" w:lineRule="auto"/>
        <w:rPr>
          <w:bCs/>
          <w:sz w:val="24"/>
          <w:szCs w:val="24"/>
        </w:rPr>
      </w:pPr>
      <w:r w:rsidRPr="00452B8C">
        <w:rPr>
          <w:bCs/>
          <w:sz w:val="24"/>
          <w:szCs w:val="24"/>
        </w:rPr>
        <w:t>Ukur tingkat kecemasan</w:t>
      </w:r>
    </w:p>
    <w:p w:rsidR="00452B8C" w:rsidRPr="00452B8C" w14:paraId="6E475671" w14:textId="42DB9227">
      <w:pPr>
        <w:pStyle w:val="ListParagraph"/>
        <w:numPr>
          <w:ilvl w:val="0"/>
          <w:numId w:val="13"/>
        </w:numPr>
        <w:spacing w:line="360" w:lineRule="auto"/>
        <w:rPr>
          <w:bCs/>
          <w:sz w:val="24"/>
          <w:szCs w:val="24"/>
        </w:rPr>
      </w:pPr>
      <w:r w:rsidRPr="00452B8C">
        <w:rPr>
          <w:bCs/>
          <w:sz w:val="24"/>
          <w:szCs w:val="24"/>
        </w:rPr>
        <w:t>Identifikasi kemampuan klien dalam mengambil keputusan</w:t>
      </w:r>
    </w:p>
    <w:p w:rsidR="00452B8C" w14:paraId="7CE0B86E" w14:textId="7C82A8BF">
      <w:pPr>
        <w:pStyle w:val="ListParagraph"/>
        <w:numPr>
          <w:ilvl w:val="0"/>
          <w:numId w:val="13"/>
        </w:numPr>
        <w:spacing w:line="360" w:lineRule="auto"/>
        <w:rPr>
          <w:bCs/>
          <w:sz w:val="24"/>
          <w:szCs w:val="24"/>
        </w:rPr>
      </w:pPr>
      <w:r w:rsidRPr="00452B8C">
        <w:rPr>
          <w:bCs/>
          <w:sz w:val="24"/>
          <w:szCs w:val="24"/>
        </w:rPr>
        <w:t>Ciptakan suasana terapeutik</w:t>
      </w:r>
    </w:p>
    <w:p w:rsidR="00452B8C" w:rsidRPr="00452B8C" w14:paraId="500CFC19" w14:textId="3B90ABA3">
      <w:pPr>
        <w:pStyle w:val="ListParagraph"/>
        <w:numPr>
          <w:ilvl w:val="0"/>
          <w:numId w:val="13"/>
        </w:numPr>
        <w:spacing w:line="360" w:lineRule="auto"/>
        <w:rPr>
          <w:bCs/>
          <w:sz w:val="24"/>
          <w:szCs w:val="24"/>
        </w:rPr>
      </w:pPr>
      <w:r w:rsidRPr="00452B8C">
        <w:rPr>
          <w:bCs/>
          <w:sz w:val="24"/>
          <w:szCs w:val="24"/>
        </w:rPr>
        <w:t>Pahami situasi yang membuat klien cemas</w:t>
      </w:r>
    </w:p>
    <w:p w:rsidR="00452B8C" w14:paraId="60CA5081" w14:textId="3815569F">
      <w:pPr>
        <w:pStyle w:val="ListParagraph"/>
        <w:numPr>
          <w:ilvl w:val="0"/>
          <w:numId w:val="13"/>
        </w:numPr>
        <w:spacing w:line="360" w:lineRule="auto"/>
        <w:rPr>
          <w:bCs/>
          <w:sz w:val="24"/>
          <w:szCs w:val="24"/>
        </w:rPr>
      </w:pPr>
      <w:r w:rsidRPr="00452B8C">
        <w:rPr>
          <w:bCs/>
          <w:sz w:val="24"/>
          <w:szCs w:val="24"/>
        </w:rPr>
        <w:t>Ajarkan teknik relaksasi untuk menurunkan ansietas</w:t>
      </w:r>
    </w:p>
    <w:p w:rsidR="00452B8C" w:rsidRPr="00452B8C" w:rsidP="00452B8C" w14:paraId="06D7C648" w14:textId="77777777">
      <w:pPr>
        <w:pStyle w:val="ListParagraph"/>
        <w:spacing w:line="360" w:lineRule="auto"/>
        <w:ind w:left="1146"/>
        <w:rPr>
          <w:bCs/>
          <w:sz w:val="24"/>
          <w:szCs w:val="24"/>
        </w:rPr>
      </w:pPr>
    </w:p>
    <w:p w:rsidR="00567D6F" w14:paraId="4CA22260" w14:textId="43D30FFB">
      <w:pPr>
        <w:pStyle w:val="ListParagraph"/>
        <w:numPr>
          <w:ilvl w:val="0"/>
          <w:numId w:val="9"/>
        </w:numPr>
        <w:spacing w:line="360" w:lineRule="auto"/>
        <w:ind w:left="426"/>
        <w:rPr>
          <w:b/>
          <w:sz w:val="24"/>
          <w:szCs w:val="24"/>
        </w:rPr>
      </w:pPr>
      <w:r w:rsidRPr="00567D6F">
        <w:rPr>
          <w:b/>
          <w:sz w:val="24"/>
          <w:szCs w:val="24"/>
        </w:rPr>
        <w:t>Implementasi</w:t>
      </w:r>
    </w:p>
    <w:p w:rsidR="00452B8C" w:rsidRPr="00452B8C" w:rsidP="00452B8C" w14:paraId="55751BCA" w14:textId="64A4BB0F">
      <w:pPr>
        <w:pStyle w:val="ListParagraph"/>
        <w:spacing w:line="360" w:lineRule="auto"/>
        <w:ind w:left="426" w:firstLine="708"/>
        <w:jc w:val="both"/>
        <w:rPr>
          <w:bCs/>
          <w:sz w:val="24"/>
          <w:szCs w:val="24"/>
        </w:rPr>
      </w:pPr>
      <w:r w:rsidRPr="00452B8C">
        <w:rPr>
          <w:bCs/>
          <w:sz w:val="24"/>
          <w:szCs w:val="24"/>
        </w:rPr>
        <w:t>Berdasarkan kasus diatas maka pada diagnosa 1 yaitu : Ansietas berhubungan dengan Krisis Situasional yang dilakukan oleh perawat adalah mengkaji Penyebab Ansietas pada klien, mengenali tanda-tanda ansietas (klien tampak gelisah, banyak bertanya, nadi cepat), mengukur kecemasan klien, Mengidentifikasi kemampuan klien dalam mengambil keputusan (mekanisme koping sebelumnya yang dilakukan untuk mengatasi kecemasan), Menciptakan suasana terapeutik, memaahami situasi yang membuat klien cemas (diagnosa penyakitnya) dan mengajarkan teknik relaksasi untuk menurunkan ansietas (dengan teknik Guided Imagery).</w:t>
      </w:r>
    </w:p>
    <w:p w:rsidR="00452B8C" w:rsidRPr="00567D6F" w:rsidP="00452B8C" w14:paraId="56B844A8" w14:textId="77777777">
      <w:pPr>
        <w:pStyle w:val="ListParagraph"/>
        <w:spacing w:line="360" w:lineRule="auto"/>
        <w:ind w:left="426"/>
        <w:rPr>
          <w:b/>
          <w:sz w:val="24"/>
          <w:szCs w:val="24"/>
        </w:rPr>
      </w:pPr>
    </w:p>
    <w:p w:rsidR="00567D6F" w14:paraId="1BF98136" w14:textId="38191E12">
      <w:pPr>
        <w:pStyle w:val="ListParagraph"/>
        <w:numPr>
          <w:ilvl w:val="0"/>
          <w:numId w:val="9"/>
        </w:numPr>
        <w:spacing w:line="360" w:lineRule="auto"/>
        <w:ind w:left="426"/>
        <w:rPr>
          <w:b/>
          <w:sz w:val="24"/>
          <w:szCs w:val="24"/>
        </w:rPr>
      </w:pPr>
      <w:r w:rsidRPr="00567D6F">
        <w:rPr>
          <w:b/>
          <w:sz w:val="24"/>
          <w:szCs w:val="24"/>
        </w:rPr>
        <w:t>Evaluasi</w:t>
      </w:r>
    </w:p>
    <w:p w:rsidR="00271E5A" w:rsidP="00EF4F94" w14:paraId="63804DA9" w14:textId="3F78AB18">
      <w:pPr>
        <w:pStyle w:val="ListParagraph"/>
        <w:spacing w:line="360" w:lineRule="auto"/>
        <w:ind w:left="426" w:firstLine="708"/>
        <w:jc w:val="both"/>
        <w:rPr>
          <w:bCs/>
          <w:sz w:val="24"/>
          <w:szCs w:val="24"/>
        </w:rPr>
      </w:pPr>
      <w:r w:rsidRPr="00452B8C">
        <w:rPr>
          <w:bCs/>
          <w:sz w:val="24"/>
          <w:szCs w:val="24"/>
        </w:rPr>
        <w:t>Berdasarkan hasil evaluasi yang dilakukan selama dua hari melakukan catatan perkembangan pada klien didapatkan data berdasarkan SOAPIE. Diagnosa Ansietas didapatkan bahwa masalah teratasi sebagian (dimana klien sudah mampu menerapkan teknik relaksasi Guided Imagery ketika cemasnya muncul, tetapi klien masih sedikit kepikiran dan cemas dengan hasil biopsi jika keluar nanti.</w:t>
      </w:r>
    </w:p>
    <w:p w:rsidR="00EF4F94" w:rsidP="00EF4F94" w14:paraId="7538E2AF" w14:textId="77777777">
      <w:pPr>
        <w:pStyle w:val="ListParagraph"/>
        <w:spacing w:line="360" w:lineRule="auto"/>
        <w:ind w:left="426" w:firstLine="708"/>
        <w:jc w:val="both"/>
        <w:rPr>
          <w:bCs/>
          <w:sz w:val="24"/>
          <w:szCs w:val="24"/>
        </w:rPr>
      </w:pPr>
    </w:p>
    <w:p w:rsidR="00EF4F94" w:rsidP="00EF4F94" w14:paraId="6DAF35B7" w14:textId="77777777">
      <w:pPr>
        <w:pStyle w:val="ListParagraph"/>
        <w:spacing w:line="360" w:lineRule="auto"/>
        <w:ind w:left="426" w:firstLine="708"/>
        <w:jc w:val="both"/>
        <w:rPr>
          <w:bCs/>
          <w:sz w:val="24"/>
          <w:szCs w:val="24"/>
        </w:rPr>
      </w:pPr>
    </w:p>
    <w:p w:rsidR="00EF4F94" w:rsidP="00EF4F94" w14:paraId="7A5F5D76" w14:textId="77777777">
      <w:pPr>
        <w:pStyle w:val="ListParagraph"/>
        <w:spacing w:line="360" w:lineRule="auto"/>
        <w:ind w:left="426" w:firstLine="708"/>
        <w:jc w:val="both"/>
        <w:rPr>
          <w:bCs/>
          <w:sz w:val="24"/>
          <w:szCs w:val="24"/>
        </w:rPr>
      </w:pPr>
    </w:p>
    <w:p w:rsidR="00EF4F94" w:rsidP="00EF4F94" w14:paraId="625C206C" w14:textId="77777777">
      <w:pPr>
        <w:pStyle w:val="ListParagraph"/>
        <w:spacing w:line="360" w:lineRule="auto"/>
        <w:ind w:left="426" w:firstLine="708"/>
        <w:jc w:val="both"/>
        <w:rPr>
          <w:bCs/>
          <w:sz w:val="24"/>
          <w:szCs w:val="24"/>
        </w:rPr>
      </w:pPr>
    </w:p>
    <w:p w:rsidR="00EF4F94" w:rsidP="00EF4F94" w14:paraId="6565075A" w14:textId="77777777">
      <w:pPr>
        <w:pStyle w:val="ListParagraph"/>
        <w:spacing w:line="360" w:lineRule="auto"/>
        <w:ind w:left="426" w:firstLine="708"/>
        <w:jc w:val="both"/>
        <w:rPr>
          <w:bCs/>
          <w:sz w:val="24"/>
          <w:szCs w:val="24"/>
        </w:rPr>
      </w:pPr>
    </w:p>
    <w:p w:rsidR="00EF4F94" w:rsidP="00EF4F94" w14:paraId="4B49E709" w14:textId="77777777">
      <w:pPr>
        <w:pStyle w:val="ListParagraph"/>
        <w:spacing w:line="360" w:lineRule="auto"/>
        <w:ind w:left="426" w:firstLine="708"/>
        <w:jc w:val="both"/>
        <w:rPr>
          <w:bCs/>
          <w:sz w:val="24"/>
          <w:szCs w:val="24"/>
        </w:rPr>
      </w:pPr>
    </w:p>
    <w:p w:rsidR="00EF4F94" w:rsidP="00EF4F94" w14:paraId="0F8273AD" w14:textId="77777777">
      <w:pPr>
        <w:pStyle w:val="ListParagraph"/>
        <w:spacing w:line="360" w:lineRule="auto"/>
        <w:ind w:left="426" w:firstLine="708"/>
        <w:jc w:val="both"/>
        <w:rPr>
          <w:bCs/>
          <w:sz w:val="24"/>
          <w:szCs w:val="24"/>
        </w:rPr>
      </w:pPr>
    </w:p>
    <w:p w:rsidR="00EF4F94" w:rsidP="00EF4F94" w14:paraId="7E1AA27A" w14:textId="77777777">
      <w:pPr>
        <w:pStyle w:val="ListParagraph"/>
        <w:spacing w:line="360" w:lineRule="auto"/>
        <w:ind w:left="426" w:firstLine="708"/>
        <w:jc w:val="both"/>
        <w:rPr>
          <w:bCs/>
          <w:sz w:val="24"/>
          <w:szCs w:val="24"/>
        </w:rPr>
      </w:pPr>
    </w:p>
    <w:p w:rsidR="00EF4F94" w:rsidRPr="00EF4F94" w:rsidP="00EF4F94" w14:paraId="21362885" w14:textId="77777777">
      <w:pPr>
        <w:pStyle w:val="ListParagraph"/>
        <w:spacing w:line="360" w:lineRule="auto"/>
        <w:ind w:left="426" w:firstLine="708"/>
        <w:jc w:val="both"/>
        <w:rPr>
          <w:bCs/>
          <w:sz w:val="24"/>
          <w:szCs w:val="24"/>
        </w:rPr>
      </w:pPr>
    </w:p>
    <w:p w:rsidR="005E1D72" w:rsidP="00FA5361" w14:paraId="59D3BB8C" w14:textId="77777777">
      <w:pPr>
        <w:pStyle w:val="NoSpacing"/>
        <w:spacing w:line="360" w:lineRule="auto"/>
        <w:jc w:val="center"/>
        <w:rPr>
          <w:rFonts w:eastAsia="Calibri"/>
          <w:b/>
          <w:bCs/>
          <w:sz w:val="24"/>
          <w:szCs w:val="24"/>
        </w:rPr>
      </w:pPr>
    </w:p>
    <w:sectPr w:rsidSect="00697F39">
      <w:headerReference w:type="default" r:id="rId5"/>
      <w:footerReference w:type="default" r:id="rId6"/>
      <w:headerReference w:type="first" r:id="rId7"/>
      <w:footerReference w:type="first" r:id="rId8"/>
      <w:pgSz w:w="11907" w:h="16840" w:code="9"/>
      <w:pgMar w:top="1701" w:right="1701" w:bottom="1701" w:left="2268" w:header="709" w:footer="709" w:gutter="0"/>
      <w:pgNumType w:start="10" w:chapStyle="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464C" w14:paraId="34ACC432" w14:textId="270ED75B">
    <w:pPr>
      <w:pStyle w:val="Footer"/>
      <w:jc w:val="right"/>
    </w:pPr>
  </w:p>
  <w:p w:rsidR="0086464C" w:rsidP="00CB699B" w14:paraId="53CE5E17"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54842033"/>
      <w:docPartObj>
        <w:docPartGallery w:val="Page Numbers (Bottom of Page)"/>
        <w:docPartUnique/>
      </w:docPartObj>
    </w:sdtPr>
    <w:sdtEndPr>
      <w:rPr>
        <w:noProof/>
      </w:rPr>
    </w:sdtEndPr>
    <w:sdtContent>
      <w:p w:rsidR="0086464C" w14:paraId="0A59D8DB" w14:textId="2B3EAB61">
        <w:pPr>
          <w:pStyle w:val="Footer"/>
          <w:jc w:val="center"/>
        </w:pPr>
        <w:r>
          <w:fldChar w:fldCharType="begin"/>
        </w:r>
        <w:r>
          <w:instrText xml:space="preserve"> PAGE   \* MERGEFORMAT </w:instrText>
        </w:r>
        <w:r>
          <w:fldChar w:fldCharType="separate"/>
        </w:r>
        <w:r w:rsidR="0078075A">
          <w:rPr>
            <w:noProof/>
          </w:rPr>
          <w:t>14</w:t>
        </w:r>
        <w:r>
          <w:rPr>
            <w:noProof/>
          </w:rPr>
          <w:fldChar w:fldCharType="end"/>
        </w:r>
      </w:p>
    </w:sdtContent>
  </w:sdt>
  <w:p w:rsidR="0086464C" w:rsidP="009C1C5C" w14:paraId="33E0FE3C" w14:textId="77777777">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71949129"/>
      <w:docPartObj>
        <w:docPartGallery w:val="Page Numbers (Top of Page)"/>
        <w:docPartUnique/>
      </w:docPartObj>
    </w:sdtPr>
    <w:sdtEndPr>
      <w:rPr>
        <w:noProof/>
      </w:rPr>
    </w:sdtEndPr>
    <w:sdtContent>
      <w:p w:rsidR="0086464C" w14:paraId="164DFA2C" w14:textId="77777777">
        <w:pPr>
          <w:pStyle w:val="Header"/>
          <w:jc w:val="right"/>
        </w:pPr>
        <w:r>
          <w:fldChar w:fldCharType="begin"/>
        </w:r>
        <w:r>
          <w:instrText xml:space="preserve"> PAGE   \* MERGEFORMAT </w:instrText>
        </w:r>
        <w:r>
          <w:fldChar w:fldCharType="separate"/>
        </w:r>
        <w:r w:rsidR="0078075A">
          <w:rPr>
            <w:noProof/>
          </w:rPr>
          <w:t>23</w:t>
        </w:r>
        <w:r>
          <w:rPr>
            <w:noProof/>
          </w:rPr>
          <w:fldChar w:fldCharType="end"/>
        </w:r>
      </w:p>
    </w:sdtContent>
  </w:sdt>
  <w:p w:rsidR="0086464C" w14:paraId="4883206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464C" w:rsidRPr="00D63D0B" w14:paraId="49330244" w14:textId="302B2F57">
    <w:pPr>
      <w:pStyle w:val="Header"/>
      <w:jc w:val="right"/>
      <w:rPr>
        <w:sz w:val="24"/>
        <w:szCs w:val="24"/>
      </w:rPr>
    </w:pPr>
  </w:p>
  <w:p w:rsidR="0086464C" w14:paraId="44EAD58D" w14:textId="77777777">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172926"/>
    <w:multiLevelType w:val="hybridMultilevel"/>
    <w:tmpl w:val="BB7CFF9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8D03779"/>
    <w:multiLevelType w:val="hybridMultilevel"/>
    <w:tmpl w:val="BB949480"/>
    <w:lvl w:ilvl="0">
      <w:start w:val="1"/>
      <w:numFmt w:val="lowerLetter"/>
      <w:lvlText w:val="%1."/>
      <w:lvlJc w:val="left"/>
      <w:pPr>
        <w:ind w:left="1146" w:hanging="360"/>
      </w:pPr>
    </w:lvl>
    <w:lvl w:ilvl="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2">
    <w:nsid w:val="0C5D083F"/>
    <w:multiLevelType w:val="hybridMultilevel"/>
    <w:tmpl w:val="331E90F0"/>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
    <w:nsid w:val="11A52C5C"/>
    <w:multiLevelType w:val="hybridMultilevel"/>
    <w:tmpl w:val="260C0F3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5D116C3"/>
    <w:multiLevelType w:val="hybridMultilevel"/>
    <w:tmpl w:val="E49E05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EE27EEA"/>
    <w:multiLevelType w:val="hybridMultilevel"/>
    <w:tmpl w:val="53BA9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882B08"/>
    <w:multiLevelType w:val="hybridMultilevel"/>
    <w:tmpl w:val="C7E2AF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1C12036"/>
    <w:multiLevelType w:val="hybridMultilevel"/>
    <w:tmpl w:val="EE8C0030"/>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3AB00E5"/>
    <w:multiLevelType w:val="hybridMultilevel"/>
    <w:tmpl w:val="D9D2E79A"/>
    <w:lvl w:ilvl="0">
      <w:start w:val="1"/>
      <w:numFmt w:val="upperLetter"/>
      <w:lvlText w:val="%1."/>
      <w:lvlJc w:val="left"/>
      <w:pPr>
        <w:ind w:left="2520" w:hanging="360"/>
      </w:pPr>
    </w:lvl>
    <w:lvl w:ilvl="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9">
    <w:nsid w:val="268E5255"/>
    <w:multiLevelType w:val="hybridMultilevel"/>
    <w:tmpl w:val="770A44D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89B7211"/>
    <w:multiLevelType w:val="hybridMultilevel"/>
    <w:tmpl w:val="7910BD7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9B94C46"/>
    <w:multiLevelType w:val="multilevel"/>
    <w:tmpl w:val="ADF2994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nsid w:val="2D026F97"/>
    <w:multiLevelType w:val="hybridMultilevel"/>
    <w:tmpl w:val="61DA58DA"/>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3">
    <w:nsid w:val="2D135B6A"/>
    <w:multiLevelType w:val="hybridMultilevel"/>
    <w:tmpl w:val="972AAA6C"/>
    <w:lvl w:ilvl="0">
      <w:start w:val="1"/>
      <w:numFmt w:val="bullet"/>
      <w:lvlText w:val=""/>
      <w:lvlJc w:val="left"/>
      <w:pPr>
        <w:ind w:left="858" w:hanging="360"/>
      </w:pPr>
      <w:rPr>
        <w:rFonts w:ascii="Symbol" w:hAnsi="Symbol" w:hint="default"/>
      </w:rPr>
    </w:lvl>
    <w:lvl w:ilvl="1" w:tentative="1">
      <w:start w:val="1"/>
      <w:numFmt w:val="bullet"/>
      <w:lvlText w:val="o"/>
      <w:lvlJc w:val="left"/>
      <w:pPr>
        <w:ind w:left="1578" w:hanging="360"/>
      </w:pPr>
      <w:rPr>
        <w:rFonts w:ascii="Courier New" w:hAnsi="Courier New" w:cs="Courier New" w:hint="default"/>
      </w:rPr>
    </w:lvl>
    <w:lvl w:ilvl="2" w:tentative="1">
      <w:start w:val="1"/>
      <w:numFmt w:val="bullet"/>
      <w:lvlText w:val=""/>
      <w:lvlJc w:val="left"/>
      <w:pPr>
        <w:ind w:left="2298" w:hanging="360"/>
      </w:pPr>
      <w:rPr>
        <w:rFonts w:ascii="Wingdings" w:hAnsi="Wingdings" w:hint="default"/>
      </w:rPr>
    </w:lvl>
    <w:lvl w:ilvl="3" w:tentative="1">
      <w:start w:val="1"/>
      <w:numFmt w:val="bullet"/>
      <w:lvlText w:val=""/>
      <w:lvlJc w:val="left"/>
      <w:pPr>
        <w:ind w:left="3018" w:hanging="360"/>
      </w:pPr>
      <w:rPr>
        <w:rFonts w:ascii="Symbol" w:hAnsi="Symbol" w:hint="default"/>
      </w:rPr>
    </w:lvl>
    <w:lvl w:ilvl="4" w:tentative="1">
      <w:start w:val="1"/>
      <w:numFmt w:val="bullet"/>
      <w:lvlText w:val="o"/>
      <w:lvlJc w:val="left"/>
      <w:pPr>
        <w:ind w:left="3738" w:hanging="360"/>
      </w:pPr>
      <w:rPr>
        <w:rFonts w:ascii="Courier New" w:hAnsi="Courier New" w:cs="Courier New" w:hint="default"/>
      </w:rPr>
    </w:lvl>
    <w:lvl w:ilvl="5" w:tentative="1">
      <w:start w:val="1"/>
      <w:numFmt w:val="bullet"/>
      <w:lvlText w:val=""/>
      <w:lvlJc w:val="left"/>
      <w:pPr>
        <w:ind w:left="4458" w:hanging="360"/>
      </w:pPr>
      <w:rPr>
        <w:rFonts w:ascii="Wingdings" w:hAnsi="Wingdings" w:hint="default"/>
      </w:rPr>
    </w:lvl>
    <w:lvl w:ilvl="6" w:tentative="1">
      <w:start w:val="1"/>
      <w:numFmt w:val="bullet"/>
      <w:lvlText w:val=""/>
      <w:lvlJc w:val="left"/>
      <w:pPr>
        <w:ind w:left="5178" w:hanging="360"/>
      </w:pPr>
      <w:rPr>
        <w:rFonts w:ascii="Symbol" w:hAnsi="Symbol" w:hint="default"/>
      </w:rPr>
    </w:lvl>
    <w:lvl w:ilvl="7" w:tentative="1">
      <w:start w:val="1"/>
      <w:numFmt w:val="bullet"/>
      <w:lvlText w:val="o"/>
      <w:lvlJc w:val="left"/>
      <w:pPr>
        <w:ind w:left="5898" w:hanging="360"/>
      </w:pPr>
      <w:rPr>
        <w:rFonts w:ascii="Courier New" w:hAnsi="Courier New" w:cs="Courier New" w:hint="default"/>
      </w:rPr>
    </w:lvl>
    <w:lvl w:ilvl="8" w:tentative="1">
      <w:start w:val="1"/>
      <w:numFmt w:val="bullet"/>
      <w:lvlText w:val=""/>
      <w:lvlJc w:val="left"/>
      <w:pPr>
        <w:ind w:left="6618" w:hanging="360"/>
      </w:pPr>
      <w:rPr>
        <w:rFonts w:ascii="Wingdings" w:hAnsi="Wingdings" w:hint="default"/>
      </w:rPr>
    </w:lvl>
  </w:abstractNum>
  <w:abstractNum w:abstractNumId="14">
    <w:nsid w:val="2DCF25B2"/>
    <w:multiLevelType w:val="hybridMultilevel"/>
    <w:tmpl w:val="D4B476FE"/>
    <w:lvl w:ilvl="0">
      <w:start w:val="1"/>
      <w:numFmt w:val="bullet"/>
      <w:lvlText w:val=""/>
      <w:lvlJc w:val="left"/>
      <w:pPr>
        <w:ind w:left="817" w:hanging="360"/>
      </w:pPr>
      <w:rPr>
        <w:rFonts w:ascii="Symbol" w:hAnsi="Symbol" w:hint="default"/>
      </w:rPr>
    </w:lvl>
    <w:lvl w:ilvl="1" w:tentative="1">
      <w:start w:val="1"/>
      <w:numFmt w:val="bullet"/>
      <w:lvlText w:val="o"/>
      <w:lvlJc w:val="left"/>
      <w:pPr>
        <w:ind w:left="1537" w:hanging="360"/>
      </w:pPr>
      <w:rPr>
        <w:rFonts w:ascii="Courier New" w:hAnsi="Courier New" w:cs="Courier New" w:hint="default"/>
      </w:rPr>
    </w:lvl>
    <w:lvl w:ilvl="2" w:tentative="1">
      <w:start w:val="1"/>
      <w:numFmt w:val="bullet"/>
      <w:lvlText w:val=""/>
      <w:lvlJc w:val="left"/>
      <w:pPr>
        <w:ind w:left="2257" w:hanging="360"/>
      </w:pPr>
      <w:rPr>
        <w:rFonts w:ascii="Wingdings" w:hAnsi="Wingdings" w:hint="default"/>
      </w:rPr>
    </w:lvl>
    <w:lvl w:ilvl="3" w:tentative="1">
      <w:start w:val="1"/>
      <w:numFmt w:val="bullet"/>
      <w:lvlText w:val=""/>
      <w:lvlJc w:val="left"/>
      <w:pPr>
        <w:ind w:left="2977" w:hanging="360"/>
      </w:pPr>
      <w:rPr>
        <w:rFonts w:ascii="Symbol" w:hAnsi="Symbol" w:hint="default"/>
      </w:rPr>
    </w:lvl>
    <w:lvl w:ilvl="4" w:tentative="1">
      <w:start w:val="1"/>
      <w:numFmt w:val="bullet"/>
      <w:lvlText w:val="o"/>
      <w:lvlJc w:val="left"/>
      <w:pPr>
        <w:ind w:left="3697" w:hanging="360"/>
      </w:pPr>
      <w:rPr>
        <w:rFonts w:ascii="Courier New" w:hAnsi="Courier New" w:cs="Courier New" w:hint="default"/>
      </w:rPr>
    </w:lvl>
    <w:lvl w:ilvl="5" w:tentative="1">
      <w:start w:val="1"/>
      <w:numFmt w:val="bullet"/>
      <w:lvlText w:val=""/>
      <w:lvlJc w:val="left"/>
      <w:pPr>
        <w:ind w:left="4417" w:hanging="360"/>
      </w:pPr>
      <w:rPr>
        <w:rFonts w:ascii="Wingdings" w:hAnsi="Wingdings" w:hint="default"/>
      </w:rPr>
    </w:lvl>
    <w:lvl w:ilvl="6" w:tentative="1">
      <w:start w:val="1"/>
      <w:numFmt w:val="bullet"/>
      <w:lvlText w:val=""/>
      <w:lvlJc w:val="left"/>
      <w:pPr>
        <w:ind w:left="5137" w:hanging="360"/>
      </w:pPr>
      <w:rPr>
        <w:rFonts w:ascii="Symbol" w:hAnsi="Symbol" w:hint="default"/>
      </w:rPr>
    </w:lvl>
    <w:lvl w:ilvl="7" w:tentative="1">
      <w:start w:val="1"/>
      <w:numFmt w:val="bullet"/>
      <w:lvlText w:val="o"/>
      <w:lvlJc w:val="left"/>
      <w:pPr>
        <w:ind w:left="5857" w:hanging="360"/>
      </w:pPr>
      <w:rPr>
        <w:rFonts w:ascii="Courier New" w:hAnsi="Courier New" w:cs="Courier New" w:hint="default"/>
      </w:rPr>
    </w:lvl>
    <w:lvl w:ilvl="8" w:tentative="1">
      <w:start w:val="1"/>
      <w:numFmt w:val="bullet"/>
      <w:lvlText w:val=""/>
      <w:lvlJc w:val="left"/>
      <w:pPr>
        <w:ind w:left="6577" w:hanging="360"/>
      </w:pPr>
      <w:rPr>
        <w:rFonts w:ascii="Wingdings" w:hAnsi="Wingdings" w:hint="default"/>
      </w:rPr>
    </w:lvl>
  </w:abstractNum>
  <w:abstractNum w:abstractNumId="15">
    <w:nsid w:val="30695C24"/>
    <w:multiLevelType w:val="multilevel"/>
    <w:tmpl w:val="46BCEA88"/>
    <w:lvl w:ilvl="0">
      <w:start w:val="1"/>
      <w:numFmt w:val="decimal"/>
      <w:lvlText w:val="%1."/>
      <w:lvlJc w:val="left"/>
      <w:pPr>
        <w:ind w:left="1111" w:hanging="360"/>
      </w:pPr>
      <w:rPr>
        <w:rFonts w:ascii="Times New Roman" w:eastAsia="Times New Roman" w:hAnsi="Times New Roman" w:cs="Times New Roman"/>
        <w:b w:val="0"/>
        <w:i w:val="0"/>
        <w:sz w:val="24"/>
        <w:szCs w:val="24"/>
      </w:rPr>
    </w:lvl>
    <w:lvl w:ilvl="1">
      <w:start w:val="1"/>
      <w:numFmt w:val="upperLetter"/>
      <w:lvlText w:val="%2."/>
      <w:lvlJc w:val="left"/>
      <w:pPr>
        <w:ind w:left="1828" w:hanging="293"/>
      </w:pPr>
      <w:rPr>
        <w:rFonts w:ascii="Times New Roman" w:eastAsia="Times New Roman" w:hAnsi="Times New Roman" w:cs="Times New Roman"/>
        <w:b w:val="0"/>
        <w:i w:val="0"/>
        <w:sz w:val="24"/>
        <w:szCs w:val="24"/>
      </w:rPr>
    </w:lvl>
    <w:lvl w:ilvl="2">
      <w:start w:val="0"/>
      <w:numFmt w:val="bullet"/>
      <w:lvlText w:val="•"/>
      <w:lvlJc w:val="left"/>
      <w:pPr>
        <w:ind w:left="2698" w:hanging="293"/>
      </w:pPr>
    </w:lvl>
    <w:lvl w:ilvl="3">
      <w:start w:val="0"/>
      <w:numFmt w:val="bullet"/>
      <w:lvlText w:val="•"/>
      <w:lvlJc w:val="left"/>
      <w:pPr>
        <w:ind w:left="3576" w:hanging="293"/>
      </w:pPr>
    </w:lvl>
    <w:lvl w:ilvl="4">
      <w:start w:val="0"/>
      <w:numFmt w:val="bullet"/>
      <w:lvlText w:val="•"/>
      <w:lvlJc w:val="left"/>
      <w:pPr>
        <w:ind w:left="4454" w:hanging="293"/>
      </w:pPr>
    </w:lvl>
    <w:lvl w:ilvl="5">
      <w:start w:val="0"/>
      <w:numFmt w:val="bullet"/>
      <w:lvlText w:val="•"/>
      <w:lvlJc w:val="left"/>
      <w:pPr>
        <w:ind w:left="5333" w:hanging="293"/>
      </w:pPr>
    </w:lvl>
    <w:lvl w:ilvl="6">
      <w:start w:val="0"/>
      <w:numFmt w:val="bullet"/>
      <w:lvlText w:val="•"/>
      <w:lvlJc w:val="left"/>
      <w:pPr>
        <w:ind w:left="6211" w:hanging="292"/>
      </w:pPr>
    </w:lvl>
    <w:lvl w:ilvl="7">
      <w:start w:val="0"/>
      <w:numFmt w:val="bullet"/>
      <w:lvlText w:val="•"/>
      <w:lvlJc w:val="left"/>
      <w:pPr>
        <w:ind w:left="7089" w:hanging="293"/>
      </w:pPr>
    </w:lvl>
    <w:lvl w:ilvl="8">
      <w:start w:val="0"/>
      <w:numFmt w:val="bullet"/>
      <w:lvlText w:val="•"/>
      <w:lvlJc w:val="left"/>
      <w:pPr>
        <w:ind w:left="7967" w:hanging="292"/>
      </w:pPr>
    </w:lvl>
  </w:abstractNum>
  <w:abstractNum w:abstractNumId="16">
    <w:nsid w:val="3318613F"/>
    <w:multiLevelType w:val="hybridMultilevel"/>
    <w:tmpl w:val="DAE655E4"/>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7">
    <w:nsid w:val="34DF172D"/>
    <w:multiLevelType w:val="multilevel"/>
    <w:tmpl w:val="91DA055E"/>
    <w:lvl w:ilvl="0">
      <w:start w:val="1"/>
      <w:numFmt w:val="decimal"/>
      <w:lvlText w:val="%1."/>
      <w:lvlJc w:val="left"/>
      <w:pPr>
        <w:ind w:left="360" w:hanging="360"/>
      </w:pPr>
      <w:rPr>
        <w:rFonts w:ascii="Times New Roman" w:eastAsia="Times New Roman" w:hAnsi="Times New Roman" w:cs="Times New Roman"/>
        <w:b w:val="0"/>
        <w:i w:val="0"/>
        <w:sz w:val="24"/>
        <w:szCs w:val="24"/>
      </w:rPr>
    </w:lvl>
    <w:lvl w:ilvl="1">
      <w:start w:val="0"/>
      <w:numFmt w:val="bullet"/>
      <w:lvlText w:val="•"/>
      <w:lvlJc w:val="left"/>
      <w:pPr>
        <w:ind w:left="1170" w:hanging="360"/>
      </w:pPr>
    </w:lvl>
    <w:lvl w:ilvl="2">
      <w:start w:val="0"/>
      <w:numFmt w:val="bullet"/>
      <w:lvlText w:val="•"/>
      <w:lvlJc w:val="left"/>
      <w:pPr>
        <w:ind w:left="1988" w:hanging="360"/>
      </w:pPr>
    </w:lvl>
    <w:lvl w:ilvl="3">
      <w:start w:val="0"/>
      <w:numFmt w:val="bullet"/>
      <w:lvlText w:val="•"/>
      <w:lvlJc w:val="left"/>
      <w:pPr>
        <w:ind w:left="2807" w:hanging="360"/>
      </w:pPr>
    </w:lvl>
    <w:lvl w:ilvl="4">
      <w:start w:val="0"/>
      <w:numFmt w:val="bullet"/>
      <w:lvlText w:val="•"/>
      <w:lvlJc w:val="left"/>
      <w:pPr>
        <w:ind w:left="3625" w:hanging="360"/>
      </w:pPr>
    </w:lvl>
    <w:lvl w:ilvl="5">
      <w:start w:val="0"/>
      <w:numFmt w:val="bullet"/>
      <w:lvlText w:val="•"/>
      <w:lvlJc w:val="left"/>
      <w:pPr>
        <w:ind w:left="4444" w:hanging="360"/>
      </w:pPr>
    </w:lvl>
    <w:lvl w:ilvl="6">
      <w:start w:val="0"/>
      <w:numFmt w:val="bullet"/>
      <w:lvlText w:val="•"/>
      <w:lvlJc w:val="left"/>
      <w:pPr>
        <w:ind w:left="5262" w:hanging="360"/>
      </w:pPr>
    </w:lvl>
    <w:lvl w:ilvl="7">
      <w:start w:val="0"/>
      <w:numFmt w:val="bullet"/>
      <w:lvlText w:val="•"/>
      <w:lvlJc w:val="left"/>
      <w:pPr>
        <w:ind w:left="6081" w:hanging="360"/>
      </w:pPr>
    </w:lvl>
    <w:lvl w:ilvl="8">
      <w:start w:val="0"/>
      <w:numFmt w:val="bullet"/>
      <w:lvlText w:val="•"/>
      <w:lvlJc w:val="left"/>
      <w:pPr>
        <w:ind w:left="6899" w:hanging="360"/>
      </w:pPr>
    </w:lvl>
  </w:abstractNum>
  <w:abstractNum w:abstractNumId="18">
    <w:nsid w:val="35EA0A2D"/>
    <w:multiLevelType w:val="hybridMultilevel"/>
    <w:tmpl w:val="1274429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95067A9"/>
    <w:multiLevelType w:val="hybridMultilevel"/>
    <w:tmpl w:val="FEA48FC2"/>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0">
    <w:nsid w:val="39EC4166"/>
    <w:multiLevelType w:val="hybridMultilevel"/>
    <w:tmpl w:val="C7E2AF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B102083"/>
    <w:multiLevelType w:val="hybridMultilevel"/>
    <w:tmpl w:val="D3A8719A"/>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B1B4A25"/>
    <w:multiLevelType w:val="hybridMultilevel"/>
    <w:tmpl w:val="657CB6CE"/>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3D024855"/>
    <w:multiLevelType w:val="hybridMultilevel"/>
    <w:tmpl w:val="5FCCB2B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3D455337"/>
    <w:multiLevelType w:val="hybridMultilevel"/>
    <w:tmpl w:val="5E0A26EA"/>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45CB445C"/>
    <w:multiLevelType w:val="hybridMultilevel"/>
    <w:tmpl w:val="9F0AE0C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AB706F7"/>
    <w:multiLevelType w:val="multilevel"/>
    <w:tmpl w:val="D5164E6C"/>
    <w:lvl w:ilvl="0">
      <w:start w:val="1"/>
      <w:numFmt w:val="decimal"/>
      <w:lvlText w:val="%1."/>
      <w:lvlJc w:val="left"/>
      <w:pPr>
        <w:tabs>
          <w:tab w:val="num" w:pos="1638"/>
        </w:tabs>
        <w:ind w:left="1638" w:hanging="360"/>
      </w:pPr>
    </w:lvl>
    <w:lvl w:ilvl="1" w:tentative="1">
      <w:start w:val="1"/>
      <w:numFmt w:val="decimal"/>
      <w:lvlText w:val="%2."/>
      <w:lvlJc w:val="left"/>
      <w:pPr>
        <w:tabs>
          <w:tab w:val="num" w:pos="2358"/>
        </w:tabs>
        <w:ind w:left="2358" w:hanging="360"/>
      </w:pPr>
    </w:lvl>
    <w:lvl w:ilvl="2" w:tentative="1">
      <w:start w:val="1"/>
      <w:numFmt w:val="decimal"/>
      <w:lvlText w:val="%3."/>
      <w:lvlJc w:val="left"/>
      <w:pPr>
        <w:tabs>
          <w:tab w:val="num" w:pos="3078"/>
        </w:tabs>
        <w:ind w:left="3078" w:hanging="360"/>
      </w:pPr>
    </w:lvl>
    <w:lvl w:ilvl="3" w:tentative="1">
      <w:start w:val="1"/>
      <w:numFmt w:val="decimal"/>
      <w:lvlText w:val="%4."/>
      <w:lvlJc w:val="left"/>
      <w:pPr>
        <w:tabs>
          <w:tab w:val="num" w:pos="3798"/>
        </w:tabs>
        <w:ind w:left="3798" w:hanging="360"/>
      </w:pPr>
    </w:lvl>
    <w:lvl w:ilvl="4" w:tentative="1">
      <w:start w:val="1"/>
      <w:numFmt w:val="decimal"/>
      <w:lvlText w:val="%5."/>
      <w:lvlJc w:val="left"/>
      <w:pPr>
        <w:tabs>
          <w:tab w:val="num" w:pos="4518"/>
        </w:tabs>
        <w:ind w:left="4518" w:hanging="360"/>
      </w:pPr>
    </w:lvl>
    <w:lvl w:ilvl="5" w:tentative="1">
      <w:start w:val="1"/>
      <w:numFmt w:val="decimal"/>
      <w:lvlText w:val="%6."/>
      <w:lvlJc w:val="left"/>
      <w:pPr>
        <w:tabs>
          <w:tab w:val="num" w:pos="5238"/>
        </w:tabs>
        <w:ind w:left="5238" w:hanging="360"/>
      </w:pPr>
    </w:lvl>
    <w:lvl w:ilvl="6" w:tentative="1">
      <w:start w:val="1"/>
      <w:numFmt w:val="decimal"/>
      <w:lvlText w:val="%7."/>
      <w:lvlJc w:val="left"/>
      <w:pPr>
        <w:tabs>
          <w:tab w:val="num" w:pos="5958"/>
        </w:tabs>
        <w:ind w:left="5958" w:hanging="360"/>
      </w:pPr>
    </w:lvl>
    <w:lvl w:ilvl="7" w:tentative="1">
      <w:start w:val="1"/>
      <w:numFmt w:val="decimal"/>
      <w:lvlText w:val="%8."/>
      <w:lvlJc w:val="left"/>
      <w:pPr>
        <w:tabs>
          <w:tab w:val="num" w:pos="6678"/>
        </w:tabs>
        <w:ind w:left="6678" w:hanging="360"/>
      </w:pPr>
    </w:lvl>
    <w:lvl w:ilvl="8" w:tentative="1">
      <w:start w:val="1"/>
      <w:numFmt w:val="decimal"/>
      <w:lvlText w:val="%9."/>
      <w:lvlJc w:val="left"/>
      <w:pPr>
        <w:tabs>
          <w:tab w:val="num" w:pos="7398"/>
        </w:tabs>
        <w:ind w:left="7398" w:hanging="360"/>
      </w:pPr>
    </w:lvl>
  </w:abstractNum>
  <w:abstractNum w:abstractNumId="27">
    <w:nsid w:val="4ABB2E9A"/>
    <w:multiLevelType w:val="hybridMultilevel"/>
    <w:tmpl w:val="192C2F42"/>
    <w:lvl w:ilvl="0">
      <w:start w:val="1"/>
      <w:numFmt w:val="decimal"/>
      <w:lvlText w:val="%1."/>
      <w:lvlJc w:val="left"/>
      <w:pPr>
        <w:ind w:left="786" w:hanging="360"/>
      </w:pPr>
    </w:lvl>
    <w:lvl w:ilvl="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8">
    <w:nsid w:val="4E706AA0"/>
    <w:multiLevelType w:val="multilevel"/>
    <w:tmpl w:val="7C9E1774"/>
    <w:lvl w:ilvl="0">
      <w:start w:val="0"/>
      <w:numFmt w:val="bullet"/>
      <w:lvlText w:val="●"/>
      <w:lvlJc w:val="left"/>
      <w:pPr>
        <w:ind w:left="827" w:hanging="360"/>
      </w:pPr>
      <w:rPr>
        <w:rFonts w:ascii="Noto Sans Symbols" w:eastAsia="Noto Sans Symbols" w:hAnsi="Noto Sans Symbols" w:cs="Noto Sans Symbols"/>
        <w:b w:val="0"/>
        <w:i w:val="0"/>
        <w:sz w:val="24"/>
        <w:szCs w:val="24"/>
      </w:rPr>
    </w:lvl>
    <w:lvl w:ilvl="1">
      <w:start w:val="0"/>
      <w:numFmt w:val="bullet"/>
      <w:lvlText w:val="•"/>
      <w:lvlJc w:val="left"/>
      <w:pPr>
        <w:ind w:left="1021" w:hanging="360"/>
      </w:pPr>
    </w:lvl>
    <w:lvl w:ilvl="2">
      <w:start w:val="0"/>
      <w:numFmt w:val="bullet"/>
      <w:lvlText w:val="•"/>
      <w:lvlJc w:val="left"/>
      <w:pPr>
        <w:ind w:left="1223" w:hanging="360"/>
      </w:pPr>
    </w:lvl>
    <w:lvl w:ilvl="3">
      <w:start w:val="0"/>
      <w:numFmt w:val="bullet"/>
      <w:lvlText w:val="•"/>
      <w:lvlJc w:val="left"/>
      <w:pPr>
        <w:ind w:left="1425" w:hanging="360"/>
      </w:pPr>
    </w:lvl>
    <w:lvl w:ilvl="4">
      <w:start w:val="0"/>
      <w:numFmt w:val="bullet"/>
      <w:lvlText w:val="•"/>
      <w:lvlJc w:val="left"/>
      <w:pPr>
        <w:ind w:left="1627" w:hanging="360"/>
      </w:pPr>
    </w:lvl>
    <w:lvl w:ilvl="5">
      <w:start w:val="0"/>
      <w:numFmt w:val="bullet"/>
      <w:lvlText w:val="•"/>
      <w:lvlJc w:val="left"/>
      <w:pPr>
        <w:ind w:left="1829" w:hanging="360"/>
      </w:pPr>
    </w:lvl>
    <w:lvl w:ilvl="6">
      <w:start w:val="0"/>
      <w:numFmt w:val="bullet"/>
      <w:lvlText w:val="•"/>
      <w:lvlJc w:val="left"/>
      <w:pPr>
        <w:ind w:left="2031" w:hanging="360"/>
      </w:pPr>
    </w:lvl>
    <w:lvl w:ilvl="7">
      <w:start w:val="0"/>
      <w:numFmt w:val="bullet"/>
      <w:lvlText w:val="•"/>
      <w:lvlJc w:val="left"/>
      <w:pPr>
        <w:ind w:left="2233" w:hanging="360"/>
      </w:pPr>
    </w:lvl>
    <w:lvl w:ilvl="8">
      <w:start w:val="0"/>
      <w:numFmt w:val="bullet"/>
      <w:lvlText w:val="•"/>
      <w:lvlJc w:val="left"/>
      <w:pPr>
        <w:ind w:left="2435" w:hanging="360"/>
      </w:pPr>
    </w:lvl>
  </w:abstractNum>
  <w:abstractNum w:abstractNumId="29">
    <w:nsid w:val="4F3F6DAF"/>
    <w:multiLevelType w:val="hybridMultilevel"/>
    <w:tmpl w:val="EBFEF282"/>
    <w:lvl w:ilvl="0">
      <w:start w:val="1"/>
      <w:numFmt w:val="upperLetter"/>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FD15D2D"/>
    <w:multiLevelType w:val="hybridMultilevel"/>
    <w:tmpl w:val="A6B4BFFA"/>
    <w:lvl w:ilvl="0">
      <w:start w:val="1"/>
      <w:numFmt w:val="upperLetter"/>
      <w:lvlText w:val="%1."/>
      <w:lvlJc w:val="left"/>
      <w:pPr>
        <w:ind w:left="927" w:hanging="360"/>
      </w:p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1">
    <w:nsid w:val="561A7067"/>
    <w:multiLevelType w:val="hybridMultilevel"/>
    <w:tmpl w:val="61DA58DA"/>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2">
    <w:nsid w:val="574F3C96"/>
    <w:multiLevelType w:val="hybridMultilevel"/>
    <w:tmpl w:val="198A0C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8A208BE"/>
    <w:multiLevelType w:val="hybridMultilevel"/>
    <w:tmpl w:val="211477F6"/>
    <w:lvl w:ilvl="0">
      <w:start w:val="1"/>
      <w:numFmt w:val="upp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A897562"/>
    <w:multiLevelType w:val="hybridMultilevel"/>
    <w:tmpl w:val="E236F05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639F26CC"/>
    <w:multiLevelType w:val="hybridMultilevel"/>
    <w:tmpl w:val="1DBC16F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861109B"/>
    <w:multiLevelType w:val="hybridMultilevel"/>
    <w:tmpl w:val="59E064DA"/>
    <w:lvl w:ilvl="0">
      <w:start w:val="1"/>
      <w:numFmt w:val="decimal"/>
      <w:lvlText w:val="%1."/>
      <w:lvlJc w:val="left"/>
      <w:pPr>
        <w:ind w:left="786" w:hanging="360"/>
      </w:pPr>
    </w:lvl>
    <w:lvl w:ilvl="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7">
    <w:nsid w:val="69C74083"/>
    <w:multiLevelType w:val="hybridMultilevel"/>
    <w:tmpl w:val="27F8B3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D17537F"/>
    <w:multiLevelType w:val="hybridMultilevel"/>
    <w:tmpl w:val="DC22AA78"/>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752E3B68"/>
    <w:multiLevelType w:val="hybridMultilevel"/>
    <w:tmpl w:val="EFE02D1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75D82CF7"/>
    <w:multiLevelType w:val="hybridMultilevel"/>
    <w:tmpl w:val="850CB33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
    <w:nsid w:val="7FAB06C5"/>
    <w:multiLevelType w:val="hybridMultilevel"/>
    <w:tmpl w:val="E8768EEA"/>
    <w:lvl w:ilvl="0">
      <w:start w:val="1"/>
      <w:numFmt w:val="decimal"/>
      <w:lvlText w:val="%1."/>
      <w:lvlJc w:val="left"/>
      <w:pPr>
        <w:ind w:left="786" w:hanging="360"/>
      </w:pPr>
    </w:lvl>
    <w:lvl w:ilvl="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num w:numId="1">
    <w:abstractNumId w:val="11"/>
  </w:num>
  <w:num w:numId="2">
    <w:abstractNumId w:val="29"/>
  </w:num>
  <w:num w:numId="3">
    <w:abstractNumId w:val="35"/>
  </w:num>
  <w:num w:numId="4">
    <w:abstractNumId w:val="22"/>
  </w:num>
  <w:num w:numId="5">
    <w:abstractNumId w:val="5"/>
  </w:num>
  <w:num w:numId="6">
    <w:abstractNumId w:val="25"/>
  </w:num>
  <w:num w:numId="7">
    <w:abstractNumId w:val="18"/>
  </w:num>
  <w:num w:numId="8">
    <w:abstractNumId w:val="36"/>
  </w:num>
  <w:num w:numId="9">
    <w:abstractNumId w:val="34"/>
  </w:num>
  <w:num w:numId="10">
    <w:abstractNumId w:val="21"/>
  </w:num>
  <w:num w:numId="11">
    <w:abstractNumId w:val="23"/>
  </w:num>
  <w:num w:numId="12">
    <w:abstractNumId w:val="28"/>
  </w:num>
  <w:num w:numId="13">
    <w:abstractNumId w:val="1"/>
  </w:num>
  <w:num w:numId="14">
    <w:abstractNumId w:val="24"/>
  </w:num>
  <w:num w:numId="15">
    <w:abstractNumId w:val="41"/>
  </w:num>
  <w:num w:numId="16">
    <w:abstractNumId w:val="38"/>
  </w:num>
  <w:num w:numId="17">
    <w:abstractNumId w:val="27"/>
  </w:num>
  <w:num w:numId="18">
    <w:abstractNumId w:val="17"/>
  </w:num>
  <w:num w:numId="19">
    <w:abstractNumId w:val="26"/>
  </w:num>
  <w:num w:numId="20">
    <w:abstractNumId w:val="15"/>
  </w:num>
  <w:num w:numId="21">
    <w:abstractNumId w:val="30"/>
  </w:num>
  <w:num w:numId="22">
    <w:abstractNumId w:val="8"/>
  </w:num>
  <w:num w:numId="23">
    <w:abstractNumId w:val="16"/>
  </w:num>
  <w:num w:numId="24">
    <w:abstractNumId w:val="3"/>
  </w:num>
  <w:num w:numId="25">
    <w:abstractNumId w:val="32"/>
  </w:num>
  <w:num w:numId="26">
    <w:abstractNumId w:val="7"/>
  </w:num>
  <w:num w:numId="27">
    <w:abstractNumId w:val="39"/>
  </w:num>
  <w:num w:numId="28">
    <w:abstractNumId w:val="12"/>
  </w:num>
  <w:num w:numId="29">
    <w:abstractNumId w:val="40"/>
  </w:num>
  <w:num w:numId="30">
    <w:abstractNumId w:val="31"/>
  </w:num>
  <w:num w:numId="31">
    <w:abstractNumId w:val="19"/>
  </w:num>
  <w:num w:numId="32">
    <w:abstractNumId w:val="2"/>
  </w:num>
  <w:num w:numId="33">
    <w:abstractNumId w:val="10"/>
  </w:num>
  <w:num w:numId="34">
    <w:abstractNumId w:val="0"/>
  </w:num>
  <w:num w:numId="35">
    <w:abstractNumId w:val="33"/>
  </w:num>
  <w:num w:numId="36">
    <w:abstractNumId w:val="6"/>
  </w:num>
  <w:num w:numId="37">
    <w:abstractNumId w:val="4"/>
  </w:num>
  <w:num w:numId="38">
    <w:abstractNumId w:val="9"/>
  </w:num>
  <w:num w:numId="39">
    <w:abstractNumId w:val="20"/>
  </w:num>
  <w:num w:numId="40">
    <w:abstractNumId w:val="14"/>
  </w:num>
  <w:num w:numId="41">
    <w:abstractNumId w:val="37"/>
  </w:num>
  <w:num w:numId="42">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1BD"/>
    <w:rsid w:val="00000738"/>
    <w:rsid w:val="00003679"/>
    <w:rsid w:val="00013CBC"/>
    <w:rsid w:val="00014951"/>
    <w:rsid w:val="00024048"/>
    <w:rsid w:val="00034C9F"/>
    <w:rsid w:val="00034CF9"/>
    <w:rsid w:val="00041897"/>
    <w:rsid w:val="0005439C"/>
    <w:rsid w:val="0006505D"/>
    <w:rsid w:val="000D1197"/>
    <w:rsid w:val="000E31D7"/>
    <w:rsid w:val="00106CF0"/>
    <w:rsid w:val="00110ECA"/>
    <w:rsid w:val="00125212"/>
    <w:rsid w:val="00131419"/>
    <w:rsid w:val="0013211C"/>
    <w:rsid w:val="00162569"/>
    <w:rsid w:val="00163C75"/>
    <w:rsid w:val="001751E1"/>
    <w:rsid w:val="00180454"/>
    <w:rsid w:val="0018148C"/>
    <w:rsid w:val="00184EA5"/>
    <w:rsid w:val="00185089"/>
    <w:rsid w:val="00185ED9"/>
    <w:rsid w:val="00187BF2"/>
    <w:rsid w:val="001968A1"/>
    <w:rsid w:val="001A3DB2"/>
    <w:rsid w:val="001A44DC"/>
    <w:rsid w:val="001A52B8"/>
    <w:rsid w:val="001B059A"/>
    <w:rsid w:val="001C229E"/>
    <w:rsid w:val="001D0B88"/>
    <w:rsid w:val="001D3396"/>
    <w:rsid w:val="001D348D"/>
    <w:rsid w:val="001E4D14"/>
    <w:rsid w:val="00206C42"/>
    <w:rsid w:val="00210A96"/>
    <w:rsid w:val="00223760"/>
    <w:rsid w:val="00254BA2"/>
    <w:rsid w:val="002701D7"/>
    <w:rsid w:val="00271E5A"/>
    <w:rsid w:val="00276CC6"/>
    <w:rsid w:val="002858B4"/>
    <w:rsid w:val="002948BA"/>
    <w:rsid w:val="002B1950"/>
    <w:rsid w:val="002B5C12"/>
    <w:rsid w:val="002B67B5"/>
    <w:rsid w:val="002C36EB"/>
    <w:rsid w:val="002C4A5E"/>
    <w:rsid w:val="002E1583"/>
    <w:rsid w:val="002E6121"/>
    <w:rsid w:val="002F7CF9"/>
    <w:rsid w:val="00314EDD"/>
    <w:rsid w:val="00315503"/>
    <w:rsid w:val="0035002D"/>
    <w:rsid w:val="003557D2"/>
    <w:rsid w:val="00365B3B"/>
    <w:rsid w:val="00387AD3"/>
    <w:rsid w:val="0039117D"/>
    <w:rsid w:val="003B2975"/>
    <w:rsid w:val="003D585A"/>
    <w:rsid w:val="00400C52"/>
    <w:rsid w:val="00401D19"/>
    <w:rsid w:val="004168EE"/>
    <w:rsid w:val="004179C8"/>
    <w:rsid w:val="00420D03"/>
    <w:rsid w:val="0042742E"/>
    <w:rsid w:val="00435081"/>
    <w:rsid w:val="00441563"/>
    <w:rsid w:val="00452B8C"/>
    <w:rsid w:val="004532A3"/>
    <w:rsid w:val="00457FEA"/>
    <w:rsid w:val="00462922"/>
    <w:rsid w:val="00463345"/>
    <w:rsid w:val="0046620D"/>
    <w:rsid w:val="0048216C"/>
    <w:rsid w:val="00495196"/>
    <w:rsid w:val="004B128F"/>
    <w:rsid w:val="004D51E3"/>
    <w:rsid w:val="004E39C1"/>
    <w:rsid w:val="00507DAE"/>
    <w:rsid w:val="00535FE7"/>
    <w:rsid w:val="00540CE8"/>
    <w:rsid w:val="00544683"/>
    <w:rsid w:val="00547B6D"/>
    <w:rsid w:val="00553CA6"/>
    <w:rsid w:val="00555BE7"/>
    <w:rsid w:val="00566E4F"/>
    <w:rsid w:val="00567D6F"/>
    <w:rsid w:val="00582391"/>
    <w:rsid w:val="00586DCB"/>
    <w:rsid w:val="00594411"/>
    <w:rsid w:val="00596BE7"/>
    <w:rsid w:val="005B50ED"/>
    <w:rsid w:val="005B5310"/>
    <w:rsid w:val="005C68BD"/>
    <w:rsid w:val="005D5888"/>
    <w:rsid w:val="005D631A"/>
    <w:rsid w:val="005E1D72"/>
    <w:rsid w:val="005E7E0A"/>
    <w:rsid w:val="005F2D83"/>
    <w:rsid w:val="005F4E05"/>
    <w:rsid w:val="005F5033"/>
    <w:rsid w:val="005F7BFB"/>
    <w:rsid w:val="006024AC"/>
    <w:rsid w:val="006153BF"/>
    <w:rsid w:val="00645634"/>
    <w:rsid w:val="00661789"/>
    <w:rsid w:val="00661E85"/>
    <w:rsid w:val="006975A8"/>
    <w:rsid w:val="00697F39"/>
    <w:rsid w:val="006A2A3F"/>
    <w:rsid w:val="006D1735"/>
    <w:rsid w:val="006D5FD1"/>
    <w:rsid w:val="006F35F0"/>
    <w:rsid w:val="006F7287"/>
    <w:rsid w:val="00707B9A"/>
    <w:rsid w:val="007150BF"/>
    <w:rsid w:val="00741038"/>
    <w:rsid w:val="007419EC"/>
    <w:rsid w:val="0074630A"/>
    <w:rsid w:val="00766DA5"/>
    <w:rsid w:val="0077094C"/>
    <w:rsid w:val="007717C8"/>
    <w:rsid w:val="007738E8"/>
    <w:rsid w:val="0078075A"/>
    <w:rsid w:val="007840C1"/>
    <w:rsid w:val="0078783B"/>
    <w:rsid w:val="00790830"/>
    <w:rsid w:val="00795CBD"/>
    <w:rsid w:val="007C1D73"/>
    <w:rsid w:val="007E55B8"/>
    <w:rsid w:val="007F1629"/>
    <w:rsid w:val="00816AEB"/>
    <w:rsid w:val="00820E70"/>
    <w:rsid w:val="008347C1"/>
    <w:rsid w:val="00837727"/>
    <w:rsid w:val="008465B2"/>
    <w:rsid w:val="00863B81"/>
    <w:rsid w:val="0086464C"/>
    <w:rsid w:val="00870902"/>
    <w:rsid w:val="00885B66"/>
    <w:rsid w:val="008B0837"/>
    <w:rsid w:val="008B6ACF"/>
    <w:rsid w:val="008D0B22"/>
    <w:rsid w:val="008D111C"/>
    <w:rsid w:val="008D1EDC"/>
    <w:rsid w:val="008D38AB"/>
    <w:rsid w:val="008D3F76"/>
    <w:rsid w:val="008F0328"/>
    <w:rsid w:val="008F20D7"/>
    <w:rsid w:val="00903E8A"/>
    <w:rsid w:val="0092412F"/>
    <w:rsid w:val="00926784"/>
    <w:rsid w:val="00926F1B"/>
    <w:rsid w:val="00933CCD"/>
    <w:rsid w:val="00955A36"/>
    <w:rsid w:val="00966834"/>
    <w:rsid w:val="00976F62"/>
    <w:rsid w:val="009948AE"/>
    <w:rsid w:val="00994F3D"/>
    <w:rsid w:val="009C1C5C"/>
    <w:rsid w:val="009D2B8E"/>
    <w:rsid w:val="009E5EB9"/>
    <w:rsid w:val="009F4E61"/>
    <w:rsid w:val="00A04811"/>
    <w:rsid w:val="00A07774"/>
    <w:rsid w:val="00A2035A"/>
    <w:rsid w:val="00A2318D"/>
    <w:rsid w:val="00A3691E"/>
    <w:rsid w:val="00A56026"/>
    <w:rsid w:val="00A837A8"/>
    <w:rsid w:val="00A94DC8"/>
    <w:rsid w:val="00A97BBD"/>
    <w:rsid w:val="00A97ECE"/>
    <w:rsid w:val="00AA0FD7"/>
    <w:rsid w:val="00AA4254"/>
    <w:rsid w:val="00AD31CD"/>
    <w:rsid w:val="00AE1951"/>
    <w:rsid w:val="00AF0A63"/>
    <w:rsid w:val="00AF2F78"/>
    <w:rsid w:val="00AF7001"/>
    <w:rsid w:val="00B11C87"/>
    <w:rsid w:val="00B30263"/>
    <w:rsid w:val="00B447FF"/>
    <w:rsid w:val="00B6733F"/>
    <w:rsid w:val="00B8635D"/>
    <w:rsid w:val="00B9217A"/>
    <w:rsid w:val="00BB0EC9"/>
    <w:rsid w:val="00BD0B6C"/>
    <w:rsid w:val="00BD401E"/>
    <w:rsid w:val="00BD5BEC"/>
    <w:rsid w:val="00BE0376"/>
    <w:rsid w:val="00BE5929"/>
    <w:rsid w:val="00BF02A3"/>
    <w:rsid w:val="00C042EF"/>
    <w:rsid w:val="00C126E6"/>
    <w:rsid w:val="00C159F3"/>
    <w:rsid w:val="00C25658"/>
    <w:rsid w:val="00C34EA0"/>
    <w:rsid w:val="00C44A3A"/>
    <w:rsid w:val="00C82A48"/>
    <w:rsid w:val="00C86BCB"/>
    <w:rsid w:val="00CA63FD"/>
    <w:rsid w:val="00CA729F"/>
    <w:rsid w:val="00CB699B"/>
    <w:rsid w:val="00CC65C1"/>
    <w:rsid w:val="00CE2DCA"/>
    <w:rsid w:val="00D53396"/>
    <w:rsid w:val="00D61957"/>
    <w:rsid w:val="00D63D0B"/>
    <w:rsid w:val="00D734C1"/>
    <w:rsid w:val="00D97926"/>
    <w:rsid w:val="00D97C1F"/>
    <w:rsid w:val="00DA07C0"/>
    <w:rsid w:val="00DA0FBA"/>
    <w:rsid w:val="00DA31BD"/>
    <w:rsid w:val="00DA6086"/>
    <w:rsid w:val="00DC2AEB"/>
    <w:rsid w:val="00DC61CA"/>
    <w:rsid w:val="00DC7DA7"/>
    <w:rsid w:val="00DE78F7"/>
    <w:rsid w:val="00DF01A2"/>
    <w:rsid w:val="00E00AA0"/>
    <w:rsid w:val="00E07A92"/>
    <w:rsid w:val="00E26F22"/>
    <w:rsid w:val="00E36578"/>
    <w:rsid w:val="00E4237C"/>
    <w:rsid w:val="00E67865"/>
    <w:rsid w:val="00E849E5"/>
    <w:rsid w:val="00E86412"/>
    <w:rsid w:val="00E875D4"/>
    <w:rsid w:val="00E902A5"/>
    <w:rsid w:val="00E92682"/>
    <w:rsid w:val="00EA4FB0"/>
    <w:rsid w:val="00EA62FB"/>
    <w:rsid w:val="00EC032C"/>
    <w:rsid w:val="00EC5F5E"/>
    <w:rsid w:val="00EC693E"/>
    <w:rsid w:val="00ED4FBC"/>
    <w:rsid w:val="00EE3421"/>
    <w:rsid w:val="00EE568F"/>
    <w:rsid w:val="00EF1BA7"/>
    <w:rsid w:val="00EF4F94"/>
    <w:rsid w:val="00F00FAC"/>
    <w:rsid w:val="00F12067"/>
    <w:rsid w:val="00F31779"/>
    <w:rsid w:val="00F3324A"/>
    <w:rsid w:val="00F41AF4"/>
    <w:rsid w:val="00F45AA9"/>
    <w:rsid w:val="00F46482"/>
    <w:rsid w:val="00F53D98"/>
    <w:rsid w:val="00F54C26"/>
    <w:rsid w:val="00F651C8"/>
    <w:rsid w:val="00F651E7"/>
    <w:rsid w:val="00F724DE"/>
    <w:rsid w:val="00F752CC"/>
    <w:rsid w:val="00F957B7"/>
    <w:rsid w:val="00FA5361"/>
    <w:rsid w:val="00FC2230"/>
    <w:rsid w:val="00FF72C8"/>
  </w:rsids>
  <m:mathPr>
    <m:mathFont m:val="Cambria Math"/>
  </m:mathPr>
  <w:themeFontLang w:val="en-ID"/>
  <w:clrSchemeMapping w:bg1="light1" w:t1="dark1" w:bg2="light2" w:t2="dark2" w:accent1="accent1" w:accent2="accent2" w:accent3="accent3" w:accent4="accent4" w:accent5="accent5" w:accent6="accent6" w:hyperlink="hyperlink" w:followedHyperlink="followedHyperlink"/>
  <w14:docId w14:val="0B97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1BD"/>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F46482"/>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F46482"/>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F46482"/>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F46482"/>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F46482"/>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F4648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46482"/>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F46482"/>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F46482"/>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6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46482"/>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F46482"/>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F46482"/>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F46482"/>
    <w:rPr>
      <w:rFonts w:eastAsiaTheme="minorEastAsia"/>
      <w:b/>
      <w:bCs/>
      <w:sz w:val="28"/>
      <w:szCs w:val="28"/>
      <w:lang w:val="en-US"/>
    </w:rPr>
  </w:style>
  <w:style w:type="character" w:customStyle="1" w:styleId="Heading5Char">
    <w:name w:val="Heading 5 Char"/>
    <w:basedOn w:val="DefaultParagraphFont"/>
    <w:link w:val="Heading5"/>
    <w:uiPriority w:val="9"/>
    <w:semiHidden/>
    <w:rsid w:val="00F46482"/>
    <w:rPr>
      <w:rFonts w:eastAsiaTheme="minorEastAsia"/>
      <w:b/>
      <w:bCs/>
      <w:i/>
      <w:iCs/>
      <w:sz w:val="26"/>
      <w:szCs w:val="26"/>
      <w:lang w:val="en-US"/>
    </w:rPr>
  </w:style>
  <w:style w:type="character" w:customStyle="1" w:styleId="Heading6Char">
    <w:name w:val="Heading 6 Char"/>
    <w:basedOn w:val="DefaultParagraphFont"/>
    <w:link w:val="Heading6"/>
    <w:rsid w:val="00F46482"/>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F46482"/>
    <w:rPr>
      <w:rFonts w:eastAsiaTheme="minorEastAsia"/>
      <w:sz w:val="24"/>
      <w:szCs w:val="24"/>
      <w:lang w:val="en-US"/>
    </w:rPr>
  </w:style>
  <w:style w:type="character" w:customStyle="1" w:styleId="Heading8Char">
    <w:name w:val="Heading 8 Char"/>
    <w:basedOn w:val="DefaultParagraphFont"/>
    <w:link w:val="Heading8"/>
    <w:uiPriority w:val="9"/>
    <w:semiHidden/>
    <w:rsid w:val="00F46482"/>
    <w:rPr>
      <w:rFonts w:eastAsiaTheme="minorEastAsia"/>
      <w:i/>
      <w:iCs/>
      <w:sz w:val="24"/>
      <w:szCs w:val="24"/>
      <w:lang w:val="en-US"/>
    </w:rPr>
  </w:style>
  <w:style w:type="character" w:customStyle="1" w:styleId="Heading9Char">
    <w:name w:val="Heading 9 Char"/>
    <w:basedOn w:val="DefaultParagraphFont"/>
    <w:link w:val="Heading9"/>
    <w:uiPriority w:val="9"/>
    <w:semiHidden/>
    <w:rsid w:val="00F46482"/>
    <w:rPr>
      <w:rFonts w:asciiTheme="majorHAnsi" w:eastAsiaTheme="majorEastAsia" w:hAnsiTheme="majorHAnsi" w:cstheme="majorBidi"/>
      <w:lang w:val="en-US"/>
    </w:rPr>
  </w:style>
  <w:style w:type="paragraph" w:styleId="BalloonText">
    <w:name w:val="Balloon Text"/>
    <w:basedOn w:val="Normal"/>
    <w:link w:val="BalloonTextChar"/>
    <w:uiPriority w:val="99"/>
    <w:semiHidden/>
    <w:unhideWhenUsed/>
    <w:rsid w:val="00F46482"/>
    <w:rPr>
      <w:rFonts w:ascii="Tahoma" w:hAnsi="Tahoma" w:cs="Tahoma"/>
      <w:sz w:val="16"/>
      <w:szCs w:val="16"/>
    </w:rPr>
  </w:style>
  <w:style w:type="character" w:customStyle="1" w:styleId="BalloonTextChar">
    <w:name w:val="Balloon Text Char"/>
    <w:basedOn w:val="DefaultParagraphFont"/>
    <w:link w:val="BalloonText"/>
    <w:uiPriority w:val="99"/>
    <w:semiHidden/>
    <w:rsid w:val="00F46482"/>
    <w:rPr>
      <w:rFonts w:ascii="Tahoma" w:eastAsia="Times New Roman" w:hAnsi="Tahoma" w:cs="Tahoma"/>
      <w:sz w:val="16"/>
      <w:szCs w:val="16"/>
      <w:lang w:val="en-US"/>
    </w:rPr>
  </w:style>
  <w:style w:type="paragraph" w:styleId="ListParagraph">
    <w:name w:val="List Paragraph"/>
    <w:aliases w:val="tabel 4,skripsi,Body Text Char1,Char Char2,List Paragraph2,List Paragraph1,Body of text,spasi 2 taiiii"/>
    <w:basedOn w:val="Normal"/>
    <w:link w:val="ListParagraphChar"/>
    <w:uiPriority w:val="34"/>
    <w:qFormat/>
    <w:rsid w:val="00F46482"/>
    <w:pPr>
      <w:ind w:left="720"/>
      <w:contextualSpacing/>
    </w:pPr>
  </w:style>
  <w:style w:type="character" w:customStyle="1" w:styleId="ListParagraphChar">
    <w:name w:val="List Paragraph Char"/>
    <w:aliases w:val="tabel 4 Char,skripsi Char,Body Text Char1 Char,Char Char2 Char,List Paragraph2 Char,List Paragraph1 Char,Body of text Char,spasi 2 taiiii Char"/>
    <w:basedOn w:val="DefaultParagraphFont"/>
    <w:link w:val="ListParagraph"/>
    <w:uiPriority w:val="34"/>
    <w:locked/>
    <w:rsid w:val="00F46482"/>
    <w:rPr>
      <w:rFonts w:ascii="Times New Roman" w:eastAsia="Times New Roman" w:hAnsi="Times New Roman" w:cs="Times New Roman"/>
      <w:sz w:val="20"/>
      <w:szCs w:val="20"/>
      <w:lang w:val="en-US"/>
    </w:rPr>
  </w:style>
  <w:style w:type="character" w:styleId="Emphasis">
    <w:name w:val="Emphasis"/>
    <w:basedOn w:val="DefaultParagraphFont"/>
    <w:uiPriority w:val="20"/>
    <w:qFormat/>
    <w:rsid w:val="00F46482"/>
    <w:rPr>
      <w:i/>
      <w:iCs/>
    </w:rPr>
  </w:style>
  <w:style w:type="paragraph" w:styleId="Header">
    <w:name w:val="header"/>
    <w:basedOn w:val="Normal"/>
    <w:link w:val="HeaderChar"/>
    <w:uiPriority w:val="99"/>
    <w:unhideWhenUsed/>
    <w:rsid w:val="00F46482"/>
    <w:pPr>
      <w:tabs>
        <w:tab w:val="center" w:pos="4513"/>
        <w:tab w:val="right" w:pos="9026"/>
      </w:tabs>
    </w:pPr>
  </w:style>
  <w:style w:type="character" w:customStyle="1" w:styleId="HeaderChar">
    <w:name w:val="Header Char"/>
    <w:basedOn w:val="DefaultParagraphFont"/>
    <w:link w:val="Header"/>
    <w:uiPriority w:val="99"/>
    <w:rsid w:val="00F4648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46482"/>
    <w:pPr>
      <w:tabs>
        <w:tab w:val="center" w:pos="4513"/>
        <w:tab w:val="right" w:pos="9026"/>
      </w:tabs>
    </w:pPr>
  </w:style>
  <w:style w:type="character" w:customStyle="1" w:styleId="FooterChar">
    <w:name w:val="Footer Char"/>
    <w:basedOn w:val="DefaultParagraphFont"/>
    <w:link w:val="Footer"/>
    <w:uiPriority w:val="99"/>
    <w:rsid w:val="00F46482"/>
    <w:rPr>
      <w:rFonts w:ascii="Times New Roman" w:eastAsia="Times New Roman" w:hAnsi="Times New Roman" w:cs="Times New Roman"/>
      <w:sz w:val="20"/>
      <w:szCs w:val="20"/>
      <w:lang w:val="en-US"/>
    </w:rPr>
  </w:style>
  <w:style w:type="paragraph" w:styleId="Caption">
    <w:name w:val="caption"/>
    <w:basedOn w:val="Normal"/>
    <w:next w:val="Normal"/>
    <w:uiPriority w:val="35"/>
    <w:unhideWhenUsed/>
    <w:qFormat/>
    <w:rsid w:val="00F46482"/>
    <w:pPr>
      <w:spacing w:after="200"/>
    </w:pPr>
    <w:rPr>
      <w:rFonts w:asciiTheme="minorHAnsi" w:eastAsiaTheme="minorEastAsia" w:hAnsiTheme="minorHAnsi" w:cstheme="minorBidi"/>
      <w:b/>
      <w:bCs/>
      <w:color w:val="4472C4" w:themeColor="accent1"/>
      <w:sz w:val="18"/>
      <w:szCs w:val="18"/>
      <w:lang w:val="id-ID" w:eastAsia="id-ID"/>
    </w:rPr>
  </w:style>
  <w:style w:type="paragraph" w:customStyle="1" w:styleId="Style2">
    <w:name w:val="Style2"/>
    <w:basedOn w:val="Normal"/>
    <w:qFormat/>
    <w:rsid w:val="00F46482"/>
    <w:pPr>
      <w:spacing w:line="480" w:lineRule="auto"/>
      <w:ind w:left="720" w:firstLine="633"/>
      <w:jc w:val="both"/>
    </w:pPr>
    <w:rPr>
      <w:rFonts w:eastAsiaTheme="minorHAnsi" w:cstheme="minorBidi"/>
      <w:sz w:val="24"/>
      <w:szCs w:val="22"/>
    </w:rPr>
  </w:style>
  <w:style w:type="paragraph" w:customStyle="1" w:styleId="Style4">
    <w:name w:val="Style4"/>
    <w:basedOn w:val="Normal"/>
    <w:qFormat/>
    <w:rsid w:val="00F46482"/>
    <w:pPr>
      <w:spacing w:line="480" w:lineRule="auto"/>
      <w:ind w:left="340"/>
      <w:jc w:val="both"/>
    </w:pPr>
    <w:rPr>
      <w:rFonts w:eastAsiaTheme="minorHAnsi" w:cstheme="minorBidi"/>
      <w:sz w:val="24"/>
      <w:szCs w:val="22"/>
    </w:rPr>
  </w:style>
  <w:style w:type="paragraph" w:styleId="BodyText">
    <w:name w:val="Body Text"/>
    <w:basedOn w:val="Normal"/>
    <w:link w:val="BodyTextChar"/>
    <w:uiPriority w:val="1"/>
    <w:unhideWhenUsed/>
    <w:qFormat/>
    <w:rsid w:val="00F46482"/>
    <w:pPr>
      <w:widowControl w:val="0"/>
      <w:autoSpaceDE w:val="0"/>
      <w:autoSpaceDN w:val="0"/>
      <w:jc w:val="both"/>
    </w:pPr>
    <w:rPr>
      <w:sz w:val="24"/>
      <w:szCs w:val="24"/>
    </w:rPr>
  </w:style>
  <w:style w:type="character" w:customStyle="1" w:styleId="BodyTextChar">
    <w:name w:val="Body Text Char"/>
    <w:basedOn w:val="DefaultParagraphFont"/>
    <w:link w:val="BodyText"/>
    <w:uiPriority w:val="1"/>
    <w:rsid w:val="00F46482"/>
    <w:rPr>
      <w:rFonts w:ascii="Times New Roman" w:eastAsia="Times New Roman" w:hAnsi="Times New Roman" w:cs="Times New Roman"/>
      <w:sz w:val="24"/>
      <w:szCs w:val="24"/>
      <w:lang w:val="en-US"/>
    </w:rPr>
  </w:style>
  <w:style w:type="paragraph" w:styleId="Bibliography">
    <w:name w:val="Bibliography"/>
    <w:basedOn w:val="Normal"/>
    <w:next w:val="Normal"/>
    <w:uiPriority w:val="37"/>
    <w:unhideWhenUsed/>
    <w:rsid w:val="00F46482"/>
    <w:pPr>
      <w:spacing w:after="200" w:line="276" w:lineRule="auto"/>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F46482"/>
    <w:rPr>
      <w:color w:val="0563C1" w:themeColor="hyperlink"/>
      <w:u w:val="single"/>
    </w:rPr>
  </w:style>
  <w:style w:type="paragraph" w:styleId="NoSpacing">
    <w:name w:val="No Spacing"/>
    <w:uiPriority w:val="1"/>
    <w:qFormat/>
    <w:rsid w:val="006F35F0"/>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Version="">
  <b:Source>
    <b:Tag>Ari10</b:Tag>
    <b:SourceType>Book</b:SourceType>
    <b:Guid>{B970B39A-A014-4FEE-B164-75C0D3F757D4}</b:Guid>
    <b:Title>Prosedur Penelitian Suatu Pendekatan Praktik</b:Title>
    <b:Year>2010</b:Year>
    <b:Author>
      <b:Author>
        <b:NameList>
          <b:Person>
            <b:Last>Arikunto</b:Last>
            <b:First>Suharsimi</b:First>
          </b:Person>
        </b:NameList>
      </b:Author>
    </b:Author>
    <b:City>Jakarta</b:City>
    <b:Publisher>Rineka Cipta</b:Publisher>
    <b:RefOrder>11</b:RefOrder>
  </b:Source>
  <b:Source>
    <b:Tag>Niv08</b:Tag>
    <b:SourceType>Book</b:SourceType>
    <b:Guid>{C7AE2F13-8BAD-4535-A9D8-1E460139C57D}</b:Guid>
    <b:Title>Psikologi Kesehatan : Pengantar Untuk Perawat dan Profesional</b:Title>
    <b:Year>2008</b:Year>
    <b:City>Jakarta</b:City>
    <b:Publisher>EGC</b:Publisher>
    <b:Author>
      <b:Author>
        <b:NameList>
          <b:Person>
            <b:Last>Niven</b:Last>
            <b:First>Neil</b:First>
          </b:Person>
        </b:NameList>
      </b:Author>
    </b:Author>
    <b:RefOrder>12</b:RefOrder>
  </b:Source>
  <b:Source>
    <b:Tag>Not12</b:Tag>
    <b:SourceType>Book</b:SourceType>
    <b:Guid>{45678354-B9F7-477D-8469-3F10F06DA5AC}</b:Guid>
    <b:Title>Promosi Kesehatan dan Perilaku Kesehatan</b:Title>
    <b:Year>2012</b:Year>
    <b:City>Jakarta</b:City>
    <b:Publisher>Rineka Cipta</b:Publisher>
    <b:Author>
      <b:Author>
        <b:NameList>
          <b:Person>
            <b:Last>Notoatmodjo</b:Last>
            <b:First>Soekidjo</b:First>
          </b:Person>
        </b:NameList>
      </b:Author>
    </b:Author>
    <b:RefOrder>13</b:RefOrder>
  </b:Source>
  <b:Source>
    <b:Tag>Koi10</b:Tag>
    <b:SourceType>Book</b:SourceType>
    <b:Guid>{1EEB6A02-F2FA-4E5D-AA80-940CEC69B1D3}</b:Guid>
    <b:Title>Buku Ajar Fundamental Keperawatan </b:Title>
    <b:Year>2010</b:Year>
    <b:City>Jakarta</b:City>
    <b:Publisher>EGC</b:Publisher>
    <b:Author>
      <b:Author>
        <b:NameList>
          <b:Person>
            <b:Last>Koizer</b:Last>
            <b:Middle>Glenora</b:Middle>
            <b:First>B</b:First>
          </b:Person>
          <b:Person>
            <b:Last>Audrey</b:Last>
            <b:First>Berman</b:First>
          </b:Person>
          <b:Person>
            <b:Last>Shirlee</b:Last>
            <b:Middle>Snyder</b:Middle>
            <b:First>J</b:First>
          </b:Person>
        </b:NameList>
      </b:Author>
    </b:Author>
    <b:RefOrder>14</b:RefOrder>
  </b:Source>
  <b:Source>
    <b:Tag>Bru13</b:Tag>
    <b:SourceType>Book</b:SourceType>
    <b:Guid>{5149511E-5D93-4E50-8CD0-C593FE7F50A8}</b:Guid>
    <b:Title>Buku Ajar Keperawatan Medikal Bedah Edisi 8 Volume 2</b:Title>
    <b:Year>2013</b:Year>
    <b:City>Jakarta</b:City>
    <b:Publisher>EGC</b:Publisher>
    <b:Author>
      <b:Author>
        <b:NameList>
          <b:Person>
            <b:Last>Brunner</b:Last>
          </b:Person>
          <b:Person>
            <b:Last>Suddarth</b:Last>
          </b:Person>
        </b:NameList>
      </b:Author>
    </b:Author>
    <b:RefOrder>15</b:RefOrder>
  </b:Source>
  <b:Source>
    <b:Tag>Pra12</b:Tag>
    <b:SourceType>JournalArticle</b:SourceType>
    <b:Guid>{45B93EA1-4A26-4319-AE31-1C7C6EAC10A2}</b:Guid>
    <b:Title>Hubungan Dukungan Pasangan dan Health Locus of Control dengan Kepatuhan Dalam Menjalani Proses Pengobatan pada Penderita Diabetes Mellitus Tipe-2</b:Title>
    <b:Year>2012</b:Year>
    <b:JournalName>Jurnal Ilmiah Mahasiswa Universitas Surabaya Vol.1 No.1</b:JournalName>
    <b:Pages>Diakses tanggal 22 Maret 2020; 9:49 PM, http://journal.ubaya.ac.id/index.php/jimus/article/view/69</b:Pages>
    <b:Author>
      <b:Author>
        <b:NameList>
          <b:Person>
            <b:Last>Pratita</b:Last>
            <b:Middle>Dewi</b:Middle>
            <b:First>Nurina</b:First>
          </b:Person>
        </b:NameList>
      </b:Author>
    </b:Author>
    <b:RefOrder>16</b:RefOrder>
  </b:Source>
  <b:Source>
    <b:Tag>Rez17</b:Tag>
    <b:SourceType>JournalArticle</b:SourceType>
    <b:Guid>{DA6A3F9A-C321-40FB-AF71-41651450B1BB}</b:Guid>
    <b:Title>FAKTOR YANG BERHUBUNGAN DENGAN PENERAPAN KOMUNIKASI SBAR DI RUANG RAWAT INAP. Volume 1 No.2</b:Title>
    <b:Year>2017</b:Year>
    <b:JournalName>Jurnal Human Care</b:JournalName>
    <b:Pages>Diakses pada tanggal : 22 November 2020; Pukul 10:20:30; https://ojs.fdk.ac.id/index.php/humancare/article/view/35</b:Pages>
    <b:Author>
      <b:Author>
        <b:NameList>
          <b:Person>
            <b:Last>Rezkiki</b:Last>
            <b:First>Fitrianola</b:First>
          </b:Person>
          <b:Person>
            <b:Last> Utami</b:Last>
            <b:Middle>Sri</b:Middle>
            <b:First>Ghita</b:First>
          </b:Person>
        </b:NameList>
      </b:Author>
    </b:Author>
    <b:RefOrder>17</b:RefOrder>
  </b:Source>
  <b:Source>
    <b:Tag>UUD14</b:Tag>
    <b:SourceType>Book</b:SourceType>
    <b:Guid>{127AA25B-59B7-4B8B-98FE-96B18259CB91}</b:Guid>
    <b:Title>Undang-undang Republik Indonesia No.38 Tahun 2014 Tentang Keperawatan</b:Title>
    <b:Year>2014</b:Year>
    <b:Author>
      <b:Author>
        <b:NameList>
          <b:Person>
            <b:Last>UU RI No. 38</b:Last>
            <b:First>Keperawatan</b:First>
          </b:Person>
        </b:NameList>
      </b:Author>
    </b:Author>
    <b:City>Jakarta</b:City>
    <b:RefOrder>22</b:RefOrder>
  </b:Source>
  <b:Source>
    <b:Tag>Dep05</b:Tag>
    <b:SourceType>Book</b:SourceType>
    <b:Guid>{BEB72C92-CB7D-4CD6-9A09-35CDF9E917C6}</b:Guid>
    <b:Title>Undang-Undang Republik Indonesia Nomor : 23 tahun 2005 Tentang Kesehatan; Hal 1. Fisioterapi Indonesia; Hal.5</b:Title>
    <b:Year>2005</b:Year>
    <b:City>Jakarta</b:City>
    <b:Publisher>Depkes</b:Publisher>
    <b:Author>
      <b:Author>
        <b:NameList>
          <b:Person>
            <b:Last>Depkes RI</b:Last>
          </b:Person>
        </b:NameList>
      </b:Author>
    </b:Author>
    <b:RefOrder>23</b:RefOrder>
  </b:Source>
  <b:Source>
    <b:Tag>Hid11</b:Tag>
    <b:SourceType>Book</b:SourceType>
    <b:Guid>{05A6429F-0F7E-4CFA-BF02-912E6EB96421}</b:Guid>
    <b:Title>Metode Penelitian Keperawatan Teknik Analisis Data</b:Title>
    <b:Year>2011</b:Year>
    <b:City>Jakarta</b:City>
    <b:Publisher>Salemba Medika</b:Publisher>
    <b:Author>
      <b:Author>
        <b:NameList>
          <b:Person>
            <b:Last>Hidayat</b:Last>
            <b:Middle>Aziz Alimul</b:Middle>
            <b:First>Abdul</b:First>
          </b:Person>
        </b:NameList>
      </b:Author>
    </b:Author>
    <b:RefOrder>24</b:RefOrder>
  </b:Source>
  <b:Source>
    <b:Tag>Rif13</b:Tag>
    <b:SourceType>Book</b:SourceType>
    <b:Guid>{B3E89246-D8F0-4F1F-B679-B4007FC9CFAD}</b:Guid>
    <b:Title>Prinsip-Prinsip Dasar Keperawatan.</b:Title>
    <b:Year>2013</b:Year>
    <b:City>Jakarta</b:City>
    <b:Publisher>Dunia Cerdas</b:Publisher>
    <b:Author>
      <b:Author>
        <b:NameList>
          <b:Person>
            <b:Last>Rifiani</b:Last>
            <b:First>N</b:First>
          </b:Person>
          <b:Person>
            <b:Last>Sulihandari</b:Last>
            <b:First>H</b:First>
          </b:Person>
        </b:NameList>
      </b:Author>
    </b:Author>
    <b:RefOrder>25</b:RefOrder>
  </b:Source>
  <b:Source>
    <b:Tag>Vel08</b:Tag>
    <b:SourceType>JournalArticle</b:SourceType>
    <b:Guid>{04674632-84C4-4EEB-B3DF-95F59A753152}</b:Guid>
    <b:Title>Effectiveness of an Adapted SBAR communication Tool for a rehabilitation setting</b:Title>
    <b:Year>2008</b:Year>
    <b:JournalName>Healthcare Quartely</b:JournalName>
    <b:Pages>72-79; Diakses pada tanggal 22 November 2020; Pukul 20:30:15; http://www.longwoods.com/content/1965</b:Pages>
    <b:Author>
      <b:Author>
        <b:NameList>
          <b:Person>
            <b:Last>Velji</b:Last>
            <b:First>K</b:First>
          </b:Person>
          <b:Person>
            <b:Last>Baker</b:Last>
            <b:First>R</b:First>
          </b:Person>
          <b:Person>
            <b:Last>Fancott</b:Last>
          </b:Person>
          <b:Person>
            <b:Last>Andreoli</b:Last>
            <b:First>A</b:First>
          </b:Person>
          <b:Person>
            <b:Last>Boaro</b:Last>
            <b:First>N</b:First>
          </b:Person>
          <b:Person>
            <b:Last>Tardif</b:Last>
            <b:First>G</b:First>
          </b:Person>
        </b:NameList>
      </b:Author>
    </b:Author>
    <b:RefOrder>27</b:RefOrder>
  </b:Source>
  <b:Source>
    <b:Tag>Wah12</b:Tag>
    <b:SourceType>Book</b:SourceType>
    <b:Guid>{36B4B673-568F-4C7C-B182-7BDDE6813607}</b:Guid>
    <b:Title>Psikologi Keperawatan</b:Title>
    <b:Year>2012</b:Year>
    <b:City>Jakarta</b:City>
    <b:Publisher>Salemba Medika</b:Publisher>
    <b:Author>
      <b:Author>
        <b:NameList>
          <b:Person>
            <b:Last>Wahyuni</b:Last>
            <b:First>S</b:First>
          </b:Person>
        </b:NameList>
      </b:Author>
    </b:Author>
    <b:RefOrder>28</b:RefOrder>
  </b:Source>
  <b:Source>
    <b:Tag>Abd14</b:Tag>
    <b:SourceType>Book</b:SourceType>
    <b:Guid>{C28A01F7-FA5F-4095-9197-9A0EA14FDDAD}</b:Guid>
    <b:Title>Manajemen dan Evaluasi Kinerja Karyawan</b:Title>
    <b:Year>2014</b:Year>
    <b:City>Yogyakarta</b:City>
    <b:Publisher>Aswaja Pressindo</b:Publisher>
    <b:Author>
      <b:Author>
        <b:NameList>
          <b:Person>
            <b:Last>Abdullah</b:Last>
            <b:First>Muhammad</b:First>
          </b:Person>
        </b:NameList>
      </b:Author>
    </b:Author>
    <b:RefOrder>29</b:RefOrder>
  </b:Source>
  <b:Source>
    <b:Tag>Rac18</b:Tag>
    <b:SourceType>JournalArticle</b:SourceType>
    <b:Guid>{72DCA54B-07D7-43D3-9583-18C284E1E1D8}</b:Guid>
    <b:Author>
      <b:Author>
        <b:NameList>
          <b:Person>
            <b:Last>Rachmah</b:Last>
          </b:Person>
        </b:NameList>
      </b:Author>
    </b:Author>
    <b:Title>OPTIMALISASI KESELAMATAN PASIEN MELALUI KOMUNIKASI SBAR DALAM HANDOVER</b:Title>
    <b:JournalName>Idea Nursing Journal</b:JournalName>
    <b:Year>2018</b:Year>
    <b:Pages>34-41; Diakses pada tanggal 20 November 2020; Pukul 12:14:05; http://www.jurnal.unsyiah.ac.id/INJ/article/view/12280</b:Pages>
    <b:RefOrder>2</b:RefOrder>
  </b:Source>
  <b:Source>
    <b:Tag>Not14</b:Tag>
    <b:SourceType>Book</b:SourceType>
    <b:Guid>{B4D02B60-221E-49CA-896A-FC00DCE2ABEE}</b:Guid>
    <b:Title>Metodologi Penelitian Kesehatan</b:Title>
    <b:Year>2014</b:Year>
    <b:City>Jakarta</b:City>
    <b:Publisher>PT. Rineka Cipta</b:Publisher>
    <b:Author>
      <b:Author>
        <b:NameList>
          <b:Person>
            <b:Last>Notoatmodjo</b:Last>
            <b:First>Soekidjo</b:First>
          </b:Person>
        </b:NameList>
      </b:Author>
    </b:Author>
    <b:RefOrder>30</b:RefOrder>
  </b:Source>
  <b:Source>
    <b:Tag>Sug12</b:Tag>
    <b:SourceType>Book</b:SourceType>
    <b:Guid>{360F2447-361B-472E-B894-3CDF0A3C0E81}</b:Guid>
    <b:Title>Metode Penelitian Kuantitatif, Kualitatif, dan R &amp; D</b:Title>
    <b:Year>2012</b:Year>
    <b:City>Bandung</b:City>
    <b:Publisher>Alfabeta</b:Publisher>
    <b:Author>
      <b:Author>
        <b:NameList>
          <b:Person>
            <b:Last>Sugiyono</b:Last>
          </b:Person>
        </b:NameList>
      </b:Author>
    </b:Author>
    <b:RefOrder>31</b:RefOrder>
  </b:Source>
  <b:Source>
    <b:Tag>Nur13</b:Tag>
    <b:SourceType>Book</b:SourceType>
    <b:Guid>{2A00B703-0CF6-4028-B9E2-F1ADF5B3B88B}</b:Guid>
    <b:Title>Metodelogi Penelitian Ilmu Keperawatan</b:Title>
    <b:Year>2013</b:Year>
    <b:City>Jakarta</b:City>
    <b:Publisher>Salemba Medika</b:Publisher>
    <b:Author>
      <b:Author>
        <b:NameList>
          <b:Person>
            <b:Last>Nursalam</b:Last>
          </b:Person>
        </b:NameList>
      </b:Author>
    </b:Author>
    <b:RefOrder>32</b:RefOrder>
  </b:Source>
  <b:Source>
    <b:Tag>Sug15</b:Tag>
    <b:SourceType>Book</b:SourceType>
    <b:Guid>{5762D2DF-B906-4BAE-ADF2-ABCEB28BE5BB}</b:Guid>
    <b:Author>
      <b:Author>
        <b:NameList>
          <b:Person>
            <b:Last>Sugiyono</b:Last>
          </b:Person>
        </b:NameList>
      </b:Author>
    </b:Author>
    <b:Title>Metode Penelitian Kuantitatif. Kualitatif dan R&amp;D</b:Title>
    <b:Year>2015</b:Year>
    <b:City>Bandung</b:City>
    <b:Publisher> Alfabeta</b:Publisher>
    <b:RefOrder>33</b:RefOrder>
  </b:Source>
  <b:Source>
    <b:Tag>Nur20</b:Tag>
    <b:SourceType>Book</b:SourceType>
    <b:Guid>{A72FC7B4-FFA1-452A-820B-0DD21288734C}</b:Guid>
    <b:Title>Metodologi Penelitian Ilmu Keperawatan : Pendekatan Praktis. Edisi 5</b:Title>
    <b:Year>2020</b:Year>
    <b:Author>
      <b:Author>
        <b:NameList>
          <b:Person>
            <b:Last>Nursalam</b:Last>
          </b:Person>
        </b:NameList>
      </b:Author>
    </b:Author>
    <b:City>Jakarta</b:City>
    <b:Publisher>Salemba Medika</b:Publisher>
    <b:RefOrder>34</b:RefOrder>
  </b:Source>
</b:Sources>
</file>

<file path=customXml/itemProps1.xml><?xml version="1.0" encoding="utf-8"?>
<ds:datastoreItem xmlns:ds="http://schemas.openxmlformats.org/officeDocument/2006/customXml" ds:itemID="{450A996F-CBEF-456C-998E-EC90FE86E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64</Pages>
  <Words>8975</Words>
  <Characters>51158</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orion</dc:creator>
  <cp:lastModifiedBy>abdul</cp:lastModifiedBy>
  <cp:revision>48</cp:revision>
  <cp:lastPrinted>2024-09-12T00:37:00Z</cp:lastPrinted>
  <dcterms:created xsi:type="dcterms:W3CDTF">2023-08-04T06:38:00Z</dcterms:created>
  <dcterms:modified xsi:type="dcterms:W3CDTF">2024-09-12T00:38:00Z</dcterms:modified>
</cp:coreProperties>
</file>