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2539D0" w:rsidRPr="007C780A" w:rsidP="00D66497" w14:paraId="08C57A6F" w14:textId="77777777">
      <w:pPr>
        <w:pStyle w:val="Heading1"/>
        <w:spacing w:before="0"/>
        <w:rPr>
          <w:noProof/>
        </w:rPr>
      </w:pPr>
      <w:bookmarkStart w:id="0" w:name="_Toc170735496_1"/>
      <w:r w:rsidRPr="007C780A">
        <w:rPr>
          <w:noProof/>
        </w:rPr>
        <w:t>BAB I</w:t>
      </w:r>
      <w:r w:rsidRPr="007C780A" w:rsidR="00306BD7">
        <w:rPr>
          <w:noProof/>
        </w:rPr>
        <w:t>II</w:t>
      </w:r>
      <w:r w:rsidRPr="007C780A">
        <w:rPr>
          <w:noProof/>
        </w:rPr>
        <w:br/>
      </w:r>
      <w:bookmarkEnd w:id="0"/>
      <w:r w:rsidRPr="007C780A" w:rsidR="00C01898">
        <w:rPr>
          <w:noProof/>
        </w:rPr>
        <w:t>GAMBARAN KASUS</w:t>
      </w:r>
    </w:p>
    <w:p w:rsidR="00D66497" w:rsidRPr="007C780A" w:rsidP="00D66497" w14:paraId="1AF6A99A" w14:textId="77777777"/>
    <w:p w:rsidR="008230F4" w:rsidRPr="007C780A" w:rsidP="007C04A8" w14:paraId="03D5320B" w14:textId="77777777">
      <w:pPr>
        <w:pStyle w:val="Heading2"/>
        <w:numPr>
          <w:ilvl w:val="0"/>
          <w:numId w:val="7"/>
        </w:numPr>
        <w:ind w:left="284" w:hanging="284"/>
      </w:pPr>
      <w:r w:rsidRPr="007C780A">
        <w:t>Pengkajian</w:t>
      </w:r>
    </w:p>
    <w:p w:rsidR="00157815" w:rsidRPr="007C780A" w:rsidP="00157815" w14:paraId="24ED9335" w14:textId="77777777">
      <w:pPr>
        <w:ind w:left="284" w:firstLine="709"/>
      </w:pPr>
      <w:r w:rsidRPr="007C780A">
        <w:t>Pada hari Senin, 8 Juli 2024, seorang pasien berinisial Tn.</w:t>
      </w:r>
      <w:r w:rsidRPr="007C780A">
        <w:t xml:space="preserve"> A </w:t>
      </w:r>
      <w:r w:rsidRPr="007C780A">
        <w:t>usia</w:t>
      </w:r>
      <w:r w:rsidRPr="007C780A">
        <w:t xml:space="preserve"> 85 tahun datang ke IGD RSUD Puruk Cahu. </w:t>
      </w:r>
      <w:r w:rsidRPr="007C780A" w:rsidR="00AF185D">
        <w:t xml:space="preserve">Pasien berjenis kelamin laki-laki, status pernikahan menikah, Pendidikan terakhir SD, beragama </w:t>
      </w:r>
      <w:r w:rsidRPr="007C780A" w:rsidR="00AF185D">
        <w:t>islam</w:t>
      </w:r>
      <w:r w:rsidRPr="007C780A" w:rsidR="00AF185D">
        <w:t xml:space="preserve">, suku dayak bakumpai, kewarganegaraan Indonesia. Bahasa yang digunakan pasien sehari-hari bahasa </w:t>
      </w:r>
      <w:r w:rsidRPr="007C780A" w:rsidR="00AF185D">
        <w:t>dayak</w:t>
      </w:r>
      <w:r w:rsidRPr="007C780A" w:rsidR="00AF185D">
        <w:t xml:space="preserve"> bakumpai. </w:t>
      </w:r>
      <w:r w:rsidRPr="007C780A" w:rsidR="00AF185D">
        <w:t>Pasien datang di damping keluarganya menggunakan mobil pribadi.</w:t>
      </w:r>
    </w:p>
    <w:p w:rsidR="00236E77" w:rsidRPr="007C780A" w:rsidP="00236E77" w14:paraId="49352F78" w14:textId="77777777">
      <w:pPr>
        <w:pStyle w:val="BodyText"/>
        <w:spacing w:before="1" w:line="360" w:lineRule="auto"/>
        <w:ind w:left="284" w:right="3" w:firstLine="709"/>
        <w:jc w:val="both"/>
        <w:rPr>
          <w:lang w:val="en-US"/>
        </w:rPr>
      </w:pPr>
      <w:r w:rsidRPr="007C780A">
        <w:t xml:space="preserve">Pengkajian primer didapatkan </w:t>
      </w:r>
      <w:r w:rsidRPr="007C780A">
        <w:rPr>
          <w:i/>
        </w:rPr>
        <w:t xml:space="preserve">Airway </w:t>
      </w:r>
      <w:r w:rsidRPr="007C780A">
        <w:t>pasien tidak</w:t>
      </w:r>
      <w:r w:rsidRPr="007C780A">
        <w:rPr>
          <w:lang w:val="en-US"/>
        </w:rPr>
        <w:t xml:space="preserve"> paten</w:t>
      </w:r>
      <w:r w:rsidRPr="007C780A">
        <w:t>, pasien mengatakan pasien batuk berdahak, dan dahak sulit dikeluarkan</w:t>
      </w:r>
      <w:r w:rsidRPr="007C780A">
        <w:rPr>
          <w:lang w:val="en-US"/>
        </w:rPr>
        <w:t xml:space="preserve">, pasien tampak sulit berbicara hanya beberapa kata, </w:t>
      </w:r>
      <w:r w:rsidRPr="007C780A">
        <w:t>batuk produktif</w:t>
      </w:r>
      <w:r w:rsidRPr="007C780A">
        <w:rPr>
          <w:lang w:val="en-US"/>
        </w:rPr>
        <w:t xml:space="preserve">, </w:t>
      </w:r>
      <w:r w:rsidRPr="007C780A">
        <w:t>dan terdengar bunyi napas tambahan ronkhi kering.</w:t>
      </w:r>
      <w:r w:rsidRPr="007C780A">
        <w:rPr>
          <w:lang w:val="en-US"/>
        </w:rPr>
        <w:t xml:space="preserve"> </w:t>
      </w:r>
      <w:r w:rsidRPr="007C780A">
        <w:t xml:space="preserve">Pengkajian </w:t>
      </w:r>
      <w:r w:rsidRPr="007C780A">
        <w:rPr>
          <w:i/>
        </w:rPr>
        <w:t xml:space="preserve">Breathing, </w:t>
      </w:r>
      <w:r w:rsidRPr="007C780A">
        <w:t xml:space="preserve">pasien dapat bernapas spontan dengan frekuensi napas 28x/menit dengan irama teratur, kedalaman pernapasan dangkal,sputum tidak tampak, Pasien mengeluh sesak napas dengan saturasi oksigen 93%. Pengkajian </w:t>
      </w:r>
      <w:r w:rsidRPr="007C780A">
        <w:rPr>
          <w:i/>
        </w:rPr>
        <w:t xml:space="preserve">Circulation, </w:t>
      </w:r>
      <w:r w:rsidRPr="007C780A">
        <w:t xml:space="preserve">didapatkan nadi perifer pasien 97x/menit dengan irama teratur dan denyut kuat. Tekanan darah pasien 140/70 mmHg, ekstremitas teraba hangat, warna kulit kemerahan dan turgor kulit sedang. Hasil pemeriksaan </w:t>
      </w:r>
      <w:r w:rsidRPr="007C780A">
        <w:rPr>
          <w:i/>
        </w:rPr>
        <w:t xml:space="preserve">capillary refill time </w:t>
      </w:r>
      <w:r w:rsidRPr="007C780A">
        <w:t>&lt; 2 detik, mukosa bibir pasien tampak kering, suhu tubuh 36,1</w:t>
      </w:r>
      <w:r w:rsidRPr="007C780A">
        <w:rPr>
          <w:vertAlign w:val="superscript"/>
        </w:rPr>
        <w:t>0</w:t>
      </w:r>
      <w:r w:rsidRPr="007C780A">
        <w:t xml:space="preserve">C. Pasien mengatak tidak bisa BAK, hanya menetes. Pengkajian </w:t>
      </w:r>
      <w:r w:rsidRPr="007C780A">
        <w:rPr>
          <w:i/>
        </w:rPr>
        <w:t xml:space="preserve">Disability </w:t>
      </w:r>
      <w:r w:rsidRPr="007C780A">
        <w:t>didapatkan pasien sadar penuh, dengan GCS :</w:t>
      </w:r>
      <w:r w:rsidRPr="007C780A">
        <w:rPr>
          <w:spacing w:val="-1"/>
        </w:rPr>
        <w:t xml:space="preserve"> </w:t>
      </w:r>
      <w:r w:rsidRPr="007C780A">
        <w:t>E4V5M6, tidak terdapat kelemahan pada ekstremitas</w:t>
      </w:r>
      <w:r w:rsidRPr="007C780A">
        <w:rPr>
          <w:spacing w:val="-1"/>
        </w:rPr>
        <w:t xml:space="preserve"> </w:t>
      </w:r>
      <w:r w:rsidRPr="007C780A">
        <w:t xml:space="preserve">dan tidak terdapat penurunan pada kekuatan otot. Pengkajian </w:t>
      </w:r>
      <w:r w:rsidRPr="007C780A">
        <w:rPr>
          <w:i/>
        </w:rPr>
        <w:t xml:space="preserve">Exposure, </w:t>
      </w:r>
      <w:r w:rsidRPr="007C780A">
        <w:rPr>
          <w:lang w:val="en-US"/>
        </w:rPr>
        <w:t>tidak tampak adanya deformitas, dan luka terbuka</w:t>
      </w:r>
    </w:p>
    <w:p w:rsidR="00911FE4" w:rsidRPr="007C780A" w:rsidP="00236E77" w14:paraId="186AF8EB" w14:textId="77777777">
      <w:pPr>
        <w:pStyle w:val="BodyText"/>
        <w:spacing w:before="2" w:line="360" w:lineRule="auto"/>
        <w:ind w:left="284" w:right="3" w:firstLine="709"/>
        <w:jc w:val="both"/>
        <w:rPr>
          <w:rFonts w:asciiTheme="majorBidi" w:hAnsiTheme="majorBidi" w:cstheme="majorBidi"/>
        </w:rPr>
      </w:pPr>
      <w:r w:rsidRPr="007C780A">
        <w:t>Pengkajian sekunder didapatkan keluhan utama pasien adalah pasien mengeluh sesak napas dan batuk berdahak, pasien mengatakan dahak sulit dikeluarkan. Pasien juga mengeluh tidak bisa BAK, hanya menetes</w:t>
      </w:r>
      <w:r w:rsidRPr="007C780A">
        <w:rPr>
          <w:lang w:val="en-US"/>
        </w:rPr>
        <w:t xml:space="preserve">, tampak distensi pada kandung kemih, </w:t>
      </w:r>
      <w:r w:rsidRPr="007C780A">
        <w:t>dan</w:t>
      </w:r>
      <w:r w:rsidRPr="007C780A">
        <w:rPr>
          <w:lang w:val="en-US"/>
        </w:rPr>
        <w:t xml:space="preserve"> pasien mengeluh</w:t>
      </w:r>
      <w:r w:rsidRPr="007C780A">
        <w:t xml:space="preserve"> nyeri pada kandung</w:t>
      </w:r>
      <w:r w:rsidRPr="007C780A">
        <w:rPr>
          <w:spacing w:val="-3"/>
        </w:rPr>
        <w:t xml:space="preserve"> </w:t>
      </w:r>
      <w:r w:rsidRPr="007C780A">
        <w:t>kemih. Pengkajian nyeri PQRST</w:t>
      </w:r>
      <w:r w:rsidRPr="007C780A">
        <w:rPr>
          <w:spacing w:val="-1"/>
        </w:rPr>
        <w:t xml:space="preserve"> </w:t>
      </w:r>
      <w:r w:rsidRPr="007C780A">
        <w:t xml:space="preserve">didapatkan P:Retensi urin, Q:seperti ditusuk-tusuk, R:kandung kemih, S:4/10, T:terus menerus. Pasien tampak meringis kesakitan. Pasien tidak memiliki </w:t>
      </w:r>
      <w:r w:rsidRPr="007C780A">
        <w:rPr>
          <w:lang w:val="en-US"/>
        </w:rPr>
        <w:t>r</w:t>
      </w:r>
      <w:r w:rsidRPr="007C780A">
        <w:t xml:space="preserve">iwayat alergi obat dan makanan, sebelumnya tidak ada </w:t>
      </w:r>
      <w:r w:rsidRPr="007C780A">
        <w:t>obat-obatan yang di konsumsi pasien, pasien mengatakan tidak pernah memiliki pengalaman pembedahan.</w:t>
      </w:r>
      <w:r w:rsidRPr="007C780A">
        <w:rPr>
          <w:spacing w:val="28"/>
          <w:lang w:val="en-US"/>
        </w:rPr>
        <w:t xml:space="preserve"> </w:t>
      </w:r>
      <w:r w:rsidRPr="007C780A" w:rsidR="00340E12">
        <w:rPr>
          <w:rFonts w:asciiTheme="majorBidi" w:hAnsiTheme="majorBidi" w:cstheme="majorBidi"/>
        </w:rPr>
        <w:t>Keluarga pasien mengatakan</w:t>
      </w:r>
      <w:r w:rsidRPr="007C780A" w:rsidR="00C052FE">
        <w:rPr>
          <w:rFonts w:asciiTheme="majorBidi" w:hAnsiTheme="majorBidi" w:cstheme="majorBidi"/>
        </w:rPr>
        <w:t xml:space="preserve"> pasien sudah kurang lebih satu minggu ini batuk berdahak dan sesak napas, dan sejak subuh tadi pasien mengeluh tidak bisa BAK, hanya menetes. </w:t>
      </w:r>
      <w:r w:rsidRPr="007C780A" w:rsidR="00A3342D">
        <w:rPr>
          <w:rFonts w:asciiTheme="majorBidi" w:hAnsiTheme="majorBidi" w:cstheme="majorBidi"/>
        </w:rPr>
        <w:t xml:space="preserve">Pasien mengatakan memiliki </w:t>
      </w:r>
      <w:r w:rsidRPr="007C780A" w:rsidR="00CF09B7">
        <w:rPr>
          <w:rFonts w:asciiTheme="majorBidi" w:hAnsiTheme="majorBidi" w:cstheme="majorBidi"/>
        </w:rPr>
        <w:t>r</w:t>
      </w:r>
      <w:r w:rsidRPr="007C780A" w:rsidR="00A3342D">
        <w:rPr>
          <w:rFonts w:asciiTheme="majorBidi" w:hAnsiTheme="majorBidi" w:cstheme="majorBidi"/>
        </w:rPr>
        <w:t xml:space="preserve">iwayat penyakit prostat, </w:t>
      </w:r>
      <w:r w:rsidRPr="007C780A" w:rsidR="00CF09B7">
        <w:rPr>
          <w:rFonts w:asciiTheme="majorBidi" w:hAnsiTheme="majorBidi" w:cstheme="majorBidi"/>
        </w:rPr>
        <w:t>r</w:t>
      </w:r>
      <w:r w:rsidRPr="007C780A" w:rsidR="00A3342D">
        <w:rPr>
          <w:rFonts w:asciiTheme="majorBidi" w:hAnsiTheme="majorBidi" w:cstheme="majorBidi"/>
        </w:rPr>
        <w:t>iwayat kencing sering tersendat-sendat dan tidak puas setelah kencing.</w:t>
      </w:r>
    </w:p>
    <w:p w:rsidR="00CF09B7" w:rsidRPr="007C780A" w:rsidP="00157815" w14:paraId="5ADC1F8B" w14:textId="77777777">
      <w:pPr>
        <w:ind w:left="284" w:firstLine="709"/>
        <w:rPr>
          <w:rFonts w:asciiTheme="majorBidi" w:hAnsiTheme="majorBidi" w:cstheme="majorBidi"/>
          <w:szCs w:val="24"/>
        </w:rPr>
      </w:pPr>
      <w:r w:rsidRPr="007C780A">
        <w:rPr>
          <w:rFonts w:asciiTheme="majorBidi" w:hAnsiTheme="majorBidi" w:cstheme="majorBidi"/>
          <w:szCs w:val="24"/>
        </w:rPr>
        <w:t xml:space="preserve">Pemeriksaan fisik didapatkan </w:t>
      </w:r>
      <w:r w:rsidRPr="007C780A" w:rsidR="008976B6">
        <w:rPr>
          <w:rFonts w:asciiTheme="majorBidi" w:hAnsiTheme="majorBidi" w:cstheme="majorBidi"/>
          <w:szCs w:val="24"/>
        </w:rPr>
        <w:t>pada mulut, bibir tampak kering, mukosa kering, auskultasi dada terdengar ronkhi, inspeksi abdomen tampak distensi pada kandung kemih, dan nyeri tekan pada kandung kemih.</w:t>
      </w:r>
      <w:r w:rsidRPr="007C780A" w:rsidR="008976B6">
        <w:rPr>
          <w:rFonts w:asciiTheme="majorBidi" w:hAnsiTheme="majorBidi" w:cstheme="majorBidi"/>
          <w:szCs w:val="24"/>
        </w:rPr>
        <w:t xml:space="preserve"> </w:t>
      </w:r>
      <w:r w:rsidRPr="007C780A" w:rsidR="00EB54CD">
        <w:rPr>
          <w:rFonts w:asciiTheme="majorBidi" w:hAnsiTheme="majorBidi" w:cstheme="majorBidi"/>
          <w:szCs w:val="24"/>
        </w:rPr>
        <w:t>tidak</w:t>
      </w:r>
      <w:r w:rsidRPr="007C780A" w:rsidR="00EB54CD">
        <w:rPr>
          <w:rFonts w:asciiTheme="majorBidi" w:hAnsiTheme="majorBidi" w:cstheme="majorBidi"/>
          <w:szCs w:val="24"/>
        </w:rPr>
        <w:t xml:space="preserve"> terdapat kelemahan pada ekstremitas dan tidak terdapat penurunan pada kekuatan otot. </w:t>
      </w:r>
      <w:r w:rsidRPr="007C780A" w:rsidR="00EB54CD">
        <w:rPr>
          <w:rFonts w:asciiTheme="majorBidi" w:hAnsiTheme="majorBidi" w:cstheme="majorBidi"/>
          <w:szCs w:val="24"/>
        </w:rPr>
        <w:t>Pada kulit dan integument tampak mukosa kering, tidak tampak adanya luka ataupun hematoma.</w:t>
      </w:r>
    </w:p>
    <w:p w:rsidR="00D41430" w:rsidRPr="007C780A" w:rsidP="00157815" w14:paraId="49B2FEF9" w14:textId="77777777">
      <w:pPr>
        <w:ind w:left="284" w:firstLine="709"/>
        <w:rPr>
          <w:rFonts w:asciiTheme="majorBidi" w:hAnsiTheme="majorBidi" w:cstheme="majorBidi"/>
          <w:szCs w:val="24"/>
        </w:rPr>
      </w:pPr>
      <w:r w:rsidRPr="007C780A">
        <w:rPr>
          <w:rFonts w:asciiTheme="majorBidi" w:hAnsiTheme="majorBidi" w:cstheme="majorBidi"/>
          <w:szCs w:val="24"/>
        </w:rPr>
        <w:t>Hasil pemeriksaan penunjang didapatkan hasil foto rontgen thorax corakan bronkovaskuler meningkat disertai dengan penebalan dinding aorta, kesan PPOK.</w:t>
      </w:r>
      <w:r w:rsidRPr="007C780A">
        <w:rPr>
          <w:rFonts w:asciiTheme="majorBidi" w:hAnsiTheme="majorBidi" w:cstheme="majorBidi"/>
          <w:szCs w:val="24"/>
        </w:rPr>
        <w:t xml:space="preserve"> Pemeriksaan EKG sinus rhythm LVH</w:t>
      </w:r>
      <w:r w:rsidRPr="007C780A" w:rsidR="005D0D20">
        <w:rPr>
          <w:rFonts w:asciiTheme="majorBidi" w:hAnsiTheme="majorBidi" w:cstheme="majorBidi"/>
          <w:szCs w:val="24"/>
        </w:rPr>
        <w:t>, dan pemeriksaan laboratorium didapatkan Hemoglobin 11,6 g/dl, leukosit 13.200/cmm, Eosinofil 0%, dan Limfosit 7%.</w:t>
      </w:r>
    </w:p>
    <w:p w:rsidR="0012734E" w:rsidRPr="007C780A" w:rsidP="00157815" w14:paraId="72EC6A60" w14:textId="77777777">
      <w:pPr>
        <w:ind w:left="284" w:firstLine="709"/>
        <w:rPr>
          <w:rFonts w:asciiTheme="majorBidi" w:hAnsiTheme="majorBidi" w:cstheme="majorBidi"/>
          <w:szCs w:val="24"/>
        </w:rPr>
      </w:pPr>
    </w:p>
    <w:p w:rsidR="009D40F7" w:rsidRPr="007C780A" w:rsidP="007C04A8" w14:paraId="72B9CF7F" w14:textId="77777777">
      <w:pPr>
        <w:pStyle w:val="Heading2"/>
        <w:numPr>
          <w:ilvl w:val="0"/>
          <w:numId w:val="7"/>
        </w:numPr>
        <w:ind w:left="284" w:hanging="284"/>
      </w:pPr>
      <w:r w:rsidRPr="007C780A">
        <w:t>Analisa Data</w:t>
      </w:r>
    </w:p>
    <w:p w:rsidR="00111689" w:rsidRPr="007C780A" w:rsidP="00111689" w14:paraId="5D5A2742" w14:textId="77777777">
      <w:pPr>
        <w:pStyle w:val="ListParagraph"/>
        <w:jc w:val="center"/>
      </w:pPr>
      <w:r w:rsidRPr="007C780A">
        <w:t>Tabel 3.1.</w:t>
      </w:r>
      <w:r w:rsidRPr="007C780A">
        <w:t xml:space="preserve"> Analisa Data</w:t>
      </w:r>
    </w:p>
    <w:tbl>
      <w:tblPr>
        <w:tblStyle w:val="TableGrid0"/>
        <w:tblW w:w="7874" w:type="dxa"/>
        <w:tblInd w:w="392" w:type="dxa"/>
        <w:tblLook w:val="04A0"/>
      </w:tblPr>
      <w:tblGrid>
        <w:gridCol w:w="510"/>
        <w:gridCol w:w="4744"/>
        <w:gridCol w:w="1017"/>
        <w:gridCol w:w="1603"/>
      </w:tblGrid>
      <w:tr w14:paraId="352D94FE" w14:textId="77777777" w:rsidTr="0012734E">
        <w:tblPrEx>
          <w:tblW w:w="7874" w:type="dxa"/>
          <w:tblInd w:w="392" w:type="dxa"/>
          <w:tblLook w:val="04A0"/>
        </w:tblPrEx>
        <w:tc>
          <w:tcPr>
            <w:tcW w:w="510" w:type="dxa"/>
          </w:tcPr>
          <w:p w:rsidR="00F61CAA" w:rsidRPr="007C780A" w:rsidP="00CE1A64" w14:paraId="66A0ED02" w14:textId="7777777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780A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4758" w:type="dxa"/>
          </w:tcPr>
          <w:p w:rsidR="00F61CAA" w:rsidRPr="007C780A" w:rsidP="00CE1A64" w14:paraId="46B1645B" w14:textId="7777777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780A">
              <w:rPr>
                <w:rFonts w:asciiTheme="majorBidi" w:hAnsiTheme="majorBidi" w:cstheme="majorBidi"/>
                <w:b/>
                <w:bCs/>
              </w:rPr>
              <w:t>Data</w:t>
            </w:r>
          </w:p>
        </w:tc>
        <w:tc>
          <w:tcPr>
            <w:tcW w:w="1017" w:type="dxa"/>
          </w:tcPr>
          <w:p w:rsidR="00F61CAA" w:rsidRPr="007C780A" w:rsidP="00CE1A64" w14:paraId="1E63CFDA" w14:textId="7777777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780A">
              <w:rPr>
                <w:rFonts w:asciiTheme="majorBidi" w:hAnsiTheme="majorBidi" w:cstheme="majorBidi"/>
                <w:b/>
                <w:bCs/>
              </w:rPr>
              <w:t>Etiologi</w:t>
            </w:r>
          </w:p>
        </w:tc>
        <w:tc>
          <w:tcPr>
            <w:tcW w:w="1589" w:type="dxa"/>
          </w:tcPr>
          <w:p w:rsidR="00F61CAA" w:rsidRPr="007C780A" w:rsidP="00CE1A64" w14:paraId="76299B09" w14:textId="7777777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780A">
              <w:rPr>
                <w:rFonts w:asciiTheme="majorBidi" w:hAnsiTheme="majorBidi" w:cstheme="majorBidi"/>
                <w:b/>
                <w:bCs/>
              </w:rPr>
              <w:t>Masalah Keperawatan</w:t>
            </w:r>
          </w:p>
        </w:tc>
      </w:tr>
      <w:tr w14:paraId="363B93B2" w14:textId="77777777" w:rsidTr="0012734E">
        <w:tblPrEx>
          <w:tblW w:w="7874" w:type="dxa"/>
          <w:tblInd w:w="392" w:type="dxa"/>
          <w:tblLook w:val="04A0"/>
        </w:tblPrEx>
        <w:tc>
          <w:tcPr>
            <w:tcW w:w="510" w:type="dxa"/>
          </w:tcPr>
          <w:p w:rsidR="00F61CAA" w:rsidRPr="007C780A" w:rsidP="00CE1A64" w14:paraId="30B99D54" w14:textId="7777777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7C780A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758" w:type="dxa"/>
          </w:tcPr>
          <w:p w:rsidR="00F61CAA" w:rsidRPr="007C780A" w:rsidP="00CE1A64" w14:paraId="5BD57D2D" w14:textId="7777777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Theme="majorBidi" w:hAnsiTheme="majorBidi" w:cstheme="majorBidi"/>
              </w:rPr>
            </w:pPr>
            <w:r w:rsidRPr="007C780A">
              <w:rPr>
                <w:rFonts w:asciiTheme="majorBidi" w:hAnsiTheme="majorBidi" w:cstheme="majorBidi"/>
              </w:rPr>
              <w:t xml:space="preserve">DS: </w:t>
            </w:r>
          </w:p>
          <w:p w:rsidR="00F61CAA" w:rsidRPr="007C780A" w:rsidP="007C04A8" w14:paraId="28300323" w14:textId="777777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91" w:hanging="142"/>
              <w:rPr>
                <w:rFonts w:asciiTheme="majorBidi" w:hAnsiTheme="majorBidi" w:cstheme="majorBidi"/>
              </w:rPr>
            </w:pPr>
            <w:r w:rsidRPr="007C780A">
              <w:rPr>
                <w:rFonts w:asciiTheme="majorBidi" w:hAnsiTheme="majorBidi" w:cstheme="majorBidi"/>
              </w:rPr>
              <w:t>Pasien mengatakan sesak napas dan batuk berdahak</w:t>
            </w:r>
          </w:p>
          <w:p w:rsidR="00F61CAA" w:rsidRPr="007C780A" w:rsidP="007C04A8" w14:paraId="54F51CBF" w14:textId="777777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91" w:hanging="142"/>
              <w:rPr>
                <w:rFonts w:asciiTheme="majorBidi" w:hAnsiTheme="majorBidi" w:cstheme="majorBidi"/>
              </w:rPr>
            </w:pPr>
            <w:r w:rsidRPr="007C780A">
              <w:rPr>
                <w:rFonts w:asciiTheme="majorBidi" w:hAnsiTheme="majorBidi" w:cstheme="majorBidi"/>
              </w:rPr>
              <w:t>Pasien mengatakan dahak sulit dikeluarkan</w:t>
            </w:r>
          </w:p>
          <w:p w:rsidR="00F61CAA" w:rsidRPr="007C780A" w:rsidP="0012734E" w14:paraId="5A5CACB8" w14:textId="7777777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Theme="majorBidi" w:hAnsiTheme="majorBidi" w:cstheme="majorBidi"/>
              </w:rPr>
            </w:pPr>
            <w:r w:rsidRPr="007C780A">
              <w:rPr>
                <w:rFonts w:asciiTheme="majorBidi" w:hAnsiTheme="majorBidi" w:cstheme="majorBidi"/>
              </w:rPr>
              <w:t>DO:</w:t>
            </w:r>
          </w:p>
          <w:p w:rsidR="00F61CAA" w:rsidRPr="007C780A" w:rsidP="007C04A8" w14:paraId="305AE6D0" w14:textId="777777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91" w:hanging="142"/>
              <w:rPr>
                <w:rFonts w:asciiTheme="majorBidi" w:hAnsiTheme="majorBidi" w:cstheme="majorBidi"/>
              </w:rPr>
            </w:pPr>
            <w:r w:rsidRPr="007C780A">
              <w:rPr>
                <w:rFonts w:asciiTheme="majorBidi" w:hAnsiTheme="majorBidi" w:cstheme="majorBidi"/>
              </w:rPr>
              <w:t>Pasien tampak sesak napas</w:t>
            </w:r>
          </w:p>
          <w:p w:rsidR="00F61CAA" w:rsidRPr="007C780A" w:rsidP="007C04A8" w14:paraId="2A55767B" w14:textId="777777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91" w:hanging="142"/>
              <w:rPr>
                <w:rFonts w:asciiTheme="majorBidi" w:hAnsiTheme="majorBidi" w:cstheme="majorBidi"/>
              </w:rPr>
            </w:pPr>
            <w:r w:rsidRPr="007C780A">
              <w:rPr>
                <w:rFonts w:asciiTheme="majorBidi" w:hAnsiTheme="majorBidi" w:cstheme="majorBidi"/>
              </w:rPr>
              <w:t>Pasien tampak sulit berbicara</w:t>
            </w:r>
            <w:r w:rsidRPr="007C780A" w:rsidR="00762927">
              <w:rPr>
                <w:rFonts w:asciiTheme="majorBidi" w:hAnsiTheme="majorBidi" w:cstheme="majorBidi"/>
              </w:rPr>
              <w:t xml:space="preserve"> hanya beberapa kata</w:t>
            </w:r>
          </w:p>
          <w:p w:rsidR="00F61CAA" w:rsidRPr="007C780A" w:rsidP="007C04A8" w14:paraId="2BAF1A03" w14:textId="777777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91" w:hanging="142"/>
              <w:jc w:val="left"/>
              <w:rPr>
                <w:rFonts w:asciiTheme="majorBidi" w:hAnsiTheme="majorBidi" w:cstheme="majorBidi"/>
              </w:rPr>
            </w:pPr>
            <w:r w:rsidRPr="007C780A">
              <w:rPr>
                <w:rFonts w:asciiTheme="majorBidi" w:hAnsiTheme="majorBidi" w:cstheme="majorBidi"/>
              </w:rPr>
              <w:t>Tampak</w:t>
            </w:r>
            <w:r w:rsidRPr="007C780A" w:rsidR="0012734E">
              <w:rPr>
                <w:rFonts w:asciiTheme="majorBidi" w:hAnsiTheme="majorBidi" w:cstheme="majorBidi"/>
              </w:rPr>
              <w:t xml:space="preserve"> </w:t>
            </w:r>
            <w:r w:rsidRPr="007C780A">
              <w:rPr>
                <w:rFonts w:asciiTheme="majorBidi" w:hAnsiTheme="majorBidi" w:cstheme="majorBidi"/>
              </w:rPr>
              <w:t>napas pasien dangkal</w:t>
            </w:r>
          </w:p>
          <w:p w:rsidR="00F61CAA" w:rsidRPr="007C780A" w:rsidP="007C04A8" w14:paraId="7785A9F2" w14:textId="777777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91" w:hanging="142"/>
              <w:rPr>
                <w:rFonts w:asciiTheme="majorBidi" w:hAnsiTheme="majorBidi" w:cstheme="majorBidi"/>
              </w:rPr>
            </w:pPr>
            <w:r w:rsidRPr="007C780A">
              <w:rPr>
                <w:rFonts w:asciiTheme="majorBidi" w:hAnsiTheme="majorBidi" w:cstheme="majorBidi"/>
              </w:rPr>
              <w:t>Suara paru : Ronkhi</w:t>
            </w:r>
            <w:r w:rsidRPr="007C780A" w:rsidR="00762927">
              <w:rPr>
                <w:rFonts w:asciiTheme="majorBidi" w:hAnsiTheme="majorBidi" w:cstheme="majorBidi"/>
              </w:rPr>
              <w:t xml:space="preserve"> kering</w:t>
            </w:r>
          </w:p>
          <w:p w:rsidR="00F61CAA" w:rsidRPr="007C780A" w:rsidP="007C04A8" w14:paraId="5DD5A658" w14:textId="777777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91" w:hanging="142"/>
              <w:rPr>
                <w:rFonts w:asciiTheme="majorBidi" w:hAnsiTheme="majorBidi" w:cstheme="majorBidi"/>
              </w:rPr>
            </w:pPr>
            <w:r w:rsidRPr="007C780A">
              <w:rPr>
                <w:rFonts w:asciiTheme="majorBidi" w:hAnsiTheme="majorBidi" w:cstheme="majorBidi"/>
              </w:rPr>
              <w:t>TTV :</w:t>
            </w:r>
          </w:p>
          <w:p w:rsidR="00F61CAA" w:rsidRPr="007C780A" w:rsidP="00CE1A64" w14:paraId="685B5A81" w14:textId="7777777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91"/>
              <w:rPr>
                <w:rFonts w:asciiTheme="majorBidi" w:hAnsiTheme="majorBidi" w:cstheme="majorBidi"/>
              </w:rPr>
            </w:pPr>
            <w:r w:rsidRPr="007C780A">
              <w:rPr>
                <w:rFonts w:asciiTheme="majorBidi" w:hAnsiTheme="majorBidi" w:cstheme="majorBidi"/>
              </w:rPr>
              <w:t>TD : 140/70 mmHg</w:t>
            </w:r>
          </w:p>
          <w:p w:rsidR="00F61CAA" w:rsidRPr="007C780A" w:rsidP="00CE1A64" w14:paraId="13ABED38" w14:textId="7777777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91"/>
              <w:rPr>
                <w:rFonts w:asciiTheme="majorBidi" w:hAnsiTheme="majorBidi" w:cstheme="majorBidi"/>
              </w:rPr>
            </w:pPr>
            <w:r w:rsidRPr="007C780A">
              <w:rPr>
                <w:rFonts w:asciiTheme="majorBidi" w:hAnsiTheme="majorBidi" w:cstheme="majorBidi"/>
              </w:rPr>
              <w:t>N   : 97x/m</w:t>
            </w:r>
          </w:p>
          <w:p w:rsidR="00F61CAA" w:rsidRPr="007C780A" w:rsidP="00CE1A64" w14:paraId="45B83577" w14:textId="7777777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91"/>
              <w:rPr>
                <w:rFonts w:asciiTheme="majorBidi" w:hAnsiTheme="majorBidi" w:cstheme="majorBidi"/>
              </w:rPr>
            </w:pPr>
            <w:r w:rsidRPr="007C780A">
              <w:rPr>
                <w:rFonts w:asciiTheme="majorBidi" w:hAnsiTheme="majorBidi" w:cstheme="majorBidi"/>
              </w:rPr>
              <w:t>RR : 28x/m</w:t>
            </w:r>
          </w:p>
          <w:p w:rsidR="00F61CAA" w:rsidRPr="007C780A" w:rsidP="00CE1A64" w14:paraId="46E7F1F1" w14:textId="7777777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91"/>
              <w:rPr>
                <w:rFonts w:asciiTheme="majorBidi" w:hAnsiTheme="majorBidi" w:cstheme="majorBidi"/>
              </w:rPr>
            </w:pPr>
            <w:r w:rsidRPr="007C780A">
              <w:rPr>
                <w:rFonts w:asciiTheme="majorBidi" w:hAnsiTheme="majorBidi" w:cstheme="majorBidi"/>
              </w:rPr>
              <w:t>T    : 36,1</w:t>
            </w:r>
            <w:r w:rsidRPr="007C780A">
              <w:rPr>
                <w:rFonts w:asciiTheme="majorBidi" w:hAnsiTheme="majorBidi" w:cstheme="majorBidi"/>
                <w:vertAlign w:val="superscript"/>
              </w:rPr>
              <w:t>0</w:t>
            </w:r>
            <w:r w:rsidRPr="007C780A">
              <w:rPr>
                <w:rFonts w:asciiTheme="majorBidi" w:hAnsiTheme="majorBidi" w:cstheme="majorBidi"/>
              </w:rPr>
              <w:t>c</w:t>
            </w:r>
          </w:p>
          <w:p w:rsidR="00F61CAA" w:rsidRPr="007C780A" w:rsidP="0012734E" w14:paraId="4B3990FA" w14:textId="7777777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91"/>
              <w:rPr>
                <w:rFonts w:asciiTheme="majorBidi" w:hAnsiTheme="majorBidi" w:cstheme="majorBidi"/>
              </w:rPr>
            </w:pPr>
            <w:r w:rsidRPr="007C780A">
              <w:rPr>
                <w:rFonts w:asciiTheme="majorBidi" w:hAnsiTheme="majorBidi" w:cstheme="majorBidi"/>
              </w:rPr>
              <w:t>SpO2 : 93%</w:t>
            </w:r>
          </w:p>
        </w:tc>
        <w:tc>
          <w:tcPr>
            <w:tcW w:w="1017" w:type="dxa"/>
          </w:tcPr>
          <w:p w:rsidR="00F61CAA" w:rsidRPr="007C780A" w:rsidP="00CE1A64" w14:paraId="7A7BAC45" w14:textId="7777777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Theme="majorBidi" w:hAnsiTheme="majorBidi" w:cstheme="majorBidi"/>
              </w:rPr>
            </w:pPr>
            <w:r w:rsidRPr="007C780A">
              <w:rPr>
                <w:rFonts w:asciiTheme="majorBidi" w:hAnsiTheme="majorBidi" w:cstheme="majorBidi"/>
              </w:rPr>
              <w:t>Sekresi yang tertahan</w:t>
            </w:r>
          </w:p>
        </w:tc>
        <w:tc>
          <w:tcPr>
            <w:tcW w:w="1589" w:type="dxa"/>
          </w:tcPr>
          <w:p w:rsidR="00F61CAA" w:rsidRPr="007C780A" w:rsidP="00CE1A64" w14:paraId="758CD105" w14:textId="7777777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Theme="majorBidi" w:hAnsiTheme="majorBidi" w:cstheme="majorBidi"/>
              </w:rPr>
            </w:pPr>
            <w:r w:rsidRPr="007C780A">
              <w:rPr>
                <w:rFonts w:asciiTheme="majorBidi" w:hAnsiTheme="majorBidi" w:cstheme="majorBidi"/>
              </w:rPr>
              <w:t>Bersihan jalan napas tidak efektif</w:t>
            </w:r>
            <w:r w:rsidRPr="007C780A" w:rsidR="00800F82">
              <w:rPr>
                <w:rFonts w:asciiTheme="majorBidi" w:hAnsiTheme="majorBidi" w:cstheme="majorBidi"/>
              </w:rPr>
              <w:t xml:space="preserve"> (D.0001)</w:t>
            </w:r>
          </w:p>
        </w:tc>
      </w:tr>
    </w:tbl>
    <w:p w:rsidR="00F13F6E" w:rsidRPr="007C780A" w:rsidP="007C04A8" w14:paraId="269DD647" w14:textId="77777777">
      <w:pPr>
        <w:pStyle w:val="Heading2"/>
        <w:numPr>
          <w:ilvl w:val="0"/>
          <w:numId w:val="7"/>
        </w:numPr>
        <w:ind w:left="284" w:hanging="284"/>
      </w:pPr>
      <w:r w:rsidRPr="007C780A">
        <w:t>Diagnosis Keperawatan</w:t>
      </w:r>
    </w:p>
    <w:p w:rsidR="00F13F6E" w:rsidRPr="007C780A" w:rsidP="00F13F6E" w14:paraId="103227A1" w14:textId="77777777">
      <w:pPr>
        <w:ind w:left="284" w:firstLine="709"/>
      </w:pPr>
      <w:r w:rsidRPr="007C780A">
        <w:t>Analisis terhadap data yang ditemukan pada pasien merumuskan diagnosis keperawatan pada pasien Tn.</w:t>
      </w:r>
      <w:r w:rsidRPr="007C780A">
        <w:t xml:space="preserve"> A, </w:t>
      </w:r>
      <w:r w:rsidRPr="007C780A" w:rsidR="00732328">
        <w:t>Yaitu</w:t>
      </w:r>
      <w:r w:rsidRPr="007C780A">
        <w:t xml:space="preserve"> :</w:t>
      </w:r>
    </w:p>
    <w:p w:rsidR="007A3576" w:rsidRPr="007C780A" w:rsidP="005F3C1B" w14:paraId="6F270A0D" w14:textId="77777777">
      <w:pPr>
        <w:pStyle w:val="ListParagraph"/>
        <w:ind w:left="284"/>
      </w:pPr>
      <w:r w:rsidRPr="007C780A">
        <w:t>Bersihan jalan napas tidak efektif berhubungan dengan sekresi yang tertahan (D.0001) ditandai dengan pasien mengatakan sesak napas dan batuk berdahak, pasien mengatakan dahak suli</w:t>
      </w:r>
      <w:r w:rsidRPr="007C780A" w:rsidR="001E63B1">
        <w:t>t</w:t>
      </w:r>
      <w:r w:rsidRPr="007C780A">
        <w:t xml:space="preserve"> dikeluarkan, pasien tampak sesak napas, pasien tampak sulit berbicara</w:t>
      </w:r>
      <w:r w:rsidRPr="007C780A" w:rsidR="003644A6">
        <w:t xml:space="preserve"> hanya beberapa kata</w:t>
      </w:r>
      <w:r w:rsidRPr="007C780A">
        <w:t>, tampak napas pasien dangkal, suara paru terdengan ronkhi</w:t>
      </w:r>
      <w:r w:rsidRPr="007C780A" w:rsidR="003644A6">
        <w:t xml:space="preserve"> kering</w:t>
      </w:r>
      <w:r w:rsidRPr="007C780A">
        <w:t>, dengan frekuensi napas 28 kali per menit dan SpO2 93%</w:t>
      </w:r>
      <w:r w:rsidRPr="007C780A" w:rsidR="001E63B1">
        <w:t>.</w:t>
      </w:r>
    </w:p>
    <w:p w:rsidR="00760EF2" w:rsidRPr="007C780A" w:rsidP="0045336D" w14:paraId="47B98843" w14:textId="77777777"/>
    <w:p w:rsidR="008230F4" w:rsidRPr="007C780A" w:rsidP="007C04A8" w14:paraId="33AD4FC7" w14:textId="77777777">
      <w:pPr>
        <w:pStyle w:val="Heading2"/>
        <w:numPr>
          <w:ilvl w:val="0"/>
          <w:numId w:val="7"/>
        </w:numPr>
        <w:ind w:left="284" w:hanging="284"/>
      </w:pPr>
      <w:r w:rsidRPr="007C780A">
        <w:t>Intervensi Keperawatan</w:t>
      </w:r>
    </w:p>
    <w:p w:rsidR="003D577B" w:rsidRPr="007C780A" w:rsidP="00F91156" w14:paraId="1ADA4C2D" w14:textId="77777777">
      <w:pPr>
        <w:ind w:left="284" w:firstLine="709"/>
      </w:pPr>
      <w:r w:rsidRPr="007C780A">
        <w:t>Rencana asuhan keperawatan</w:t>
      </w:r>
      <w:r w:rsidRPr="007C780A" w:rsidR="00350D7D">
        <w:t xml:space="preserve"> untuk diagnosis bersihan jalan napas tidak efektif yang dialami pasien bertujuan untuk meningkatkan bersihan jalan napas pasien (</w:t>
      </w:r>
      <w:r w:rsidRPr="007C780A" w:rsidR="008F6171">
        <w:t>L</w:t>
      </w:r>
      <w:r w:rsidRPr="007C780A" w:rsidR="00350D7D">
        <w:t>.01001).</w:t>
      </w:r>
      <w:r w:rsidRPr="007C780A" w:rsidR="00350D7D">
        <w:t xml:space="preserve"> Kriteria hasil yang diharapkan atas pelaksanaan intervensi keperawatan yang dilakukan dalam waktu 30 menit berdasarkan SLKI yaitu</w:t>
      </w:r>
      <w:r w:rsidRPr="007C780A" w:rsidR="00D61F2B">
        <w:t xml:space="preserve"> batuk efektif meningkat, produksi sputum menurun, ronkhi menurun, dispnea menurun, sulit bicara menurun, frekuensi napas membaik,</w:t>
      </w:r>
      <w:r w:rsidRPr="007C780A" w:rsidR="007744CE">
        <w:t>SpO2 meningkat</w:t>
      </w:r>
      <w:r w:rsidRPr="007C780A" w:rsidR="00D61F2B">
        <w:t xml:space="preserve"> dan pola napas membaik.</w:t>
      </w:r>
      <w:r w:rsidRPr="007C780A" w:rsidR="001A3AFC">
        <w:t xml:space="preserve"> Intervensi keperawatan yang </w:t>
      </w:r>
      <w:r w:rsidRPr="007C780A" w:rsidR="001A3AFC">
        <w:t>akan</w:t>
      </w:r>
      <w:r w:rsidRPr="007C780A" w:rsidR="001A3AFC">
        <w:t xml:space="preserve"> dilakukan</w:t>
      </w:r>
      <w:r w:rsidRPr="007C780A" w:rsidR="00E320FB">
        <w:t xml:space="preserve"> untuk mengatasi bersihan jalan napas tidak efektif </w:t>
      </w:r>
      <w:r w:rsidRPr="007C780A" w:rsidR="00EE09D2">
        <w:t xml:space="preserve">yang dialami pasien </w:t>
      </w:r>
      <w:r w:rsidRPr="007C780A" w:rsidR="00E320FB">
        <w:t>yaitu dengan manajemen jalan napas (I.01011).</w:t>
      </w:r>
    </w:p>
    <w:p w:rsidR="00C12D61" w:rsidRPr="007C780A" w:rsidP="00F91156" w14:paraId="43A92DBE" w14:textId="77777777">
      <w:pPr>
        <w:ind w:left="284" w:firstLine="709"/>
      </w:pPr>
    </w:p>
    <w:p w:rsidR="005B7A6F" w:rsidRPr="007C780A" w:rsidP="007C04A8" w14:paraId="4C4CB23B" w14:textId="77777777">
      <w:pPr>
        <w:pStyle w:val="Heading2"/>
        <w:numPr>
          <w:ilvl w:val="0"/>
          <w:numId w:val="7"/>
        </w:numPr>
        <w:ind w:left="284" w:hanging="284"/>
      </w:pPr>
      <w:r w:rsidRPr="007C780A">
        <w:t>Impelementasi Keperawatan</w:t>
      </w:r>
    </w:p>
    <w:p w:rsidR="00C05ADD" w:rsidRPr="007C780A" w:rsidP="00C44921" w14:paraId="355E63F7" w14:textId="77777777">
      <w:pPr>
        <w:ind w:left="284" w:firstLine="709"/>
        <w:rPr>
          <w:rFonts w:eastAsiaTheme="majorEastAsia" w:cstheme="majorBidi"/>
          <w:bCs/>
          <w:szCs w:val="32"/>
        </w:rPr>
      </w:pPr>
      <w:r w:rsidRPr="007C780A">
        <w:rPr>
          <w:rFonts w:eastAsiaTheme="majorEastAsia" w:cstheme="majorBidi"/>
          <w:bCs/>
          <w:szCs w:val="32"/>
        </w:rPr>
        <w:t>Implementasi kep</w:t>
      </w:r>
      <w:r w:rsidRPr="007C780A" w:rsidR="00C14C0C">
        <w:rPr>
          <w:rFonts w:eastAsiaTheme="majorEastAsia" w:cstheme="majorBidi"/>
          <w:bCs/>
          <w:szCs w:val="32"/>
        </w:rPr>
        <w:t>e</w:t>
      </w:r>
      <w:r w:rsidRPr="007C780A">
        <w:rPr>
          <w:rFonts w:eastAsiaTheme="majorEastAsia" w:cstheme="majorBidi"/>
          <w:bCs/>
          <w:szCs w:val="32"/>
        </w:rPr>
        <w:t>rawatan pada Tn.</w:t>
      </w:r>
      <w:r w:rsidRPr="007C780A">
        <w:rPr>
          <w:rFonts w:eastAsiaTheme="majorEastAsia" w:cstheme="majorBidi"/>
          <w:bCs/>
          <w:szCs w:val="32"/>
        </w:rPr>
        <w:t xml:space="preserve"> A</w:t>
      </w:r>
      <w:r w:rsidRPr="007C780A" w:rsidR="00C14C0C">
        <w:rPr>
          <w:rFonts w:eastAsiaTheme="majorEastAsia" w:cstheme="majorBidi"/>
          <w:bCs/>
          <w:szCs w:val="32"/>
        </w:rPr>
        <w:t xml:space="preserve"> pada tanggal 08 Juli 2024 untuk mengatasi</w:t>
      </w:r>
      <w:r w:rsidRPr="007C780A" w:rsidR="003370AB">
        <w:rPr>
          <w:rFonts w:eastAsiaTheme="majorEastAsia" w:cstheme="majorBidi"/>
          <w:bCs/>
          <w:szCs w:val="32"/>
        </w:rPr>
        <w:t xml:space="preserve"> diagnosis bersihan jalan napas tidak efektif diawali dengan  memonitor pola napas, bunyi napas tambahan dan memonitor sputum, kemudian dilanjutkan dengan mempertahankan kepatenan jalan nap</w:t>
      </w:r>
      <w:r w:rsidRPr="007C780A" w:rsidR="00625B74">
        <w:rPr>
          <w:rFonts w:eastAsiaTheme="majorEastAsia" w:cstheme="majorBidi"/>
          <w:bCs/>
          <w:szCs w:val="32"/>
        </w:rPr>
        <w:t>a</w:t>
      </w:r>
      <w:r w:rsidRPr="007C780A" w:rsidR="003370AB">
        <w:rPr>
          <w:rFonts w:eastAsiaTheme="majorEastAsia" w:cstheme="majorBidi"/>
          <w:bCs/>
          <w:szCs w:val="32"/>
        </w:rPr>
        <w:t>s dengan head-tift dan chin-lift, memp</w:t>
      </w:r>
      <w:r w:rsidRPr="007C780A" w:rsidR="00625B74">
        <w:rPr>
          <w:rFonts w:eastAsiaTheme="majorEastAsia" w:cstheme="majorBidi"/>
          <w:bCs/>
          <w:szCs w:val="32"/>
        </w:rPr>
        <w:t>o</w:t>
      </w:r>
      <w:r w:rsidRPr="007C780A" w:rsidR="003370AB">
        <w:rPr>
          <w:rFonts w:eastAsiaTheme="majorEastAsia" w:cstheme="majorBidi"/>
          <w:bCs/>
          <w:szCs w:val="32"/>
        </w:rPr>
        <w:t xml:space="preserve">sisikan pasien dengan posisi semi fowler, </w:t>
      </w:r>
      <w:r w:rsidRPr="007C780A" w:rsidR="00625B74">
        <w:rPr>
          <w:rFonts w:eastAsiaTheme="majorEastAsia" w:cstheme="majorBidi"/>
          <w:bCs/>
          <w:szCs w:val="32"/>
        </w:rPr>
        <w:t xml:space="preserve">kemudian memberikan oksigen nasal kanul 2 lpm. Selanjutnya guna membantu dan memudahkan dahak bisa keluar yang menyebabkan bersihan jalan napas pasien tidak efektif, </w:t>
      </w:r>
      <w:r w:rsidRPr="007C780A" w:rsidR="0098469C">
        <w:rPr>
          <w:rFonts w:eastAsiaTheme="majorEastAsia" w:cstheme="majorBidi"/>
          <w:bCs/>
          <w:szCs w:val="32"/>
        </w:rPr>
        <w:t>yaitu di awali deng</w:t>
      </w:r>
      <w:r w:rsidRPr="007C780A" w:rsidR="006B1AFB">
        <w:rPr>
          <w:rFonts w:eastAsiaTheme="majorEastAsia" w:cstheme="majorBidi"/>
          <w:bCs/>
          <w:szCs w:val="32"/>
        </w:rPr>
        <w:t>a</w:t>
      </w:r>
      <w:r w:rsidRPr="007C780A" w:rsidR="0098469C">
        <w:rPr>
          <w:rFonts w:eastAsiaTheme="majorEastAsia" w:cstheme="majorBidi"/>
          <w:bCs/>
          <w:szCs w:val="32"/>
        </w:rPr>
        <w:t>n menjelaskan tujuan dan prosedur tindakan pada pasien dan keluarga</w:t>
      </w:r>
      <w:r w:rsidRPr="007C780A" w:rsidR="006B1AFB">
        <w:rPr>
          <w:rFonts w:eastAsiaTheme="majorEastAsia" w:cstheme="majorBidi"/>
          <w:bCs/>
          <w:szCs w:val="32"/>
        </w:rPr>
        <w:t>, selanjutnya</w:t>
      </w:r>
      <w:r w:rsidRPr="007C780A" w:rsidR="00625B74">
        <w:rPr>
          <w:rFonts w:eastAsiaTheme="majorEastAsia" w:cstheme="majorBidi"/>
          <w:bCs/>
          <w:szCs w:val="32"/>
        </w:rPr>
        <w:t xml:space="preserve"> mem</w:t>
      </w:r>
      <w:r w:rsidRPr="007C780A" w:rsidR="003370AB">
        <w:rPr>
          <w:rFonts w:eastAsiaTheme="majorEastAsia" w:cstheme="majorBidi"/>
          <w:bCs/>
          <w:szCs w:val="32"/>
        </w:rPr>
        <w:t xml:space="preserve">berikan pasien minuman hangat, melakukan fisioterapi dada, dan mengajarkan batuk </w:t>
      </w:r>
      <w:r w:rsidRPr="007C780A" w:rsidR="00625B74">
        <w:rPr>
          <w:rFonts w:eastAsiaTheme="majorEastAsia" w:cstheme="majorBidi"/>
          <w:bCs/>
          <w:szCs w:val="32"/>
        </w:rPr>
        <w:t xml:space="preserve">efektif, kemudian </w:t>
      </w:r>
      <w:r w:rsidRPr="007C780A" w:rsidR="00625B74">
        <w:rPr>
          <w:rFonts w:eastAsiaTheme="majorEastAsia" w:cstheme="majorBidi"/>
          <w:bCs/>
          <w:szCs w:val="32"/>
        </w:rPr>
        <w:t>berkolaborasi dengan pemberian bronkodilator Ventolin nebu 1 ampul dan memberikan mukolitik N-Ace 200 mg tab</w:t>
      </w:r>
      <w:r w:rsidRPr="007C780A" w:rsidR="00D37B60">
        <w:rPr>
          <w:rFonts w:eastAsiaTheme="majorEastAsia" w:cstheme="majorBidi"/>
          <w:bCs/>
          <w:szCs w:val="32"/>
        </w:rPr>
        <w:t>let</w:t>
      </w:r>
      <w:r w:rsidRPr="007C780A" w:rsidR="00625B74">
        <w:rPr>
          <w:rFonts w:eastAsiaTheme="majorEastAsia" w:cstheme="majorBidi"/>
          <w:bCs/>
          <w:szCs w:val="32"/>
        </w:rPr>
        <w:t xml:space="preserve"> per oral.</w:t>
      </w:r>
    </w:p>
    <w:p w:rsidR="006B1AFB" w:rsidRPr="007C780A" w:rsidP="00C44921" w14:paraId="012DCF1B" w14:textId="77777777">
      <w:pPr>
        <w:ind w:left="284" w:firstLine="709"/>
        <w:rPr>
          <w:rFonts w:eastAsiaTheme="majorEastAsia" w:cstheme="majorBidi"/>
          <w:bCs/>
          <w:szCs w:val="32"/>
        </w:rPr>
      </w:pPr>
    </w:p>
    <w:p w:rsidR="006B49AA" w:rsidRPr="007C780A" w:rsidP="007C04A8" w14:paraId="556EE027" w14:textId="77777777">
      <w:pPr>
        <w:pStyle w:val="Heading2"/>
        <w:numPr>
          <w:ilvl w:val="0"/>
          <w:numId w:val="7"/>
        </w:numPr>
        <w:ind w:left="284" w:hanging="284"/>
      </w:pPr>
      <w:r w:rsidRPr="007C780A">
        <w:t>Evaluasi  Keperawatan</w:t>
      </w:r>
    </w:p>
    <w:p w:rsidR="00211FAC" w:rsidRPr="007C780A" w:rsidP="000E59F1" w14:paraId="199A0B7E" w14:textId="77777777">
      <w:pPr>
        <w:ind w:left="284" w:firstLine="709"/>
      </w:pPr>
      <w:r w:rsidRPr="007C780A">
        <w:t>Hasil evaluasi keperawatan terhadap implementasi keperawatan yang dilakukan menunjukan bahwa implementasi keperawatan manajemen jalan napas yang berguna untuk mempertahankan kepatenan jalan napas dengan head-tift</w:t>
      </w:r>
      <w:r w:rsidRPr="007C780A" w:rsidR="007E7045">
        <w:t xml:space="preserve"> dan chin-lift, memposisikan pasien dengan posisi semi fowler, kemudian memberikan oksigen nasal kanul 2 lpm dapat menurunkan keluhan sesak napas yang dialami pasien. Kemudian evaluasi keperawatan terhadap implementasi </w:t>
      </w:r>
      <w:r w:rsidRPr="007C780A" w:rsidR="007F0A54">
        <w:t>keperawatan manajemen jalan napas yang berguna untuk membantu dan memudahkan dahak bisa keluar dengan memberikan minuman hangat,melakukan fisioterapi dada, mengajarkan batuk efektif, serta kolaborasi pemberian bronkodilator Ventolin nebu 1 ampul dan pemberian mukolitik N-Ace 200 mg tablet per oral dapat meningkatkan bersihan jalan napas pada pasien</w:t>
      </w:r>
      <w:r w:rsidRPr="007C780A" w:rsidR="007744CE">
        <w:t>. Hal ini dapat dilihat dari</w:t>
      </w:r>
      <w:r w:rsidRPr="007C780A" w:rsidR="00F23760">
        <w:t xml:space="preserve">,  </w:t>
      </w:r>
      <w:r w:rsidRPr="007C780A" w:rsidR="007744CE">
        <w:t xml:space="preserve">tampak sesak napas pasien berkurang, frekuensi napas </w:t>
      </w:r>
      <w:r w:rsidRPr="007C780A" w:rsidR="006E7321">
        <w:t>membaik dari semula</w:t>
      </w:r>
      <w:r w:rsidRPr="007C780A" w:rsidR="00F23760">
        <w:t xml:space="preserve"> 28 kali per menit menjadi 23 kali per menit, dan SpO2 meningkat dari semula 93% menjadi 98%.</w:t>
      </w:r>
    </w:p>
    <w:sectPr w:rsidSect="00063058">
      <w:headerReference w:type="default" r:id="rId5"/>
      <w:footerReference w:type="default" r:id="rId6"/>
      <w:footerReference w:type="first" r:id="rId7"/>
      <w:pgSz w:w="11910" w:h="16840" w:code="9"/>
      <w:pgMar w:top="1701" w:right="1701" w:bottom="1701" w:left="2268" w:header="720" w:footer="720" w:gutter="0"/>
      <w:pgNumType w:start="1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1D1" w14:paraId="6E42C723" w14:textId="77777777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685411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31D1" w14:paraId="7B613084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F6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A31D1" w14:paraId="5A8F2E5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12223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31D1" w14:paraId="6F92608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F6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A31D1" w14:paraId="5D8DE3D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6F066D"/>
    <w:multiLevelType w:val="hybridMultilevel"/>
    <w:tmpl w:val="259E91C2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183"/>
    <w:multiLevelType w:val="hybridMultilevel"/>
    <w:tmpl w:val="C66CB5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030F4"/>
    <w:multiLevelType w:val="hybridMultilevel"/>
    <w:tmpl w:val="88161866"/>
    <w:lvl w:ilvl="0">
      <w:start w:val="1"/>
      <w:numFmt w:val="decimal"/>
      <w:lvlText w:val="%1."/>
      <w:lvlJc w:val="left"/>
      <w:pPr>
        <w:ind w:left="1713" w:hanging="360"/>
      </w:p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45971EF"/>
    <w:multiLevelType w:val="hybridMultilevel"/>
    <w:tmpl w:val="FE941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B2427"/>
    <w:multiLevelType w:val="hybridMultilevel"/>
    <w:tmpl w:val="72267F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082FA0"/>
    <w:multiLevelType w:val="hybridMultilevel"/>
    <w:tmpl w:val="7EE23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C5175"/>
    <w:multiLevelType w:val="hybridMultilevel"/>
    <w:tmpl w:val="6CC43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50AF7"/>
    <w:multiLevelType w:val="hybridMultilevel"/>
    <w:tmpl w:val="5A248AA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8E3AF"/>
    <w:multiLevelType w:val="multilevel"/>
    <w:tmpl w:val="2470EC97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id" w:bidi="id"/>
      </w:rPr>
    </w:lvl>
    <w:lvl w:ilvl="1">
      <w:start w:val="1"/>
      <w:numFmt w:val="upperLetter"/>
      <w:lvlText w:val="%2."/>
      <w:lvlJc w:val="left"/>
      <w:pPr>
        <w:ind w:left="1581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2">
      <w:start w:val="0"/>
      <w:numFmt w:val="bullet"/>
      <w:lvlText w:val="•"/>
      <w:lvlJc w:val="left"/>
      <w:pPr>
        <w:ind w:left="2474" w:hanging="360"/>
      </w:pPr>
      <w:rPr>
        <w:rFonts w:hint="default"/>
        <w:lang w:val="id" w:eastAsia="id" w:bidi="id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  <w:lang w:val="id" w:eastAsia="id" w:bidi="id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id" w:eastAsia="id" w:bidi="id"/>
      </w:rPr>
    </w:lvl>
    <w:lvl w:ilvl="5">
      <w:start w:val="0"/>
      <w:numFmt w:val="bullet"/>
      <w:lvlText w:val="•"/>
      <w:lvlJc w:val="left"/>
      <w:pPr>
        <w:ind w:left="5156" w:hanging="360"/>
      </w:pPr>
      <w:rPr>
        <w:rFonts w:hint="default"/>
        <w:lang w:val="id" w:eastAsia="id" w:bidi="id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id" w:eastAsia="id" w:bidi="id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  <w:lang w:val="id" w:eastAsia="id" w:bidi="id"/>
      </w:rPr>
    </w:lvl>
    <w:lvl w:ilvl="8">
      <w:start w:val="0"/>
      <w:numFmt w:val="bullet"/>
      <w:lvlText w:val="•"/>
      <w:lvlJc w:val="left"/>
      <w:pPr>
        <w:ind w:left="7839" w:hanging="360"/>
      </w:pPr>
      <w:rPr>
        <w:rFonts w:hint="default"/>
        <w:lang w:val="id" w:eastAsia="id" w:bidi="id"/>
      </w:rPr>
    </w:lvl>
  </w:abstractNum>
  <w:abstractNum w:abstractNumId="9">
    <w:nsid w:val="1713663D"/>
    <w:multiLevelType w:val="hybridMultilevel"/>
    <w:tmpl w:val="0B783D1A"/>
    <w:lvl w:ilvl="0">
      <w:start w:val="1"/>
      <w:numFmt w:val="lowerLetter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BF2D41C"/>
    <w:multiLevelType w:val="hybridMultilevel"/>
    <w:tmpl w:val="5A248AA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A7727"/>
    <w:multiLevelType w:val="hybridMultilevel"/>
    <w:tmpl w:val="3288D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055C22"/>
    <w:multiLevelType w:val="hybridMultilevel"/>
    <w:tmpl w:val="A36CED4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5316BA"/>
    <w:multiLevelType w:val="hybridMultilevel"/>
    <w:tmpl w:val="2716043A"/>
    <w:lvl w:ilvl="0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">
    <w:nsid w:val="2BA20EFF"/>
    <w:multiLevelType w:val="hybridMultilevel"/>
    <w:tmpl w:val="FCBE9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9E76C"/>
    <w:multiLevelType w:val="hybridMultilevel"/>
    <w:tmpl w:val="CE7024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6E22EC"/>
    <w:multiLevelType w:val="hybridMultilevel"/>
    <w:tmpl w:val="9132AD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018DB"/>
    <w:multiLevelType w:val="hybridMultilevel"/>
    <w:tmpl w:val="E4FC28D4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62127B4"/>
    <w:multiLevelType w:val="hybridMultilevel"/>
    <w:tmpl w:val="293689EC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827B5F"/>
    <w:multiLevelType w:val="hybridMultilevel"/>
    <w:tmpl w:val="CC0EA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505B4"/>
    <w:multiLevelType w:val="hybridMultilevel"/>
    <w:tmpl w:val="EA5A1F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E01CE"/>
    <w:multiLevelType w:val="hybridMultilevel"/>
    <w:tmpl w:val="FE082DA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9E6890"/>
    <w:multiLevelType w:val="hybridMultilevel"/>
    <w:tmpl w:val="35EC2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57EE0"/>
    <w:multiLevelType w:val="hybridMultilevel"/>
    <w:tmpl w:val="628CEBC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DD999"/>
    <w:multiLevelType w:val="hybridMultilevel"/>
    <w:tmpl w:val="7EE23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15648"/>
    <w:multiLevelType w:val="hybridMultilevel"/>
    <w:tmpl w:val="57CA4D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EF884"/>
    <w:multiLevelType w:val="hybridMultilevel"/>
    <w:tmpl w:val="9ECC6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0DCF2"/>
    <w:multiLevelType w:val="hybridMultilevel"/>
    <w:tmpl w:val="5A248AA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17E1F"/>
    <w:multiLevelType w:val="hybridMultilevel"/>
    <w:tmpl w:val="EE6C5242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F6C81"/>
    <w:multiLevelType w:val="hybridMultilevel"/>
    <w:tmpl w:val="CC0EA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856D8"/>
    <w:multiLevelType w:val="hybridMultilevel"/>
    <w:tmpl w:val="738ADBD2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C45CD5"/>
    <w:multiLevelType w:val="hybridMultilevel"/>
    <w:tmpl w:val="9260E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254B64"/>
    <w:multiLevelType w:val="hybridMultilevel"/>
    <w:tmpl w:val="9260E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401D27"/>
    <w:multiLevelType w:val="hybridMultilevel"/>
    <w:tmpl w:val="CF00C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3AC4D"/>
    <w:multiLevelType w:val="hybridMultilevel"/>
    <w:tmpl w:val="5A248AA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C1EBD"/>
    <w:multiLevelType w:val="hybridMultilevel"/>
    <w:tmpl w:val="CD7C9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B7E00E"/>
    <w:multiLevelType w:val="hybridMultilevel"/>
    <w:tmpl w:val="C8F88C5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B64E7"/>
    <w:multiLevelType w:val="hybridMultilevel"/>
    <w:tmpl w:val="5EF2CD4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DD618E"/>
    <w:multiLevelType w:val="hybridMultilevel"/>
    <w:tmpl w:val="F7BEF742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>
    <w:nsid w:val="7BB07028"/>
    <w:multiLevelType w:val="hybridMultilevel"/>
    <w:tmpl w:val="A262FE3C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5"/>
  </w:num>
  <w:num w:numId="4">
    <w:abstractNumId w:val="37"/>
  </w:num>
  <w:num w:numId="5">
    <w:abstractNumId w:val="1"/>
  </w:num>
  <w:num w:numId="6">
    <w:abstractNumId w:val="36"/>
  </w:num>
  <w:num w:numId="7">
    <w:abstractNumId w:val="7"/>
  </w:num>
  <w:num w:numId="8">
    <w:abstractNumId w:val="29"/>
  </w:num>
  <w:num w:numId="9">
    <w:abstractNumId w:val="5"/>
  </w:num>
  <w:num w:numId="10">
    <w:abstractNumId w:val="34"/>
  </w:num>
  <w:num w:numId="11">
    <w:abstractNumId w:val="10"/>
  </w:num>
  <w:num w:numId="12">
    <w:abstractNumId w:val="2"/>
  </w:num>
  <w:num w:numId="13">
    <w:abstractNumId w:val="16"/>
  </w:num>
  <w:num w:numId="14">
    <w:abstractNumId w:val="28"/>
  </w:num>
  <w:num w:numId="15">
    <w:abstractNumId w:val="17"/>
  </w:num>
  <w:num w:numId="16">
    <w:abstractNumId w:val="38"/>
  </w:num>
  <w:num w:numId="17">
    <w:abstractNumId w:val="9"/>
  </w:num>
  <w:num w:numId="18">
    <w:abstractNumId w:val="21"/>
  </w:num>
  <w:num w:numId="19">
    <w:abstractNumId w:val="39"/>
  </w:num>
  <w:num w:numId="20">
    <w:abstractNumId w:val="18"/>
  </w:num>
  <w:num w:numId="21">
    <w:abstractNumId w:val="25"/>
  </w:num>
  <w:num w:numId="22">
    <w:abstractNumId w:val="19"/>
  </w:num>
  <w:num w:numId="23">
    <w:abstractNumId w:val="24"/>
  </w:num>
  <w:num w:numId="24">
    <w:abstractNumId w:val="26"/>
  </w:num>
  <w:num w:numId="25">
    <w:abstractNumId w:val="33"/>
  </w:num>
  <w:num w:numId="26">
    <w:abstractNumId w:val="4"/>
  </w:num>
  <w:num w:numId="27">
    <w:abstractNumId w:val="35"/>
  </w:num>
  <w:num w:numId="28">
    <w:abstractNumId w:val="31"/>
  </w:num>
  <w:num w:numId="29">
    <w:abstractNumId w:val="0"/>
  </w:num>
  <w:num w:numId="30">
    <w:abstractNumId w:val="12"/>
  </w:num>
  <w:num w:numId="31">
    <w:abstractNumId w:val="3"/>
  </w:num>
  <w:num w:numId="32">
    <w:abstractNumId w:val="11"/>
  </w:num>
  <w:num w:numId="33">
    <w:abstractNumId w:val="32"/>
  </w:num>
  <w:num w:numId="34">
    <w:abstractNumId w:val="22"/>
  </w:num>
  <w:num w:numId="35">
    <w:abstractNumId w:val="30"/>
  </w:num>
  <w:num w:numId="36">
    <w:abstractNumId w:val="23"/>
  </w:num>
  <w:num w:numId="37">
    <w:abstractNumId w:val="13"/>
  </w:num>
  <w:num w:numId="38">
    <w:abstractNumId w:val="14"/>
  </w:num>
  <w:num w:numId="39">
    <w:abstractNumId w:val="6"/>
  </w:num>
  <w:num w:numId="40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CE"/>
    <w:rsid w:val="00000138"/>
    <w:rsid w:val="00002415"/>
    <w:rsid w:val="00002C49"/>
    <w:rsid w:val="00003146"/>
    <w:rsid w:val="0000421C"/>
    <w:rsid w:val="00010032"/>
    <w:rsid w:val="000110D3"/>
    <w:rsid w:val="00012EB2"/>
    <w:rsid w:val="00016E54"/>
    <w:rsid w:val="00016EE0"/>
    <w:rsid w:val="00023368"/>
    <w:rsid w:val="00024C67"/>
    <w:rsid w:val="000265DF"/>
    <w:rsid w:val="000266AC"/>
    <w:rsid w:val="00026723"/>
    <w:rsid w:val="0003440B"/>
    <w:rsid w:val="00034FBA"/>
    <w:rsid w:val="00035F76"/>
    <w:rsid w:val="00040187"/>
    <w:rsid w:val="00040532"/>
    <w:rsid w:val="000417E3"/>
    <w:rsid w:val="0004268D"/>
    <w:rsid w:val="00043FBD"/>
    <w:rsid w:val="00044A38"/>
    <w:rsid w:val="00047FE8"/>
    <w:rsid w:val="00051058"/>
    <w:rsid w:val="0005133B"/>
    <w:rsid w:val="000532D9"/>
    <w:rsid w:val="0005430C"/>
    <w:rsid w:val="000573EF"/>
    <w:rsid w:val="000602AC"/>
    <w:rsid w:val="000616B1"/>
    <w:rsid w:val="0006199C"/>
    <w:rsid w:val="00063058"/>
    <w:rsid w:val="00063953"/>
    <w:rsid w:val="00064057"/>
    <w:rsid w:val="00065FDA"/>
    <w:rsid w:val="000670F7"/>
    <w:rsid w:val="00073545"/>
    <w:rsid w:val="00081D14"/>
    <w:rsid w:val="000836AA"/>
    <w:rsid w:val="00090B1B"/>
    <w:rsid w:val="00090BFF"/>
    <w:rsid w:val="00090C4C"/>
    <w:rsid w:val="00092288"/>
    <w:rsid w:val="00094D04"/>
    <w:rsid w:val="00095A5F"/>
    <w:rsid w:val="00095AC4"/>
    <w:rsid w:val="000A1AB9"/>
    <w:rsid w:val="000A2039"/>
    <w:rsid w:val="000A3B5F"/>
    <w:rsid w:val="000A480C"/>
    <w:rsid w:val="000B3012"/>
    <w:rsid w:val="000B5188"/>
    <w:rsid w:val="000C004E"/>
    <w:rsid w:val="000C0D52"/>
    <w:rsid w:val="000C1AA5"/>
    <w:rsid w:val="000C4551"/>
    <w:rsid w:val="000D5061"/>
    <w:rsid w:val="000E374E"/>
    <w:rsid w:val="000E4783"/>
    <w:rsid w:val="000E59F1"/>
    <w:rsid w:val="000E7156"/>
    <w:rsid w:val="000E78A9"/>
    <w:rsid w:val="000F3458"/>
    <w:rsid w:val="000F40B0"/>
    <w:rsid w:val="000F5EEA"/>
    <w:rsid w:val="000F6212"/>
    <w:rsid w:val="000F6E21"/>
    <w:rsid w:val="00100549"/>
    <w:rsid w:val="001028D2"/>
    <w:rsid w:val="00103311"/>
    <w:rsid w:val="00103A5C"/>
    <w:rsid w:val="00104BCA"/>
    <w:rsid w:val="00104BF4"/>
    <w:rsid w:val="0010567D"/>
    <w:rsid w:val="00105FA2"/>
    <w:rsid w:val="001109F2"/>
    <w:rsid w:val="00111689"/>
    <w:rsid w:val="00111BAF"/>
    <w:rsid w:val="001136B0"/>
    <w:rsid w:val="00115758"/>
    <w:rsid w:val="001202B3"/>
    <w:rsid w:val="0012052D"/>
    <w:rsid w:val="00120B43"/>
    <w:rsid w:val="001212C3"/>
    <w:rsid w:val="00124BA1"/>
    <w:rsid w:val="0012734E"/>
    <w:rsid w:val="00127925"/>
    <w:rsid w:val="001322EB"/>
    <w:rsid w:val="00132A03"/>
    <w:rsid w:val="00141D33"/>
    <w:rsid w:val="0014336A"/>
    <w:rsid w:val="00143614"/>
    <w:rsid w:val="00144D55"/>
    <w:rsid w:val="00145503"/>
    <w:rsid w:val="00153C49"/>
    <w:rsid w:val="0015534A"/>
    <w:rsid w:val="00155B62"/>
    <w:rsid w:val="00155DB9"/>
    <w:rsid w:val="0015696F"/>
    <w:rsid w:val="00157815"/>
    <w:rsid w:val="00160048"/>
    <w:rsid w:val="00161BE4"/>
    <w:rsid w:val="00167E0C"/>
    <w:rsid w:val="001712C7"/>
    <w:rsid w:val="001718F3"/>
    <w:rsid w:val="00171EC1"/>
    <w:rsid w:val="00172A8B"/>
    <w:rsid w:val="00172FE8"/>
    <w:rsid w:val="001742CB"/>
    <w:rsid w:val="001756D1"/>
    <w:rsid w:val="00181D0F"/>
    <w:rsid w:val="00186A1D"/>
    <w:rsid w:val="001877A2"/>
    <w:rsid w:val="00190DD5"/>
    <w:rsid w:val="00192C29"/>
    <w:rsid w:val="001930CF"/>
    <w:rsid w:val="00196AAE"/>
    <w:rsid w:val="001A37C1"/>
    <w:rsid w:val="001A3AFC"/>
    <w:rsid w:val="001A43B1"/>
    <w:rsid w:val="001A792B"/>
    <w:rsid w:val="001B0052"/>
    <w:rsid w:val="001B046C"/>
    <w:rsid w:val="001B4AE0"/>
    <w:rsid w:val="001C0ECE"/>
    <w:rsid w:val="001C11D7"/>
    <w:rsid w:val="001C3D37"/>
    <w:rsid w:val="001C5D58"/>
    <w:rsid w:val="001C728E"/>
    <w:rsid w:val="001C7AF9"/>
    <w:rsid w:val="001D2440"/>
    <w:rsid w:val="001D4408"/>
    <w:rsid w:val="001D69C2"/>
    <w:rsid w:val="001E0651"/>
    <w:rsid w:val="001E25C8"/>
    <w:rsid w:val="001E44E9"/>
    <w:rsid w:val="001E63B1"/>
    <w:rsid w:val="001F6E9E"/>
    <w:rsid w:val="00207F75"/>
    <w:rsid w:val="00210DE9"/>
    <w:rsid w:val="00211FAC"/>
    <w:rsid w:val="00215C95"/>
    <w:rsid w:val="00215D2C"/>
    <w:rsid w:val="00217524"/>
    <w:rsid w:val="00222FFF"/>
    <w:rsid w:val="002258F6"/>
    <w:rsid w:val="002278DF"/>
    <w:rsid w:val="002316B4"/>
    <w:rsid w:val="00231AC7"/>
    <w:rsid w:val="00234374"/>
    <w:rsid w:val="00236CC6"/>
    <w:rsid w:val="00236E77"/>
    <w:rsid w:val="00250DDF"/>
    <w:rsid w:val="00251C87"/>
    <w:rsid w:val="00252B27"/>
    <w:rsid w:val="002539D0"/>
    <w:rsid w:val="0025662F"/>
    <w:rsid w:val="00256DC5"/>
    <w:rsid w:val="00260F93"/>
    <w:rsid w:val="00261F02"/>
    <w:rsid w:val="00264A9D"/>
    <w:rsid w:val="00267A4E"/>
    <w:rsid w:val="00273420"/>
    <w:rsid w:val="0027578E"/>
    <w:rsid w:val="0028040F"/>
    <w:rsid w:val="00281676"/>
    <w:rsid w:val="002833F3"/>
    <w:rsid w:val="00287C81"/>
    <w:rsid w:val="0029203A"/>
    <w:rsid w:val="00292A03"/>
    <w:rsid w:val="00293520"/>
    <w:rsid w:val="00294D02"/>
    <w:rsid w:val="00297B97"/>
    <w:rsid w:val="002A09B9"/>
    <w:rsid w:val="002A317B"/>
    <w:rsid w:val="002A392D"/>
    <w:rsid w:val="002A53AF"/>
    <w:rsid w:val="002A5B74"/>
    <w:rsid w:val="002A5B77"/>
    <w:rsid w:val="002A6D82"/>
    <w:rsid w:val="002A777E"/>
    <w:rsid w:val="002B042A"/>
    <w:rsid w:val="002B51C8"/>
    <w:rsid w:val="002B7ACD"/>
    <w:rsid w:val="002C0E82"/>
    <w:rsid w:val="002C1C7F"/>
    <w:rsid w:val="002C2038"/>
    <w:rsid w:val="002C4371"/>
    <w:rsid w:val="002C43E8"/>
    <w:rsid w:val="002C4D28"/>
    <w:rsid w:val="002C6010"/>
    <w:rsid w:val="002C6D31"/>
    <w:rsid w:val="002C6E54"/>
    <w:rsid w:val="002C7A36"/>
    <w:rsid w:val="002D0741"/>
    <w:rsid w:val="002D365F"/>
    <w:rsid w:val="002D469F"/>
    <w:rsid w:val="002D4904"/>
    <w:rsid w:val="002D5ABF"/>
    <w:rsid w:val="002D64FF"/>
    <w:rsid w:val="002E16C5"/>
    <w:rsid w:val="002E2995"/>
    <w:rsid w:val="002E4BD0"/>
    <w:rsid w:val="002E785C"/>
    <w:rsid w:val="002E7E81"/>
    <w:rsid w:val="002E7EC5"/>
    <w:rsid w:val="002F10E0"/>
    <w:rsid w:val="002F4E37"/>
    <w:rsid w:val="002F7652"/>
    <w:rsid w:val="002F7A09"/>
    <w:rsid w:val="0030004F"/>
    <w:rsid w:val="0030146A"/>
    <w:rsid w:val="00301E65"/>
    <w:rsid w:val="00306BD7"/>
    <w:rsid w:val="00307D3C"/>
    <w:rsid w:val="00312CA2"/>
    <w:rsid w:val="003130C1"/>
    <w:rsid w:val="00317441"/>
    <w:rsid w:val="00321B02"/>
    <w:rsid w:val="00322F71"/>
    <w:rsid w:val="00325685"/>
    <w:rsid w:val="00325F1C"/>
    <w:rsid w:val="003324F5"/>
    <w:rsid w:val="00333CBA"/>
    <w:rsid w:val="003370AB"/>
    <w:rsid w:val="00337668"/>
    <w:rsid w:val="00337894"/>
    <w:rsid w:val="0034055B"/>
    <w:rsid w:val="0034056D"/>
    <w:rsid w:val="00340E12"/>
    <w:rsid w:val="00341FC1"/>
    <w:rsid w:val="00342B37"/>
    <w:rsid w:val="0034579C"/>
    <w:rsid w:val="00345D79"/>
    <w:rsid w:val="00346D8E"/>
    <w:rsid w:val="00350D7D"/>
    <w:rsid w:val="00361D78"/>
    <w:rsid w:val="00363152"/>
    <w:rsid w:val="003644A6"/>
    <w:rsid w:val="00366DBE"/>
    <w:rsid w:val="00370CC4"/>
    <w:rsid w:val="003713FB"/>
    <w:rsid w:val="003737EE"/>
    <w:rsid w:val="00375155"/>
    <w:rsid w:val="0037558C"/>
    <w:rsid w:val="0037646F"/>
    <w:rsid w:val="00376C1D"/>
    <w:rsid w:val="00380C12"/>
    <w:rsid w:val="00381EC3"/>
    <w:rsid w:val="00384CB6"/>
    <w:rsid w:val="0038558A"/>
    <w:rsid w:val="00387D0F"/>
    <w:rsid w:val="00393E40"/>
    <w:rsid w:val="00393E62"/>
    <w:rsid w:val="00396CAD"/>
    <w:rsid w:val="00396DFD"/>
    <w:rsid w:val="003A0356"/>
    <w:rsid w:val="003A0636"/>
    <w:rsid w:val="003A2283"/>
    <w:rsid w:val="003A2BE7"/>
    <w:rsid w:val="003A2DE6"/>
    <w:rsid w:val="003A318F"/>
    <w:rsid w:val="003A31D1"/>
    <w:rsid w:val="003A36E0"/>
    <w:rsid w:val="003A78F3"/>
    <w:rsid w:val="003B0CF7"/>
    <w:rsid w:val="003B0E25"/>
    <w:rsid w:val="003B1B16"/>
    <w:rsid w:val="003B46E1"/>
    <w:rsid w:val="003B6F8D"/>
    <w:rsid w:val="003C0458"/>
    <w:rsid w:val="003C6877"/>
    <w:rsid w:val="003D0A31"/>
    <w:rsid w:val="003D4CDD"/>
    <w:rsid w:val="003D577B"/>
    <w:rsid w:val="003E003E"/>
    <w:rsid w:val="003E1B9A"/>
    <w:rsid w:val="003E1ECD"/>
    <w:rsid w:val="003E7F04"/>
    <w:rsid w:val="003F0B63"/>
    <w:rsid w:val="003F3EF9"/>
    <w:rsid w:val="003F4962"/>
    <w:rsid w:val="003F7DB8"/>
    <w:rsid w:val="00401871"/>
    <w:rsid w:val="004050CE"/>
    <w:rsid w:val="00407557"/>
    <w:rsid w:val="004105C7"/>
    <w:rsid w:val="00410877"/>
    <w:rsid w:val="0041422E"/>
    <w:rsid w:val="00415166"/>
    <w:rsid w:val="004155B7"/>
    <w:rsid w:val="00416B0C"/>
    <w:rsid w:val="00417ADC"/>
    <w:rsid w:val="0042573E"/>
    <w:rsid w:val="00426754"/>
    <w:rsid w:val="00434FBD"/>
    <w:rsid w:val="00435802"/>
    <w:rsid w:val="00435D52"/>
    <w:rsid w:val="00436C12"/>
    <w:rsid w:val="004375E2"/>
    <w:rsid w:val="00441B2F"/>
    <w:rsid w:val="0044755E"/>
    <w:rsid w:val="00450A97"/>
    <w:rsid w:val="0045336D"/>
    <w:rsid w:val="00456FBE"/>
    <w:rsid w:val="00456FD7"/>
    <w:rsid w:val="004679F4"/>
    <w:rsid w:val="004776F6"/>
    <w:rsid w:val="00481CFC"/>
    <w:rsid w:val="004835E6"/>
    <w:rsid w:val="004839B9"/>
    <w:rsid w:val="0048620D"/>
    <w:rsid w:val="00486BC5"/>
    <w:rsid w:val="00492AEA"/>
    <w:rsid w:val="00492B8A"/>
    <w:rsid w:val="00495711"/>
    <w:rsid w:val="004A28FA"/>
    <w:rsid w:val="004A50D6"/>
    <w:rsid w:val="004A6067"/>
    <w:rsid w:val="004B3778"/>
    <w:rsid w:val="004B4EEF"/>
    <w:rsid w:val="004B5B30"/>
    <w:rsid w:val="004C68B4"/>
    <w:rsid w:val="004D16AA"/>
    <w:rsid w:val="004D26BF"/>
    <w:rsid w:val="004D3F8D"/>
    <w:rsid w:val="004D7DB6"/>
    <w:rsid w:val="004F7187"/>
    <w:rsid w:val="004F7827"/>
    <w:rsid w:val="004F793F"/>
    <w:rsid w:val="005004B1"/>
    <w:rsid w:val="00502F1B"/>
    <w:rsid w:val="00503718"/>
    <w:rsid w:val="00504B46"/>
    <w:rsid w:val="00515882"/>
    <w:rsid w:val="005175E7"/>
    <w:rsid w:val="00526EA6"/>
    <w:rsid w:val="00531747"/>
    <w:rsid w:val="00532002"/>
    <w:rsid w:val="005322FB"/>
    <w:rsid w:val="00532437"/>
    <w:rsid w:val="00533415"/>
    <w:rsid w:val="00536246"/>
    <w:rsid w:val="00536E72"/>
    <w:rsid w:val="00537758"/>
    <w:rsid w:val="00540E83"/>
    <w:rsid w:val="005436BC"/>
    <w:rsid w:val="00545729"/>
    <w:rsid w:val="00547963"/>
    <w:rsid w:val="00550971"/>
    <w:rsid w:val="00551805"/>
    <w:rsid w:val="00551F90"/>
    <w:rsid w:val="005527F0"/>
    <w:rsid w:val="00561C9A"/>
    <w:rsid w:val="00562622"/>
    <w:rsid w:val="00565FF3"/>
    <w:rsid w:val="00570770"/>
    <w:rsid w:val="00571E1C"/>
    <w:rsid w:val="0057445A"/>
    <w:rsid w:val="00576FC4"/>
    <w:rsid w:val="0058083A"/>
    <w:rsid w:val="005828C1"/>
    <w:rsid w:val="005837E2"/>
    <w:rsid w:val="00584682"/>
    <w:rsid w:val="0058648F"/>
    <w:rsid w:val="005912F2"/>
    <w:rsid w:val="0059186A"/>
    <w:rsid w:val="00591A38"/>
    <w:rsid w:val="00593E7B"/>
    <w:rsid w:val="00595911"/>
    <w:rsid w:val="00596214"/>
    <w:rsid w:val="00597ACE"/>
    <w:rsid w:val="005A0AA1"/>
    <w:rsid w:val="005A0E5C"/>
    <w:rsid w:val="005A115F"/>
    <w:rsid w:val="005A2C30"/>
    <w:rsid w:val="005A59EE"/>
    <w:rsid w:val="005B1976"/>
    <w:rsid w:val="005B4BF7"/>
    <w:rsid w:val="005B4E0B"/>
    <w:rsid w:val="005B6071"/>
    <w:rsid w:val="005B7A6F"/>
    <w:rsid w:val="005C3103"/>
    <w:rsid w:val="005C46AD"/>
    <w:rsid w:val="005C6B7B"/>
    <w:rsid w:val="005C7298"/>
    <w:rsid w:val="005D0618"/>
    <w:rsid w:val="005D0D20"/>
    <w:rsid w:val="005D1D3B"/>
    <w:rsid w:val="005D3243"/>
    <w:rsid w:val="005D57D6"/>
    <w:rsid w:val="005D5B5D"/>
    <w:rsid w:val="005D6CF4"/>
    <w:rsid w:val="005D7665"/>
    <w:rsid w:val="005E10B3"/>
    <w:rsid w:val="005E2AB3"/>
    <w:rsid w:val="005E2BFE"/>
    <w:rsid w:val="005E4191"/>
    <w:rsid w:val="005E54FA"/>
    <w:rsid w:val="005E78A8"/>
    <w:rsid w:val="005F1FCA"/>
    <w:rsid w:val="005F26FB"/>
    <w:rsid w:val="005F3820"/>
    <w:rsid w:val="005F3C1B"/>
    <w:rsid w:val="005F3ED8"/>
    <w:rsid w:val="005F4D43"/>
    <w:rsid w:val="005F6B34"/>
    <w:rsid w:val="006003C3"/>
    <w:rsid w:val="006014D1"/>
    <w:rsid w:val="00605AD3"/>
    <w:rsid w:val="00606615"/>
    <w:rsid w:val="00607FF5"/>
    <w:rsid w:val="00611475"/>
    <w:rsid w:val="00614E17"/>
    <w:rsid w:val="00622336"/>
    <w:rsid w:val="006240F3"/>
    <w:rsid w:val="006256AF"/>
    <w:rsid w:val="00625B74"/>
    <w:rsid w:val="006329A8"/>
    <w:rsid w:val="006356E7"/>
    <w:rsid w:val="006406BE"/>
    <w:rsid w:val="00642081"/>
    <w:rsid w:val="006460C5"/>
    <w:rsid w:val="006469F6"/>
    <w:rsid w:val="00647352"/>
    <w:rsid w:val="0065022B"/>
    <w:rsid w:val="006503BF"/>
    <w:rsid w:val="0065163C"/>
    <w:rsid w:val="00651CB7"/>
    <w:rsid w:val="00652499"/>
    <w:rsid w:val="00660DDF"/>
    <w:rsid w:val="00664166"/>
    <w:rsid w:val="006677D8"/>
    <w:rsid w:val="00677DF8"/>
    <w:rsid w:val="00685409"/>
    <w:rsid w:val="00687826"/>
    <w:rsid w:val="00687DFB"/>
    <w:rsid w:val="00692138"/>
    <w:rsid w:val="006937C4"/>
    <w:rsid w:val="00695884"/>
    <w:rsid w:val="00696D84"/>
    <w:rsid w:val="00697EC9"/>
    <w:rsid w:val="006A2389"/>
    <w:rsid w:val="006A7F7F"/>
    <w:rsid w:val="006B1AFB"/>
    <w:rsid w:val="006B1C3D"/>
    <w:rsid w:val="006B49AA"/>
    <w:rsid w:val="006B5B91"/>
    <w:rsid w:val="006C0E58"/>
    <w:rsid w:val="006C1D21"/>
    <w:rsid w:val="006C29A9"/>
    <w:rsid w:val="006C322C"/>
    <w:rsid w:val="006C6586"/>
    <w:rsid w:val="006C75D7"/>
    <w:rsid w:val="006C7845"/>
    <w:rsid w:val="006D306C"/>
    <w:rsid w:val="006D316E"/>
    <w:rsid w:val="006D3E8A"/>
    <w:rsid w:val="006D7496"/>
    <w:rsid w:val="006D7499"/>
    <w:rsid w:val="006E49CB"/>
    <w:rsid w:val="006E4B87"/>
    <w:rsid w:val="006E71A7"/>
    <w:rsid w:val="006E7321"/>
    <w:rsid w:val="006F063B"/>
    <w:rsid w:val="006F79AE"/>
    <w:rsid w:val="00700BAD"/>
    <w:rsid w:val="0070481A"/>
    <w:rsid w:val="00704DD1"/>
    <w:rsid w:val="007056B8"/>
    <w:rsid w:val="007069DB"/>
    <w:rsid w:val="00710954"/>
    <w:rsid w:val="00721198"/>
    <w:rsid w:val="00721E7B"/>
    <w:rsid w:val="00722B4F"/>
    <w:rsid w:val="007245AE"/>
    <w:rsid w:val="00727100"/>
    <w:rsid w:val="00731FEF"/>
    <w:rsid w:val="007321AD"/>
    <w:rsid w:val="00732328"/>
    <w:rsid w:val="0073412F"/>
    <w:rsid w:val="007360FF"/>
    <w:rsid w:val="00740050"/>
    <w:rsid w:val="007416CC"/>
    <w:rsid w:val="00742C71"/>
    <w:rsid w:val="00745DD4"/>
    <w:rsid w:val="0074624C"/>
    <w:rsid w:val="0075203F"/>
    <w:rsid w:val="00752A72"/>
    <w:rsid w:val="007575CC"/>
    <w:rsid w:val="0076044E"/>
    <w:rsid w:val="00760EF2"/>
    <w:rsid w:val="00762927"/>
    <w:rsid w:val="00762985"/>
    <w:rsid w:val="007657D0"/>
    <w:rsid w:val="00770726"/>
    <w:rsid w:val="007714D3"/>
    <w:rsid w:val="00771D30"/>
    <w:rsid w:val="007744CE"/>
    <w:rsid w:val="007763BA"/>
    <w:rsid w:val="007833D0"/>
    <w:rsid w:val="00784BAB"/>
    <w:rsid w:val="00784FF2"/>
    <w:rsid w:val="007878B3"/>
    <w:rsid w:val="007906F4"/>
    <w:rsid w:val="007922B5"/>
    <w:rsid w:val="00792EE2"/>
    <w:rsid w:val="00793E76"/>
    <w:rsid w:val="0079795A"/>
    <w:rsid w:val="007A03BC"/>
    <w:rsid w:val="007A1B1A"/>
    <w:rsid w:val="007A3576"/>
    <w:rsid w:val="007A7596"/>
    <w:rsid w:val="007B1AF4"/>
    <w:rsid w:val="007B3E78"/>
    <w:rsid w:val="007B489C"/>
    <w:rsid w:val="007B5DB7"/>
    <w:rsid w:val="007B7C1E"/>
    <w:rsid w:val="007C04A8"/>
    <w:rsid w:val="007C780A"/>
    <w:rsid w:val="007D128E"/>
    <w:rsid w:val="007D4A5A"/>
    <w:rsid w:val="007D6947"/>
    <w:rsid w:val="007D7789"/>
    <w:rsid w:val="007E3A59"/>
    <w:rsid w:val="007E4122"/>
    <w:rsid w:val="007E4F54"/>
    <w:rsid w:val="007E5B50"/>
    <w:rsid w:val="007E5CA5"/>
    <w:rsid w:val="007E7045"/>
    <w:rsid w:val="007E78A9"/>
    <w:rsid w:val="007F0679"/>
    <w:rsid w:val="007F0A54"/>
    <w:rsid w:val="007F1B3E"/>
    <w:rsid w:val="007F37F3"/>
    <w:rsid w:val="007F5060"/>
    <w:rsid w:val="007F72E5"/>
    <w:rsid w:val="00800F82"/>
    <w:rsid w:val="00801DF9"/>
    <w:rsid w:val="008038FD"/>
    <w:rsid w:val="00806494"/>
    <w:rsid w:val="008110C9"/>
    <w:rsid w:val="00811BA2"/>
    <w:rsid w:val="00813BED"/>
    <w:rsid w:val="00817999"/>
    <w:rsid w:val="00817E97"/>
    <w:rsid w:val="00821594"/>
    <w:rsid w:val="00822325"/>
    <w:rsid w:val="008229FD"/>
    <w:rsid w:val="008230F4"/>
    <w:rsid w:val="008236F9"/>
    <w:rsid w:val="00823ABC"/>
    <w:rsid w:val="00825549"/>
    <w:rsid w:val="00825878"/>
    <w:rsid w:val="00830D7E"/>
    <w:rsid w:val="00835333"/>
    <w:rsid w:val="008370B7"/>
    <w:rsid w:val="00837CF6"/>
    <w:rsid w:val="00844504"/>
    <w:rsid w:val="008478B9"/>
    <w:rsid w:val="00847A85"/>
    <w:rsid w:val="008507AE"/>
    <w:rsid w:val="0085201A"/>
    <w:rsid w:val="00855D67"/>
    <w:rsid w:val="00856F0A"/>
    <w:rsid w:val="0086188C"/>
    <w:rsid w:val="00863355"/>
    <w:rsid w:val="008643B5"/>
    <w:rsid w:val="00865009"/>
    <w:rsid w:val="00866F2F"/>
    <w:rsid w:val="008679DF"/>
    <w:rsid w:val="008718EC"/>
    <w:rsid w:val="00874415"/>
    <w:rsid w:val="00874AA1"/>
    <w:rsid w:val="00874F50"/>
    <w:rsid w:val="0088039D"/>
    <w:rsid w:val="00880F33"/>
    <w:rsid w:val="0088183C"/>
    <w:rsid w:val="00881C66"/>
    <w:rsid w:val="00882155"/>
    <w:rsid w:val="00883A2D"/>
    <w:rsid w:val="00884410"/>
    <w:rsid w:val="00887F00"/>
    <w:rsid w:val="00896D8B"/>
    <w:rsid w:val="008976B6"/>
    <w:rsid w:val="008A1516"/>
    <w:rsid w:val="008A606F"/>
    <w:rsid w:val="008A6981"/>
    <w:rsid w:val="008A7189"/>
    <w:rsid w:val="008B0048"/>
    <w:rsid w:val="008B18D8"/>
    <w:rsid w:val="008B1980"/>
    <w:rsid w:val="008B1B00"/>
    <w:rsid w:val="008B4E27"/>
    <w:rsid w:val="008B6B9B"/>
    <w:rsid w:val="008B6FA7"/>
    <w:rsid w:val="008C1B47"/>
    <w:rsid w:val="008C4DDE"/>
    <w:rsid w:val="008D180C"/>
    <w:rsid w:val="008D53E1"/>
    <w:rsid w:val="008D554D"/>
    <w:rsid w:val="008D770D"/>
    <w:rsid w:val="008D7B85"/>
    <w:rsid w:val="008E287E"/>
    <w:rsid w:val="008E4D7A"/>
    <w:rsid w:val="008E61A2"/>
    <w:rsid w:val="008E78E1"/>
    <w:rsid w:val="008F2D7B"/>
    <w:rsid w:val="008F6171"/>
    <w:rsid w:val="00901EC1"/>
    <w:rsid w:val="009056B7"/>
    <w:rsid w:val="00911FE4"/>
    <w:rsid w:val="00912742"/>
    <w:rsid w:val="00913034"/>
    <w:rsid w:val="00913774"/>
    <w:rsid w:val="00913EB7"/>
    <w:rsid w:val="0092017A"/>
    <w:rsid w:val="00920FD6"/>
    <w:rsid w:val="00921C0C"/>
    <w:rsid w:val="00923272"/>
    <w:rsid w:val="009423B4"/>
    <w:rsid w:val="009446ED"/>
    <w:rsid w:val="009513D3"/>
    <w:rsid w:val="009525F5"/>
    <w:rsid w:val="00953456"/>
    <w:rsid w:val="00953FC7"/>
    <w:rsid w:val="00955335"/>
    <w:rsid w:val="00956805"/>
    <w:rsid w:val="00956DED"/>
    <w:rsid w:val="009571DD"/>
    <w:rsid w:val="00957865"/>
    <w:rsid w:val="00960B46"/>
    <w:rsid w:val="009615FD"/>
    <w:rsid w:val="009712A8"/>
    <w:rsid w:val="00972F68"/>
    <w:rsid w:val="00973425"/>
    <w:rsid w:val="00974DAA"/>
    <w:rsid w:val="00977439"/>
    <w:rsid w:val="0098007E"/>
    <w:rsid w:val="00981FFE"/>
    <w:rsid w:val="0098469C"/>
    <w:rsid w:val="009846CA"/>
    <w:rsid w:val="00986AF6"/>
    <w:rsid w:val="00986FDC"/>
    <w:rsid w:val="00992B95"/>
    <w:rsid w:val="009948BC"/>
    <w:rsid w:val="009A2E45"/>
    <w:rsid w:val="009A4662"/>
    <w:rsid w:val="009A544A"/>
    <w:rsid w:val="009B17D0"/>
    <w:rsid w:val="009B2006"/>
    <w:rsid w:val="009B2EEB"/>
    <w:rsid w:val="009B5A08"/>
    <w:rsid w:val="009B7070"/>
    <w:rsid w:val="009B7C7D"/>
    <w:rsid w:val="009B7D4E"/>
    <w:rsid w:val="009C0FE6"/>
    <w:rsid w:val="009C34AC"/>
    <w:rsid w:val="009C5442"/>
    <w:rsid w:val="009D0AC1"/>
    <w:rsid w:val="009D0C33"/>
    <w:rsid w:val="009D0CEC"/>
    <w:rsid w:val="009D1B9A"/>
    <w:rsid w:val="009D21ED"/>
    <w:rsid w:val="009D2CBA"/>
    <w:rsid w:val="009D40F7"/>
    <w:rsid w:val="009D5092"/>
    <w:rsid w:val="009D5795"/>
    <w:rsid w:val="009E0E90"/>
    <w:rsid w:val="009E3F6D"/>
    <w:rsid w:val="009E4AB7"/>
    <w:rsid w:val="009E600F"/>
    <w:rsid w:val="009E6704"/>
    <w:rsid w:val="009F0EFE"/>
    <w:rsid w:val="009F404D"/>
    <w:rsid w:val="009F703C"/>
    <w:rsid w:val="00A01829"/>
    <w:rsid w:val="00A018CC"/>
    <w:rsid w:val="00A1056B"/>
    <w:rsid w:val="00A10FD3"/>
    <w:rsid w:val="00A15EBE"/>
    <w:rsid w:val="00A20CC2"/>
    <w:rsid w:val="00A21B54"/>
    <w:rsid w:val="00A23BB2"/>
    <w:rsid w:val="00A2473D"/>
    <w:rsid w:val="00A24ED9"/>
    <w:rsid w:val="00A26B25"/>
    <w:rsid w:val="00A3018B"/>
    <w:rsid w:val="00A3342D"/>
    <w:rsid w:val="00A33E50"/>
    <w:rsid w:val="00A3404D"/>
    <w:rsid w:val="00A36E05"/>
    <w:rsid w:val="00A40B00"/>
    <w:rsid w:val="00A439CA"/>
    <w:rsid w:val="00A45132"/>
    <w:rsid w:val="00A45C76"/>
    <w:rsid w:val="00A46F9C"/>
    <w:rsid w:val="00A475D8"/>
    <w:rsid w:val="00A51EAC"/>
    <w:rsid w:val="00A553F3"/>
    <w:rsid w:val="00A5619C"/>
    <w:rsid w:val="00A5747F"/>
    <w:rsid w:val="00A61566"/>
    <w:rsid w:val="00A65D3A"/>
    <w:rsid w:val="00A70BA8"/>
    <w:rsid w:val="00A71A6C"/>
    <w:rsid w:val="00A7398B"/>
    <w:rsid w:val="00A80409"/>
    <w:rsid w:val="00A804EE"/>
    <w:rsid w:val="00A832C3"/>
    <w:rsid w:val="00A835E3"/>
    <w:rsid w:val="00A838C5"/>
    <w:rsid w:val="00A842FF"/>
    <w:rsid w:val="00A843C7"/>
    <w:rsid w:val="00A868FB"/>
    <w:rsid w:val="00A87F5B"/>
    <w:rsid w:val="00A9078D"/>
    <w:rsid w:val="00A9080C"/>
    <w:rsid w:val="00A90BA6"/>
    <w:rsid w:val="00A90C71"/>
    <w:rsid w:val="00A9134D"/>
    <w:rsid w:val="00A91384"/>
    <w:rsid w:val="00A92E70"/>
    <w:rsid w:val="00A93C9E"/>
    <w:rsid w:val="00A94BD7"/>
    <w:rsid w:val="00A96DDE"/>
    <w:rsid w:val="00A96FB2"/>
    <w:rsid w:val="00AA1D8C"/>
    <w:rsid w:val="00AA2EAB"/>
    <w:rsid w:val="00AA547B"/>
    <w:rsid w:val="00AA7B74"/>
    <w:rsid w:val="00AB26EE"/>
    <w:rsid w:val="00AB4769"/>
    <w:rsid w:val="00AB7697"/>
    <w:rsid w:val="00AB7876"/>
    <w:rsid w:val="00AB7E1B"/>
    <w:rsid w:val="00AC49FA"/>
    <w:rsid w:val="00AC5C33"/>
    <w:rsid w:val="00AD0F20"/>
    <w:rsid w:val="00AD1517"/>
    <w:rsid w:val="00AD1D47"/>
    <w:rsid w:val="00AD6705"/>
    <w:rsid w:val="00AE5FBD"/>
    <w:rsid w:val="00AE6C7B"/>
    <w:rsid w:val="00AE7FE3"/>
    <w:rsid w:val="00AF12CD"/>
    <w:rsid w:val="00AF15CA"/>
    <w:rsid w:val="00AF185D"/>
    <w:rsid w:val="00B002AC"/>
    <w:rsid w:val="00B01C5C"/>
    <w:rsid w:val="00B02E74"/>
    <w:rsid w:val="00B052BB"/>
    <w:rsid w:val="00B05A71"/>
    <w:rsid w:val="00B05BFB"/>
    <w:rsid w:val="00B10134"/>
    <w:rsid w:val="00B119AB"/>
    <w:rsid w:val="00B15828"/>
    <w:rsid w:val="00B1664B"/>
    <w:rsid w:val="00B16E56"/>
    <w:rsid w:val="00B179C0"/>
    <w:rsid w:val="00B20DEA"/>
    <w:rsid w:val="00B227FB"/>
    <w:rsid w:val="00B32C69"/>
    <w:rsid w:val="00B35D87"/>
    <w:rsid w:val="00B416BB"/>
    <w:rsid w:val="00B4185B"/>
    <w:rsid w:val="00B426C1"/>
    <w:rsid w:val="00B440AD"/>
    <w:rsid w:val="00B46B86"/>
    <w:rsid w:val="00B50873"/>
    <w:rsid w:val="00B5565D"/>
    <w:rsid w:val="00B556FA"/>
    <w:rsid w:val="00B57394"/>
    <w:rsid w:val="00B573C4"/>
    <w:rsid w:val="00B60743"/>
    <w:rsid w:val="00B61D3A"/>
    <w:rsid w:val="00B61DDB"/>
    <w:rsid w:val="00B64ED6"/>
    <w:rsid w:val="00B6631C"/>
    <w:rsid w:val="00B7084D"/>
    <w:rsid w:val="00B70F40"/>
    <w:rsid w:val="00B72286"/>
    <w:rsid w:val="00B7296E"/>
    <w:rsid w:val="00B770DF"/>
    <w:rsid w:val="00B816C2"/>
    <w:rsid w:val="00B82961"/>
    <w:rsid w:val="00B85F61"/>
    <w:rsid w:val="00B86A86"/>
    <w:rsid w:val="00B8724C"/>
    <w:rsid w:val="00B876B7"/>
    <w:rsid w:val="00B87E40"/>
    <w:rsid w:val="00B900B2"/>
    <w:rsid w:val="00B93050"/>
    <w:rsid w:val="00BA0DA6"/>
    <w:rsid w:val="00BA11F1"/>
    <w:rsid w:val="00BA1E9C"/>
    <w:rsid w:val="00BA4A98"/>
    <w:rsid w:val="00BA5A15"/>
    <w:rsid w:val="00BB3DE3"/>
    <w:rsid w:val="00BB45F5"/>
    <w:rsid w:val="00BB5F3C"/>
    <w:rsid w:val="00BB7062"/>
    <w:rsid w:val="00BC6220"/>
    <w:rsid w:val="00BC72E1"/>
    <w:rsid w:val="00BD0A33"/>
    <w:rsid w:val="00BD215C"/>
    <w:rsid w:val="00BD5098"/>
    <w:rsid w:val="00BE0711"/>
    <w:rsid w:val="00BE18CC"/>
    <w:rsid w:val="00BE1C93"/>
    <w:rsid w:val="00BE4BC2"/>
    <w:rsid w:val="00BE66E4"/>
    <w:rsid w:val="00BE7CF3"/>
    <w:rsid w:val="00BF03F2"/>
    <w:rsid w:val="00BF19E3"/>
    <w:rsid w:val="00BF1ABD"/>
    <w:rsid w:val="00BF1FEC"/>
    <w:rsid w:val="00BF22ED"/>
    <w:rsid w:val="00C00A61"/>
    <w:rsid w:val="00C012F8"/>
    <w:rsid w:val="00C015F9"/>
    <w:rsid w:val="00C01898"/>
    <w:rsid w:val="00C04AC7"/>
    <w:rsid w:val="00C04E3D"/>
    <w:rsid w:val="00C05157"/>
    <w:rsid w:val="00C052FE"/>
    <w:rsid w:val="00C05ADD"/>
    <w:rsid w:val="00C066FB"/>
    <w:rsid w:val="00C06998"/>
    <w:rsid w:val="00C12D61"/>
    <w:rsid w:val="00C14C0C"/>
    <w:rsid w:val="00C1790B"/>
    <w:rsid w:val="00C22A87"/>
    <w:rsid w:val="00C239FC"/>
    <w:rsid w:val="00C242D3"/>
    <w:rsid w:val="00C258BF"/>
    <w:rsid w:val="00C26001"/>
    <w:rsid w:val="00C26577"/>
    <w:rsid w:val="00C30255"/>
    <w:rsid w:val="00C322B1"/>
    <w:rsid w:val="00C32490"/>
    <w:rsid w:val="00C32D6C"/>
    <w:rsid w:val="00C33587"/>
    <w:rsid w:val="00C35831"/>
    <w:rsid w:val="00C41FFC"/>
    <w:rsid w:val="00C4218F"/>
    <w:rsid w:val="00C4387D"/>
    <w:rsid w:val="00C43964"/>
    <w:rsid w:val="00C4413F"/>
    <w:rsid w:val="00C44921"/>
    <w:rsid w:val="00C45D96"/>
    <w:rsid w:val="00C506CA"/>
    <w:rsid w:val="00C5197A"/>
    <w:rsid w:val="00C529CA"/>
    <w:rsid w:val="00C52AE7"/>
    <w:rsid w:val="00C608E6"/>
    <w:rsid w:val="00C625C5"/>
    <w:rsid w:val="00C62B61"/>
    <w:rsid w:val="00C63EFF"/>
    <w:rsid w:val="00C6629A"/>
    <w:rsid w:val="00C7370C"/>
    <w:rsid w:val="00C7487B"/>
    <w:rsid w:val="00C82AC3"/>
    <w:rsid w:val="00C85D60"/>
    <w:rsid w:val="00C87813"/>
    <w:rsid w:val="00C90CF4"/>
    <w:rsid w:val="00C927C9"/>
    <w:rsid w:val="00C934F2"/>
    <w:rsid w:val="00C94452"/>
    <w:rsid w:val="00CA02E9"/>
    <w:rsid w:val="00CA1CF0"/>
    <w:rsid w:val="00CA6D86"/>
    <w:rsid w:val="00CB0CE1"/>
    <w:rsid w:val="00CB0FE5"/>
    <w:rsid w:val="00CB1EF2"/>
    <w:rsid w:val="00CB4167"/>
    <w:rsid w:val="00CB470F"/>
    <w:rsid w:val="00CB58DD"/>
    <w:rsid w:val="00CB6803"/>
    <w:rsid w:val="00CB6EF8"/>
    <w:rsid w:val="00CC4DA3"/>
    <w:rsid w:val="00CC6DA4"/>
    <w:rsid w:val="00CC70A4"/>
    <w:rsid w:val="00CD01DD"/>
    <w:rsid w:val="00CD05E0"/>
    <w:rsid w:val="00CD0D69"/>
    <w:rsid w:val="00CD132E"/>
    <w:rsid w:val="00CD4A2C"/>
    <w:rsid w:val="00CD53A3"/>
    <w:rsid w:val="00CD5DF2"/>
    <w:rsid w:val="00CD5EDD"/>
    <w:rsid w:val="00CD7E52"/>
    <w:rsid w:val="00CE073E"/>
    <w:rsid w:val="00CE1A64"/>
    <w:rsid w:val="00CE37A3"/>
    <w:rsid w:val="00CE4C0B"/>
    <w:rsid w:val="00CE5D4E"/>
    <w:rsid w:val="00CF09B7"/>
    <w:rsid w:val="00CF3407"/>
    <w:rsid w:val="00CF55B0"/>
    <w:rsid w:val="00CF5E1A"/>
    <w:rsid w:val="00CF6252"/>
    <w:rsid w:val="00CF6758"/>
    <w:rsid w:val="00CF700E"/>
    <w:rsid w:val="00D01CDF"/>
    <w:rsid w:val="00D05488"/>
    <w:rsid w:val="00D05E80"/>
    <w:rsid w:val="00D066DC"/>
    <w:rsid w:val="00D078E6"/>
    <w:rsid w:val="00D104FC"/>
    <w:rsid w:val="00D13E7D"/>
    <w:rsid w:val="00D1579C"/>
    <w:rsid w:val="00D1675F"/>
    <w:rsid w:val="00D16E78"/>
    <w:rsid w:val="00D21833"/>
    <w:rsid w:val="00D223CE"/>
    <w:rsid w:val="00D22EDD"/>
    <w:rsid w:val="00D23EAD"/>
    <w:rsid w:val="00D2452D"/>
    <w:rsid w:val="00D25B23"/>
    <w:rsid w:val="00D26E64"/>
    <w:rsid w:val="00D27714"/>
    <w:rsid w:val="00D3186F"/>
    <w:rsid w:val="00D32266"/>
    <w:rsid w:val="00D3288A"/>
    <w:rsid w:val="00D34EC5"/>
    <w:rsid w:val="00D37118"/>
    <w:rsid w:val="00D37B60"/>
    <w:rsid w:val="00D37D31"/>
    <w:rsid w:val="00D41430"/>
    <w:rsid w:val="00D42B71"/>
    <w:rsid w:val="00D5072A"/>
    <w:rsid w:val="00D50D3C"/>
    <w:rsid w:val="00D515E6"/>
    <w:rsid w:val="00D53750"/>
    <w:rsid w:val="00D61F2B"/>
    <w:rsid w:val="00D636DF"/>
    <w:rsid w:val="00D66497"/>
    <w:rsid w:val="00D66F02"/>
    <w:rsid w:val="00D705EA"/>
    <w:rsid w:val="00D70BC3"/>
    <w:rsid w:val="00D71BB7"/>
    <w:rsid w:val="00D8024E"/>
    <w:rsid w:val="00D81560"/>
    <w:rsid w:val="00D848A3"/>
    <w:rsid w:val="00D8618B"/>
    <w:rsid w:val="00D902CC"/>
    <w:rsid w:val="00D92421"/>
    <w:rsid w:val="00D93899"/>
    <w:rsid w:val="00D95726"/>
    <w:rsid w:val="00D960D5"/>
    <w:rsid w:val="00D9745D"/>
    <w:rsid w:val="00DA1F84"/>
    <w:rsid w:val="00DA275C"/>
    <w:rsid w:val="00DA2B39"/>
    <w:rsid w:val="00DA3CA4"/>
    <w:rsid w:val="00DA5D47"/>
    <w:rsid w:val="00DB1E1E"/>
    <w:rsid w:val="00DB3267"/>
    <w:rsid w:val="00DB362D"/>
    <w:rsid w:val="00DB3A10"/>
    <w:rsid w:val="00DC0706"/>
    <w:rsid w:val="00DC1FAD"/>
    <w:rsid w:val="00DC513C"/>
    <w:rsid w:val="00DC6250"/>
    <w:rsid w:val="00DC7CAB"/>
    <w:rsid w:val="00DD05D0"/>
    <w:rsid w:val="00DD4F04"/>
    <w:rsid w:val="00DD6EB9"/>
    <w:rsid w:val="00DE1759"/>
    <w:rsid w:val="00DE35E5"/>
    <w:rsid w:val="00DE41C6"/>
    <w:rsid w:val="00DE47F1"/>
    <w:rsid w:val="00DE6B06"/>
    <w:rsid w:val="00DF048B"/>
    <w:rsid w:val="00DF15F9"/>
    <w:rsid w:val="00DF3351"/>
    <w:rsid w:val="00DF61E7"/>
    <w:rsid w:val="00DF657A"/>
    <w:rsid w:val="00E00070"/>
    <w:rsid w:val="00E0197C"/>
    <w:rsid w:val="00E03786"/>
    <w:rsid w:val="00E06B13"/>
    <w:rsid w:val="00E117E4"/>
    <w:rsid w:val="00E167B2"/>
    <w:rsid w:val="00E21DD4"/>
    <w:rsid w:val="00E22B03"/>
    <w:rsid w:val="00E2583B"/>
    <w:rsid w:val="00E26AC8"/>
    <w:rsid w:val="00E30F89"/>
    <w:rsid w:val="00E313C6"/>
    <w:rsid w:val="00E320FB"/>
    <w:rsid w:val="00E329C1"/>
    <w:rsid w:val="00E33711"/>
    <w:rsid w:val="00E33D68"/>
    <w:rsid w:val="00E34AD4"/>
    <w:rsid w:val="00E3510C"/>
    <w:rsid w:val="00E40549"/>
    <w:rsid w:val="00E42BC5"/>
    <w:rsid w:val="00E500AB"/>
    <w:rsid w:val="00E515F6"/>
    <w:rsid w:val="00E52E6B"/>
    <w:rsid w:val="00E533AC"/>
    <w:rsid w:val="00E549BB"/>
    <w:rsid w:val="00E576B3"/>
    <w:rsid w:val="00E62619"/>
    <w:rsid w:val="00E6300F"/>
    <w:rsid w:val="00E63DC6"/>
    <w:rsid w:val="00E6536C"/>
    <w:rsid w:val="00E671F4"/>
    <w:rsid w:val="00E7177D"/>
    <w:rsid w:val="00E721BD"/>
    <w:rsid w:val="00E75E9F"/>
    <w:rsid w:val="00E81791"/>
    <w:rsid w:val="00E81E7C"/>
    <w:rsid w:val="00E83584"/>
    <w:rsid w:val="00E83AD1"/>
    <w:rsid w:val="00E863E1"/>
    <w:rsid w:val="00E869B6"/>
    <w:rsid w:val="00E8797C"/>
    <w:rsid w:val="00E87A53"/>
    <w:rsid w:val="00E95124"/>
    <w:rsid w:val="00EA0959"/>
    <w:rsid w:val="00EA109B"/>
    <w:rsid w:val="00EA58A6"/>
    <w:rsid w:val="00EB255D"/>
    <w:rsid w:val="00EB521D"/>
    <w:rsid w:val="00EB54CD"/>
    <w:rsid w:val="00EB6FC5"/>
    <w:rsid w:val="00EC0630"/>
    <w:rsid w:val="00EC072E"/>
    <w:rsid w:val="00EC09F2"/>
    <w:rsid w:val="00EC0A26"/>
    <w:rsid w:val="00EC1FA7"/>
    <w:rsid w:val="00EC255C"/>
    <w:rsid w:val="00EC300A"/>
    <w:rsid w:val="00EC5D2F"/>
    <w:rsid w:val="00EC6132"/>
    <w:rsid w:val="00EC7AED"/>
    <w:rsid w:val="00ED00BD"/>
    <w:rsid w:val="00ED160F"/>
    <w:rsid w:val="00ED792F"/>
    <w:rsid w:val="00EE09D2"/>
    <w:rsid w:val="00EE5762"/>
    <w:rsid w:val="00EE5983"/>
    <w:rsid w:val="00EE5BD4"/>
    <w:rsid w:val="00EE7A47"/>
    <w:rsid w:val="00EF03AD"/>
    <w:rsid w:val="00EF49AB"/>
    <w:rsid w:val="00F0132C"/>
    <w:rsid w:val="00F0192D"/>
    <w:rsid w:val="00F0369A"/>
    <w:rsid w:val="00F05AD0"/>
    <w:rsid w:val="00F05D45"/>
    <w:rsid w:val="00F05D7E"/>
    <w:rsid w:val="00F1078B"/>
    <w:rsid w:val="00F117EA"/>
    <w:rsid w:val="00F13F6E"/>
    <w:rsid w:val="00F149A9"/>
    <w:rsid w:val="00F1779F"/>
    <w:rsid w:val="00F21F7B"/>
    <w:rsid w:val="00F22EA9"/>
    <w:rsid w:val="00F23760"/>
    <w:rsid w:val="00F347FE"/>
    <w:rsid w:val="00F34F96"/>
    <w:rsid w:val="00F412F3"/>
    <w:rsid w:val="00F42D8E"/>
    <w:rsid w:val="00F45434"/>
    <w:rsid w:val="00F4633A"/>
    <w:rsid w:val="00F470AB"/>
    <w:rsid w:val="00F50695"/>
    <w:rsid w:val="00F525AC"/>
    <w:rsid w:val="00F57443"/>
    <w:rsid w:val="00F60789"/>
    <w:rsid w:val="00F61B5F"/>
    <w:rsid w:val="00F61CAA"/>
    <w:rsid w:val="00F63EE9"/>
    <w:rsid w:val="00F71057"/>
    <w:rsid w:val="00F8019B"/>
    <w:rsid w:val="00F80370"/>
    <w:rsid w:val="00F81A31"/>
    <w:rsid w:val="00F81C9F"/>
    <w:rsid w:val="00F85CDE"/>
    <w:rsid w:val="00F86D86"/>
    <w:rsid w:val="00F877EE"/>
    <w:rsid w:val="00F90B73"/>
    <w:rsid w:val="00F91156"/>
    <w:rsid w:val="00F91579"/>
    <w:rsid w:val="00F917C1"/>
    <w:rsid w:val="00F91A0E"/>
    <w:rsid w:val="00F91B54"/>
    <w:rsid w:val="00F94E62"/>
    <w:rsid w:val="00FA0768"/>
    <w:rsid w:val="00FA60D8"/>
    <w:rsid w:val="00FA6FE0"/>
    <w:rsid w:val="00FB08A4"/>
    <w:rsid w:val="00FB0B9F"/>
    <w:rsid w:val="00FB31C4"/>
    <w:rsid w:val="00FB4320"/>
    <w:rsid w:val="00FB49CB"/>
    <w:rsid w:val="00FB5792"/>
    <w:rsid w:val="00FB5F8A"/>
    <w:rsid w:val="00FB634A"/>
    <w:rsid w:val="00FC05F7"/>
    <w:rsid w:val="00FC78D3"/>
    <w:rsid w:val="00FD070B"/>
    <w:rsid w:val="00FD0DC0"/>
    <w:rsid w:val="00FD19C3"/>
    <w:rsid w:val="00FD2102"/>
    <w:rsid w:val="00FD4179"/>
    <w:rsid w:val="00FD68F3"/>
    <w:rsid w:val="00FD7A3B"/>
    <w:rsid w:val="00FE1B23"/>
    <w:rsid w:val="00FE2E09"/>
    <w:rsid w:val="00FF0E0E"/>
    <w:rsid w:val="00FF1E56"/>
    <w:rsid w:val="00FF38D9"/>
    <w:rsid w:val="00FF5443"/>
    <w:rsid w:val="00FF5C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CA16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color w:val="000000" w:themeColor="text1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DF"/>
    <w:pPr>
      <w:spacing w:after="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7ACE"/>
    <w:pPr>
      <w:keepNext/>
      <w:keepLines/>
      <w:spacing w:before="12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0F4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ACE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30F4"/>
    <w:rPr>
      <w:rFonts w:eastAsiaTheme="majorEastAsia" w:cstheme="majorBidi"/>
      <w:b/>
      <w:szCs w:val="26"/>
    </w:rPr>
  </w:style>
  <w:style w:type="paragraph" w:styleId="ListParagraph">
    <w:name w:val="List Paragraph"/>
    <w:aliases w:val="tabel 4,SB BAB,skripsi,Body Text Char1,Char Char2,List Paragraph2,List Paragraph1,Body of text,spasi 2 taiiii,UGEX'Z"/>
    <w:basedOn w:val="Normal"/>
    <w:link w:val="ListParagraphChar"/>
    <w:uiPriority w:val="34"/>
    <w:qFormat/>
    <w:rsid w:val="00597ACE"/>
    <w:pPr>
      <w:ind w:left="720"/>
      <w:contextualSpacing/>
    </w:pPr>
  </w:style>
  <w:style w:type="table" w:styleId="TableGrid">
    <w:name w:val="Table Grid"/>
    <w:basedOn w:val="TableNormal"/>
    <w:uiPriority w:val="39"/>
    <w:rsid w:val="00597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8230F4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230F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230F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42D8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A53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AF"/>
  </w:style>
  <w:style w:type="paragraph" w:styleId="Footer">
    <w:name w:val="footer"/>
    <w:basedOn w:val="Normal"/>
    <w:link w:val="FooterChar"/>
    <w:uiPriority w:val="99"/>
    <w:unhideWhenUsed/>
    <w:rsid w:val="002A53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AF"/>
  </w:style>
  <w:style w:type="paragraph" w:styleId="TOC2">
    <w:name w:val="toc 2"/>
    <w:basedOn w:val="Normal"/>
    <w:next w:val="Normal"/>
    <w:autoRedefine/>
    <w:uiPriority w:val="39"/>
    <w:unhideWhenUsed/>
    <w:rsid w:val="002A317B"/>
    <w:pPr>
      <w:spacing w:after="100"/>
      <w:ind w:left="240"/>
    </w:pPr>
  </w:style>
  <w:style w:type="paragraph" w:styleId="BodyText">
    <w:name w:val="Body Text"/>
    <w:basedOn w:val="Normal"/>
    <w:link w:val="BodyTextChar"/>
    <w:uiPriority w:val="1"/>
    <w:qFormat/>
    <w:rsid w:val="00FB634A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color w:val="auto"/>
      <w:kern w:val="0"/>
      <w:szCs w:val="24"/>
      <w:lang w:val="id" w:eastAsia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B634A"/>
    <w:rPr>
      <w:rFonts w:eastAsia="Times New Roman" w:cs="Times New Roman"/>
      <w:color w:val="auto"/>
      <w:kern w:val="0"/>
      <w:szCs w:val="24"/>
      <w:lang w:val="id" w:eastAsia="id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94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BD7"/>
    <w:rPr>
      <w:b/>
      <w:bCs/>
      <w:sz w:val="20"/>
      <w:szCs w:val="20"/>
    </w:rPr>
  </w:style>
  <w:style w:type="table" w:customStyle="1" w:styleId="TableGrid0">
    <w:name w:val="Table Grid_0"/>
    <w:basedOn w:val="TableNormal"/>
    <w:uiPriority w:val="59"/>
    <w:rsid w:val="00597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 Grid_0_0"/>
    <w:basedOn w:val="TableNormal"/>
    <w:uiPriority w:val="39"/>
    <w:qFormat/>
    <w:rsid w:val="002C3D90"/>
    <w:pPr>
      <w:spacing w:after="0" w:line="240" w:lineRule="auto"/>
    </w:pPr>
    <w:rPr>
      <w:rFonts w:ascii="Calibri" w:eastAsia="Calibri" w:hAnsi="Calibri" w:cs="Arial"/>
      <w:color w:val="auto"/>
      <w:sz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6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6E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tabel 4 Char,SB BAB Char,skripsi Char,Body Text Char1 Char,Char Char2 Char,List Paragraph2 Char,List Paragraph1 Char,Body of text Char,spasi 2 taiiii Char,UGEX'Z Char"/>
    <w:link w:val="ListParagraph"/>
    <w:uiPriority w:val="34"/>
    <w:qFormat/>
    <w:locked/>
    <w:rsid w:val="003A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0018-F135-464B-9CD2-DC0D0E7C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6132</TotalTime>
  <Pages>58</Pages>
  <Words>10618</Words>
  <Characters>60524</Characters>
  <Application>Microsoft Office Word</Application>
  <DocSecurity>0</DocSecurity>
  <Lines>504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mufarika niswa</dc:creator>
  <cp:lastModifiedBy>abdul</cp:lastModifiedBy>
  <cp:revision>318</cp:revision>
  <cp:lastPrinted>2024-09-11T07:41:00Z</cp:lastPrinted>
  <dcterms:created xsi:type="dcterms:W3CDTF">2024-01-01T01:56:00Z</dcterms:created>
  <dcterms:modified xsi:type="dcterms:W3CDTF">2024-09-11T07:42:00Z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88148cd30821a0bf51b0154ee3b0b47c5294dc65adab55629281fef468639aeb</vt:lpwstr>
  </property>
</Properties>
</file>