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60047" w14:textId="77777777" w:rsidR="000D4C7B" w:rsidRPr="007D35B1" w:rsidRDefault="000D4C7B" w:rsidP="00A50FB9">
      <w:pPr>
        <w:ind w:right="3"/>
        <w:rPr>
          <w:b/>
          <w:sz w:val="24"/>
          <w:szCs w:val="24"/>
          <w:lang w:val="id-ID"/>
        </w:rPr>
      </w:pPr>
      <w:r>
        <w:rPr>
          <w:b/>
          <w:sz w:val="24"/>
          <w:szCs w:val="24"/>
          <w:lang w:val="id-ID"/>
        </w:rPr>
        <w:t xml:space="preserve">Lampiran 1 : Format asuhan </w:t>
      </w:r>
      <w:proofErr w:type="spellStart"/>
      <w:r>
        <w:rPr>
          <w:b/>
          <w:sz w:val="24"/>
          <w:szCs w:val="24"/>
          <w:lang w:val="id-ID"/>
        </w:rPr>
        <w:t>keperawtana</w:t>
      </w:r>
      <w:proofErr w:type="spellEnd"/>
      <w:r>
        <w:rPr>
          <w:b/>
          <w:sz w:val="24"/>
          <w:szCs w:val="24"/>
          <w:lang w:val="id-ID"/>
        </w:rPr>
        <w:t xml:space="preserve"> keluarga</w:t>
      </w:r>
    </w:p>
    <w:p w14:paraId="45D59084" w14:textId="77777777" w:rsidR="000D4C7B" w:rsidRDefault="000D4C7B" w:rsidP="00A50FB9">
      <w:pPr>
        <w:ind w:right="3"/>
        <w:jc w:val="both"/>
        <w:rPr>
          <w:sz w:val="24"/>
          <w:szCs w:val="24"/>
          <w:lang w:val="id-ID"/>
        </w:rPr>
      </w:pPr>
    </w:p>
    <w:p w14:paraId="2D15E102" w14:textId="77777777" w:rsidR="000D4C7B" w:rsidRDefault="000D4C7B" w:rsidP="00A50FB9">
      <w:pPr>
        <w:spacing w:after="16" w:line="259" w:lineRule="auto"/>
        <w:ind w:left="1733" w:right="3"/>
      </w:pPr>
    </w:p>
    <w:p w14:paraId="3B65E763" w14:textId="0D5F19B8" w:rsidR="000D4C7B" w:rsidRPr="001D769F" w:rsidRDefault="000D4C7B" w:rsidP="00A50FB9">
      <w:pPr>
        <w:ind w:left="851" w:right="3" w:hanging="142"/>
        <w:rPr>
          <w:b/>
          <w:sz w:val="24"/>
          <w:szCs w:val="24"/>
        </w:rPr>
      </w:pPr>
      <w:r>
        <w:rPr>
          <w:b/>
          <w:noProof/>
          <w:sz w:val="24"/>
          <w:szCs w:val="24"/>
          <w:lang w:eastAsia="en-US"/>
        </w:rPr>
        <w:drawing>
          <wp:anchor distT="0" distB="0" distL="114300" distR="114300" simplePos="0" relativeHeight="251682304" behindDoc="1" locked="0" layoutInCell="1" allowOverlap="1" wp14:anchorId="43883A2C" wp14:editId="61B58FEB">
            <wp:simplePos x="0" y="0"/>
            <wp:positionH relativeFrom="column">
              <wp:posOffset>-157480</wp:posOffset>
            </wp:positionH>
            <wp:positionV relativeFrom="paragraph">
              <wp:posOffset>-123190</wp:posOffset>
            </wp:positionV>
            <wp:extent cx="625475" cy="601345"/>
            <wp:effectExtent l="0" t="0" r="0" b="0"/>
            <wp:wrapNone/>
            <wp:docPr id="17280523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475" cy="60134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w:t>
      </w:r>
      <w:r w:rsidRPr="001D769F">
        <w:rPr>
          <w:b/>
          <w:sz w:val="24"/>
          <w:szCs w:val="24"/>
        </w:rPr>
        <w:t>SEKOLAH TINGGI ILMU KESEHATAN SUAKA INSAN BANJARMASIN</w:t>
      </w:r>
    </w:p>
    <w:p w14:paraId="4F6A9CC0" w14:textId="77777777" w:rsidR="000D4C7B" w:rsidRPr="00A6507B" w:rsidRDefault="000D4C7B" w:rsidP="00A50FB9">
      <w:pPr>
        <w:ind w:left="851" w:right="3" w:hanging="142"/>
        <w:rPr>
          <w:b/>
          <w:sz w:val="24"/>
          <w:szCs w:val="24"/>
        </w:rPr>
      </w:pPr>
      <w:r>
        <w:rPr>
          <w:b/>
          <w:sz w:val="24"/>
          <w:szCs w:val="24"/>
        </w:rPr>
        <w:t xml:space="preserve">  </w:t>
      </w:r>
      <w:r w:rsidRPr="00A6507B">
        <w:rPr>
          <w:b/>
          <w:sz w:val="24"/>
          <w:szCs w:val="24"/>
        </w:rPr>
        <w:t xml:space="preserve">Jl. H. </w:t>
      </w:r>
      <w:proofErr w:type="spellStart"/>
      <w:r w:rsidRPr="00A6507B">
        <w:rPr>
          <w:b/>
          <w:sz w:val="24"/>
          <w:szCs w:val="24"/>
        </w:rPr>
        <w:t>Zafry</w:t>
      </w:r>
      <w:proofErr w:type="spellEnd"/>
      <w:r w:rsidRPr="00A6507B">
        <w:rPr>
          <w:b/>
          <w:sz w:val="24"/>
          <w:szCs w:val="24"/>
        </w:rPr>
        <w:t xml:space="preserve"> Zam-Zam No. 08 Banjarmasin, </w:t>
      </w:r>
      <w:r>
        <w:rPr>
          <w:b/>
          <w:sz w:val="24"/>
          <w:szCs w:val="24"/>
        </w:rPr>
        <w:t xml:space="preserve"> </w:t>
      </w:r>
      <w:r w:rsidRPr="00A6507B">
        <w:rPr>
          <w:b/>
          <w:sz w:val="24"/>
          <w:szCs w:val="24"/>
        </w:rPr>
        <w:t>Kalimantan Selatan</w:t>
      </w:r>
    </w:p>
    <w:p w14:paraId="480C5F25" w14:textId="77777777" w:rsidR="000D4C7B" w:rsidRPr="006A2CE9" w:rsidRDefault="000D4C7B" w:rsidP="00A50FB9">
      <w:pPr>
        <w:pBdr>
          <w:bottom w:val="double" w:sz="6" w:space="0" w:color="auto"/>
        </w:pBdr>
        <w:ind w:right="3" w:firstLine="851"/>
        <w:rPr>
          <w:b/>
          <w:sz w:val="24"/>
          <w:szCs w:val="24"/>
        </w:rPr>
      </w:pPr>
      <w:proofErr w:type="spellStart"/>
      <w:r w:rsidRPr="00A6507B">
        <w:rPr>
          <w:b/>
          <w:sz w:val="24"/>
          <w:szCs w:val="24"/>
        </w:rPr>
        <w:t>Telp</w:t>
      </w:r>
      <w:proofErr w:type="spellEnd"/>
      <w:r w:rsidRPr="00A6507B">
        <w:rPr>
          <w:b/>
          <w:sz w:val="24"/>
          <w:szCs w:val="24"/>
        </w:rPr>
        <w:t xml:space="preserve"> &amp; </w:t>
      </w:r>
      <w:proofErr w:type="spellStart"/>
      <w:r w:rsidRPr="00A6507B">
        <w:rPr>
          <w:b/>
          <w:sz w:val="24"/>
          <w:szCs w:val="24"/>
        </w:rPr>
        <w:t>Fax</w:t>
      </w:r>
      <w:proofErr w:type="spellEnd"/>
      <w:r w:rsidRPr="00A6507B">
        <w:rPr>
          <w:b/>
          <w:sz w:val="24"/>
          <w:szCs w:val="24"/>
        </w:rPr>
        <w:t>: 0511 – 3361654</w:t>
      </w:r>
    </w:p>
    <w:p w14:paraId="1DAAEFC7" w14:textId="77777777" w:rsidR="000D4C7B" w:rsidRPr="00A2260C" w:rsidRDefault="000D4C7B" w:rsidP="00A50FB9">
      <w:pPr>
        <w:pStyle w:val="Heading1"/>
        <w:spacing w:after="105" w:line="259" w:lineRule="auto"/>
        <w:ind w:left="18" w:right="3"/>
        <w:rPr>
          <w:b w:val="0"/>
        </w:rPr>
      </w:pPr>
      <w:r>
        <w:rPr>
          <w:lang w:val="id-ID"/>
        </w:rPr>
        <w:t xml:space="preserve">     </w:t>
      </w:r>
      <w:r w:rsidRPr="006A2CE9">
        <w:t xml:space="preserve">FORMAT PENGKAJIAN KEPERAWATAN KELUARGA </w:t>
      </w:r>
    </w:p>
    <w:p w14:paraId="41BD56E5" w14:textId="77777777" w:rsidR="000D4C7B" w:rsidRPr="00E7602B" w:rsidRDefault="000D4C7B" w:rsidP="00A50FB9">
      <w:pPr>
        <w:spacing w:after="151"/>
        <w:ind w:right="3"/>
        <w:rPr>
          <w:sz w:val="24"/>
          <w:szCs w:val="24"/>
        </w:rPr>
      </w:pPr>
      <w:r>
        <w:rPr>
          <w:sz w:val="24"/>
          <w:szCs w:val="24"/>
        </w:rPr>
        <w:t>Hari/Tanggal : Selasa</w:t>
      </w:r>
      <w:r w:rsidRPr="00E7602B">
        <w:rPr>
          <w:sz w:val="24"/>
          <w:szCs w:val="24"/>
        </w:rPr>
        <w:t xml:space="preserve">, </w:t>
      </w:r>
      <w:r>
        <w:rPr>
          <w:sz w:val="24"/>
          <w:szCs w:val="24"/>
        </w:rPr>
        <w:t xml:space="preserve">09 </w:t>
      </w:r>
      <w:proofErr w:type="spellStart"/>
      <w:r>
        <w:rPr>
          <w:sz w:val="24"/>
          <w:szCs w:val="24"/>
        </w:rPr>
        <w:t>juli</w:t>
      </w:r>
      <w:proofErr w:type="spellEnd"/>
      <w:r w:rsidRPr="00E7602B">
        <w:rPr>
          <w:sz w:val="24"/>
          <w:szCs w:val="24"/>
        </w:rPr>
        <w:t xml:space="preserve"> 2024</w:t>
      </w:r>
    </w:p>
    <w:p w14:paraId="17BB7279" w14:textId="77777777" w:rsidR="000D4C7B" w:rsidRPr="00E7602B" w:rsidRDefault="000D4C7B" w:rsidP="00A50FB9">
      <w:pPr>
        <w:tabs>
          <w:tab w:val="center" w:pos="676"/>
          <w:tab w:val="center" w:pos="2555"/>
        </w:tabs>
        <w:spacing w:after="168"/>
        <w:ind w:right="3"/>
        <w:rPr>
          <w:sz w:val="24"/>
          <w:szCs w:val="24"/>
        </w:rPr>
      </w:pPr>
      <w:r w:rsidRPr="00E7602B">
        <w:rPr>
          <w:sz w:val="24"/>
          <w:szCs w:val="24"/>
        </w:rPr>
        <w:t xml:space="preserve">Oleh </w:t>
      </w:r>
      <w:r w:rsidRPr="00E7602B">
        <w:rPr>
          <w:sz w:val="24"/>
          <w:szCs w:val="24"/>
        </w:rPr>
        <w:tab/>
        <w:t xml:space="preserve">              : Daniaty, S. Kep  </w:t>
      </w:r>
    </w:p>
    <w:p w14:paraId="0D235949" w14:textId="77777777" w:rsidR="000D4C7B" w:rsidRPr="00E7602B" w:rsidRDefault="000D4C7B" w:rsidP="00A50FB9">
      <w:pPr>
        <w:tabs>
          <w:tab w:val="center" w:pos="3498"/>
        </w:tabs>
        <w:spacing w:after="113"/>
        <w:ind w:right="3"/>
        <w:rPr>
          <w:sz w:val="24"/>
          <w:szCs w:val="24"/>
        </w:rPr>
      </w:pPr>
      <w:r w:rsidRPr="00E7602B">
        <w:rPr>
          <w:sz w:val="24"/>
          <w:szCs w:val="24"/>
        </w:rPr>
        <w:t xml:space="preserve">Metode </w:t>
      </w:r>
      <w:r w:rsidRPr="00E7602B">
        <w:rPr>
          <w:sz w:val="24"/>
          <w:szCs w:val="24"/>
        </w:rPr>
        <w:tab/>
        <w:t xml:space="preserve">: Wawancara, Observasi dan Pemeriksaan Fisik </w:t>
      </w:r>
    </w:p>
    <w:p w14:paraId="20250A62" w14:textId="77777777" w:rsidR="000D4C7B" w:rsidRPr="00E7602B" w:rsidRDefault="000D4C7B" w:rsidP="00A50FB9">
      <w:pPr>
        <w:pStyle w:val="Heading1"/>
        <w:ind w:left="-5" w:right="3"/>
      </w:pPr>
      <w:r w:rsidRPr="00E7602B">
        <w:t xml:space="preserve">A. Data keluarga </w:t>
      </w:r>
    </w:p>
    <w:p w14:paraId="480C024E" w14:textId="77777777" w:rsidR="000D4C7B" w:rsidRPr="00E7602B" w:rsidRDefault="000D4C7B" w:rsidP="00A50FB9">
      <w:pPr>
        <w:widowControl/>
        <w:numPr>
          <w:ilvl w:val="0"/>
          <w:numId w:val="28"/>
        </w:numPr>
        <w:autoSpaceDE/>
        <w:autoSpaceDN/>
        <w:spacing w:after="130" w:line="264" w:lineRule="auto"/>
        <w:ind w:right="3" w:hanging="276"/>
        <w:jc w:val="both"/>
        <w:rPr>
          <w:sz w:val="24"/>
          <w:szCs w:val="24"/>
        </w:rPr>
      </w:pPr>
      <w:r w:rsidRPr="00E7602B">
        <w:rPr>
          <w:sz w:val="24"/>
          <w:szCs w:val="24"/>
        </w:rPr>
        <w:t xml:space="preserve">Identitas keluarga </w:t>
      </w:r>
    </w:p>
    <w:p w14:paraId="0FC146BA" w14:textId="77777777" w:rsidR="000D4C7B" w:rsidRPr="00E7602B" w:rsidRDefault="000D4C7B" w:rsidP="00A50FB9">
      <w:pPr>
        <w:widowControl/>
        <w:numPr>
          <w:ilvl w:val="1"/>
          <w:numId w:val="28"/>
        </w:numPr>
        <w:autoSpaceDE/>
        <w:autoSpaceDN/>
        <w:spacing w:after="136" w:line="264" w:lineRule="auto"/>
        <w:ind w:right="3" w:hanging="401"/>
        <w:jc w:val="both"/>
        <w:rPr>
          <w:sz w:val="24"/>
          <w:szCs w:val="24"/>
        </w:rPr>
      </w:pPr>
      <w:r>
        <w:rPr>
          <w:sz w:val="24"/>
          <w:szCs w:val="24"/>
        </w:rPr>
        <w:t xml:space="preserve">Nama kepala keluarga </w:t>
      </w:r>
      <w:r>
        <w:rPr>
          <w:sz w:val="24"/>
          <w:szCs w:val="24"/>
        </w:rPr>
        <w:tab/>
        <w:t>: Tn. H</w:t>
      </w:r>
    </w:p>
    <w:p w14:paraId="04C2FFA0" w14:textId="77777777" w:rsidR="000D4C7B" w:rsidRPr="00E7602B" w:rsidRDefault="000D4C7B" w:rsidP="00A50FB9">
      <w:pPr>
        <w:widowControl/>
        <w:numPr>
          <w:ilvl w:val="1"/>
          <w:numId w:val="28"/>
        </w:numPr>
        <w:autoSpaceDE/>
        <w:autoSpaceDN/>
        <w:spacing w:after="138" w:line="264" w:lineRule="auto"/>
        <w:ind w:right="3" w:hanging="401"/>
        <w:jc w:val="both"/>
        <w:rPr>
          <w:sz w:val="24"/>
          <w:szCs w:val="24"/>
        </w:rPr>
      </w:pPr>
      <w:r w:rsidRPr="00E7602B">
        <w:rPr>
          <w:sz w:val="24"/>
          <w:szCs w:val="24"/>
        </w:rPr>
        <w:t xml:space="preserve">Jenis kelamin </w:t>
      </w:r>
      <w:r w:rsidRPr="00E7602B">
        <w:rPr>
          <w:sz w:val="24"/>
          <w:szCs w:val="24"/>
        </w:rPr>
        <w:tab/>
        <w:t xml:space="preserve"> </w:t>
      </w:r>
      <w:r w:rsidRPr="00E7602B">
        <w:rPr>
          <w:sz w:val="24"/>
          <w:szCs w:val="24"/>
        </w:rPr>
        <w:tab/>
        <w:t xml:space="preserve">: Laki-laki  </w:t>
      </w:r>
    </w:p>
    <w:p w14:paraId="47D55D7D" w14:textId="77777777" w:rsidR="000D4C7B" w:rsidRPr="00E7602B" w:rsidRDefault="000D4C7B" w:rsidP="00A50FB9">
      <w:pPr>
        <w:widowControl/>
        <w:numPr>
          <w:ilvl w:val="1"/>
          <w:numId w:val="28"/>
        </w:numPr>
        <w:autoSpaceDE/>
        <w:autoSpaceDN/>
        <w:spacing w:after="133" w:line="264" w:lineRule="auto"/>
        <w:ind w:right="3" w:hanging="401"/>
        <w:jc w:val="both"/>
        <w:rPr>
          <w:sz w:val="24"/>
          <w:szCs w:val="24"/>
        </w:rPr>
      </w:pPr>
      <w:r>
        <w:rPr>
          <w:sz w:val="24"/>
          <w:szCs w:val="24"/>
        </w:rPr>
        <w:t xml:space="preserve">Umur </w:t>
      </w:r>
      <w:r>
        <w:rPr>
          <w:sz w:val="24"/>
          <w:szCs w:val="24"/>
        </w:rPr>
        <w:tab/>
        <w:t xml:space="preserve"> </w:t>
      </w:r>
      <w:r>
        <w:rPr>
          <w:sz w:val="24"/>
          <w:szCs w:val="24"/>
        </w:rPr>
        <w:tab/>
        <w:t xml:space="preserve"> </w:t>
      </w:r>
      <w:r>
        <w:rPr>
          <w:sz w:val="24"/>
          <w:szCs w:val="24"/>
        </w:rPr>
        <w:tab/>
        <w:t>: 38</w:t>
      </w:r>
      <w:r w:rsidRPr="00E7602B">
        <w:rPr>
          <w:sz w:val="24"/>
          <w:szCs w:val="24"/>
        </w:rPr>
        <w:t xml:space="preserve"> tahun  </w:t>
      </w:r>
    </w:p>
    <w:p w14:paraId="5F705F5F" w14:textId="77777777" w:rsidR="000D4C7B" w:rsidRPr="00E7602B" w:rsidRDefault="000D4C7B" w:rsidP="00A50FB9">
      <w:pPr>
        <w:widowControl/>
        <w:numPr>
          <w:ilvl w:val="1"/>
          <w:numId w:val="28"/>
        </w:numPr>
        <w:autoSpaceDE/>
        <w:autoSpaceDN/>
        <w:spacing w:after="138" w:line="264" w:lineRule="auto"/>
        <w:ind w:right="3" w:hanging="401"/>
        <w:jc w:val="both"/>
        <w:rPr>
          <w:sz w:val="24"/>
          <w:szCs w:val="24"/>
        </w:rPr>
      </w:pPr>
      <w:r w:rsidRPr="00E7602B">
        <w:rPr>
          <w:sz w:val="24"/>
          <w:szCs w:val="24"/>
        </w:rPr>
        <w:t xml:space="preserve">Pendidikan </w:t>
      </w:r>
      <w:r w:rsidRPr="00E7602B">
        <w:rPr>
          <w:sz w:val="24"/>
          <w:szCs w:val="24"/>
        </w:rPr>
        <w:tab/>
        <w:t xml:space="preserve"> </w:t>
      </w:r>
      <w:r w:rsidRPr="00E7602B">
        <w:rPr>
          <w:sz w:val="24"/>
          <w:szCs w:val="24"/>
        </w:rPr>
        <w:tab/>
        <w:t xml:space="preserve"> : SMA</w:t>
      </w:r>
    </w:p>
    <w:p w14:paraId="7507ACFB" w14:textId="77777777" w:rsidR="000D4C7B" w:rsidRPr="00E7602B" w:rsidRDefault="000D4C7B" w:rsidP="00A50FB9">
      <w:pPr>
        <w:widowControl/>
        <w:numPr>
          <w:ilvl w:val="1"/>
          <w:numId w:val="28"/>
        </w:numPr>
        <w:autoSpaceDE/>
        <w:autoSpaceDN/>
        <w:spacing w:after="136" w:line="264" w:lineRule="auto"/>
        <w:ind w:right="3" w:hanging="401"/>
        <w:jc w:val="both"/>
        <w:rPr>
          <w:sz w:val="24"/>
          <w:szCs w:val="24"/>
        </w:rPr>
      </w:pPr>
      <w:r>
        <w:rPr>
          <w:sz w:val="24"/>
          <w:szCs w:val="24"/>
        </w:rPr>
        <w:t xml:space="preserve">Agama </w:t>
      </w:r>
      <w:r>
        <w:rPr>
          <w:sz w:val="24"/>
          <w:szCs w:val="24"/>
        </w:rPr>
        <w:tab/>
        <w:t xml:space="preserve"> </w:t>
      </w:r>
      <w:r>
        <w:rPr>
          <w:sz w:val="24"/>
          <w:szCs w:val="24"/>
        </w:rPr>
        <w:tab/>
        <w:t xml:space="preserve"> </w:t>
      </w:r>
      <w:r>
        <w:rPr>
          <w:sz w:val="24"/>
          <w:szCs w:val="24"/>
        </w:rPr>
        <w:tab/>
        <w:t>: Kristen Protestan</w:t>
      </w:r>
      <w:r w:rsidRPr="00E7602B">
        <w:rPr>
          <w:sz w:val="24"/>
          <w:szCs w:val="24"/>
        </w:rPr>
        <w:t xml:space="preserve"> </w:t>
      </w:r>
    </w:p>
    <w:p w14:paraId="4284017C" w14:textId="77777777" w:rsidR="000D4C7B" w:rsidRPr="00E7602B" w:rsidRDefault="000D4C7B" w:rsidP="00A50FB9">
      <w:pPr>
        <w:widowControl/>
        <w:numPr>
          <w:ilvl w:val="1"/>
          <w:numId w:val="28"/>
        </w:numPr>
        <w:autoSpaceDE/>
        <w:autoSpaceDN/>
        <w:spacing w:after="116" w:line="264" w:lineRule="auto"/>
        <w:ind w:right="3" w:hanging="401"/>
        <w:jc w:val="both"/>
        <w:rPr>
          <w:sz w:val="24"/>
          <w:szCs w:val="24"/>
        </w:rPr>
      </w:pPr>
      <w:r w:rsidRPr="00E7602B">
        <w:rPr>
          <w:sz w:val="24"/>
          <w:szCs w:val="24"/>
        </w:rPr>
        <w:t>A</w:t>
      </w:r>
      <w:r>
        <w:rPr>
          <w:sz w:val="24"/>
          <w:szCs w:val="24"/>
        </w:rPr>
        <w:t xml:space="preserve">lamat </w:t>
      </w:r>
      <w:r>
        <w:rPr>
          <w:sz w:val="24"/>
          <w:szCs w:val="24"/>
        </w:rPr>
        <w:tab/>
        <w:t xml:space="preserve"> </w:t>
      </w:r>
      <w:r>
        <w:rPr>
          <w:sz w:val="24"/>
          <w:szCs w:val="24"/>
        </w:rPr>
        <w:tab/>
        <w:t xml:space="preserve"> </w:t>
      </w:r>
      <w:r>
        <w:rPr>
          <w:sz w:val="24"/>
          <w:szCs w:val="24"/>
        </w:rPr>
        <w:tab/>
        <w:t xml:space="preserve">: Jl. Simpang merdeka </w:t>
      </w:r>
      <w:r w:rsidRPr="00E7602B">
        <w:rPr>
          <w:sz w:val="24"/>
          <w:szCs w:val="24"/>
        </w:rPr>
        <w:t xml:space="preserve">Puruk </w:t>
      </w:r>
      <w:proofErr w:type="spellStart"/>
      <w:r w:rsidRPr="00E7602B">
        <w:rPr>
          <w:sz w:val="24"/>
          <w:szCs w:val="24"/>
        </w:rPr>
        <w:t>cahu</w:t>
      </w:r>
      <w:proofErr w:type="spellEnd"/>
      <w:r w:rsidRPr="00E7602B">
        <w:rPr>
          <w:sz w:val="24"/>
          <w:szCs w:val="24"/>
        </w:rPr>
        <w:t xml:space="preserve"> </w:t>
      </w:r>
    </w:p>
    <w:p w14:paraId="5D39C5E4" w14:textId="77777777" w:rsidR="000D4C7B" w:rsidRDefault="000D4C7B" w:rsidP="00A50FB9">
      <w:pPr>
        <w:widowControl/>
        <w:numPr>
          <w:ilvl w:val="1"/>
          <w:numId w:val="28"/>
        </w:numPr>
        <w:autoSpaceDE/>
        <w:autoSpaceDN/>
        <w:spacing w:after="102" w:line="264" w:lineRule="auto"/>
        <w:ind w:right="3" w:hanging="401"/>
        <w:jc w:val="both"/>
      </w:pPr>
      <w:r w:rsidRPr="00E7602B">
        <w:rPr>
          <w:sz w:val="24"/>
          <w:szCs w:val="24"/>
        </w:rPr>
        <w:t>Jumlah anggota keluarga : 3 orang</w:t>
      </w:r>
      <w:r>
        <w:t xml:space="preserve"> </w:t>
      </w:r>
    </w:p>
    <w:p w14:paraId="0C699F7C" w14:textId="77777777" w:rsidR="000D4C7B" w:rsidRPr="00E7602B" w:rsidRDefault="000D4C7B" w:rsidP="00A50FB9">
      <w:pPr>
        <w:widowControl/>
        <w:numPr>
          <w:ilvl w:val="0"/>
          <w:numId w:val="28"/>
        </w:numPr>
        <w:autoSpaceDE/>
        <w:autoSpaceDN/>
        <w:spacing w:after="4" w:line="264" w:lineRule="auto"/>
        <w:ind w:right="3" w:hanging="276"/>
        <w:jc w:val="both"/>
        <w:rPr>
          <w:sz w:val="24"/>
          <w:szCs w:val="24"/>
        </w:rPr>
      </w:pPr>
      <w:r w:rsidRPr="00E7602B">
        <w:rPr>
          <w:sz w:val="24"/>
          <w:szCs w:val="24"/>
        </w:rPr>
        <w:t xml:space="preserve">Susunan keluarga </w:t>
      </w:r>
    </w:p>
    <w:tbl>
      <w:tblPr>
        <w:tblW w:w="7597" w:type="dxa"/>
        <w:tblInd w:w="700" w:type="dxa"/>
        <w:tblCellMar>
          <w:top w:w="51" w:type="dxa"/>
          <w:left w:w="97" w:type="dxa"/>
          <w:right w:w="45" w:type="dxa"/>
        </w:tblCellMar>
        <w:tblLook w:val="04A0" w:firstRow="1" w:lastRow="0" w:firstColumn="1" w:lastColumn="0" w:noHBand="0" w:noVBand="1"/>
      </w:tblPr>
      <w:tblGrid>
        <w:gridCol w:w="478"/>
        <w:gridCol w:w="846"/>
        <w:gridCol w:w="825"/>
        <w:gridCol w:w="454"/>
        <w:gridCol w:w="1243"/>
        <w:gridCol w:w="1229"/>
        <w:gridCol w:w="1096"/>
        <w:gridCol w:w="1426"/>
      </w:tblGrid>
      <w:tr w:rsidR="000D4C7B" w14:paraId="51E64AEE" w14:textId="77777777" w:rsidTr="00C8796A">
        <w:trPr>
          <w:trHeight w:val="606"/>
        </w:trPr>
        <w:tc>
          <w:tcPr>
            <w:tcW w:w="479" w:type="dxa"/>
            <w:tcBorders>
              <w:top w:val="single" w:sz="3" w:space="0" w:color="000000"/>
              <w:left w:val="single" w:sz="3" w:space="0" w:color="000000"/>
              <w:bottom w:val="single" w:sz="4" w:space="0" w:color="000000"/>
              <w:right w:val="single" w:sz="4" w:space="0" w:color="000000"/>
            </w:tcBorders>
            <w:shd w:val="clear" w:color="auto" w:fill="auto"/>
            <w:vAlign w:val="center"/>
          </w:tcPr>
          <w:p w14:paraId="4B1821DA" w14:textId="77777777" w:rsidR="000D4C7B" w:rsidRPr="00F041F5" w:rsidRDefault="000D4C7B" w:rsidP="00A50FB9">
            <w:pPr>
              <w:spacing w:line="259" w:lineRule="auto"/>
              <w:ind w:left="5" w:right="3"/>
              <w:rPr>
                <w:sz w:val="24"/>
                <w:szCs w:val="24"/>
              </w:rPr>
            </w:pPr>
            <w:proofErr w:type="spellStart"/>
            <w:r w:rsidRPr="00F041F5">
              <w:rPr>
                <w:sz w:val="24"/>
                <w:szCs w:val="24"/>
              </w:rPr>
              <w:t>No</w:t>
            </w:r>
            <w:proofErr w:type="spellEnd"/>
            <w:r w:rsidRPr="00F041F5">
              <w:rPr>
                <w:sz w:val="24"/>
                <w:szCs w:val="24"/>
              </w:rPr>
              <w:t xml:space="preserve"> </w:t>
            </w:r>
          </w:p>
        </w:tc>
        <w:tc>
          <w:tcPr>
            <w:tcW w:w="852" w:type="dxa"/>
            <w:tcBorders>
              <w:top w:val="single" w:sz="3" w:space="0" w:color="000000"/>
              <w:left w:val="single" w:sz="4" w:space="0" w:color="000000"/>
              <w:bottom w:val="single" w:sz="4" w:space="0" w:color="000000"/>
              <w:right w:val="single" w:sz="4" w:space="0" w:color="000000"/>
            </w:tcBorders>
            <w:shd w:val="clear" w:color="auto" w:fill="auto"/>
            <w:vAlign w:val="center"/>
          </w:tcPr>
          <w:p w14:paraId="77D77ECF" w14:textId="77777777" w:rsidR="000D4C7B" w:rsidRPr="00F041F5" w:rsidRDefault="000D4C7B" w:rsidP="00A50FB9">
            <w:pPr>
              <w:spacing w:line="259" w:lineRule="auto"/>
              <w:ind w:left="4" w:right="3"/>
              <w:rPr>
                <w:sz w:val="24"/>
                <w:szCs w:val="24"/>
              </w:rPr>
            </w:pPr>
            <w:r w:rsidRPr="00F041F5">
              <w:rPr>
                <w:sz w:val="24"/>
                <w:szCs w:val="24"/>
              </w:rPr>
              <w:t xml:space="preserve">Nama </w:t>
            </w:r>
          </w:p>
        </w:tc>
        <w:tc>
          <w:tcPr>
            <w:tcW w:w="826" w:type="dxa"/>
            <w:tcBorders>
              <w:top w:val="single" w:sz="3" w:space="0" w:color="000000"/>
              <w:left w:val="single" w:sz="4" w:space="0" w:color="000000"/>
              <w:bottom w:val="single" w:sz="4" w:space="0" w:color="000000"/>
              <w:right w:val="single" w:sz="4" w:space="0" w:color="000000"/>
            </w:tcBorders>
            <w:shd w:val="clear" w:color="auto" w:fill="auto"/>
          </w:tcPr>
          <w:p w14:paraId="2128CA81" w14:textId="77777777" w:rsidR="000D4C7B" w:rsidRPr="00F041F5" w:rsidRDefault="000D4C7B" w:rsidP="00A50FB9">
            <w:pPr>
              <w:spacing w:after="18" w:line="259" w:lineRule="auto"/>
              <w:ind w:left="103" w:right="3"/>
              <w:rPr>
                <w:sz w:val="24"/>
                <w:szCs w:val="24"/>
              </w:rPr>
            </w:pPr>
            <w:r w:rsidRPr="00F041F5">
              <w:rPr>
                <w:sz w:val="24"/>
                <w:szCs w:val="24"/>
              </w:rPr>
              <w:t xml:space="preserve">Umur </w:t>
            </w:r>
          </w:p>
          <w:p w14:paraId="34ED81B8" w14:textId="77777777" w:rsidR="000D4C7B" w:rsidRPr="00F041F5" w:rsidRDefault="000D4C7B" w:rsidP="00A50FB9">
            <w:pPr>
              <w:spacing w:line="259" w:lineRule="auto"/>
              <w:ind w:right="3"/>
              <w:jc w:val="center"/>
              <w:rPr>
                <w:sz w:val="24"/>
                <w:szCs w:val="24"/>
              </w:rPr>
            </w:pPr>
            <w:r w:rsidRPr="00F041F5">
              <w:rPr>
                <w:sz w:val="24"/>
                <w:szCs w:val="24"/>
              </w:rPr>
              <w:t>(</w:t>
            </w:r>
            <w:proofErr w:type="spellStart"/>
            <w:r w:rsidRPr="00F041F5">
              <w:rPr>
                <w:sz w:val="24"/>
                <w:szCs w:val="24"/>
              </w:rPr>
              <w:t>thn</w:t>
            </w:r>
            <w:proofErr w:type="spellEnd"/>
            <w:r w:rsidRPr="00F041F5">
              <w:rPr>
                <w:sz w:val="24"/>
                <w:szCs w:val="24"/>
              </w:rPr>
              <w:t xml:space="preserve">) </w:t>
            </w:r>
          </w:p>
        </w:tc>
        <w:tc>
          <w:tcPr>
            <w:tcW w:w="456" w:type="dxa"/>
            <w:tcBorders>
              <w:top w:val="single" w:sz="3" w:space="0" w:color="000000"/>
              <w:left w:val="single" w:sz="4" w:space="0" w:color="000000"/>
              <w:bottom w:val="single" w:sz="4" w:space="0" w:color="000000"/>
              <w:right w:val="single" w:sz="4" w:space="0" w:color="000000"/>
            </w:tcBorders>
            <w:shd w:val="clear" w:color="auto" w:fill="auto"/>
            <w:vAlign w:val="center"/>
          </w:tcPr>
          <w:p w14:paraId="169634EE" w14:textId="77777777" w:rsidR="000D4C7B" w:rsidRPr="00F041F5" w:rsidRDefault="000D4C7B" w:rsidP="00A50FB9">
            <w:pPr>
              <w:spacing w:line="259" w:lineRule="auto"/>
              <w:ind w:left="4" w:right="3"/>
              <w:rPr>
                <w:sz w:val="24"/>
                <w:szCs w:val="24"/>
              </w:rPr>
            </w:pPr>
            <w:r w:rsidRPr="00F041F5">
              <w:rPr>
                <w:sz w:val="24"/>
                <w:szCs w:val="24"/>
              </w:rPr>
              <w:t xml:space="preserve">JK </w:t>
            </w:r>
          </w:p>
        </w:tc>
        <w:tc>
          <w:tcPr>
            <w:tcW w:w="1234" w:type="dxa"/>
            <w:tcBorders>
              <w:top w:val="single" w:sz="3" w:space="0" w:color="000000"/>
              <w:left w:val="single" w:sz="4" w:space="0" w:color="000000"/>
              <w:bottom w:val="single" w:sz="4" w:space="0" w:color="000000"/>
              <w:right w:val="single" w:sz="4" w:space="0" w:color="000000"/>
            </w:tcBorders>
            <w:shd w:val="clear" w:color="auto" w:fill="auto"/>
          </w:tcPr>
          <w:p w14:paraId="1B795412" w14:textId="77777777" w:rsidR="000D4C7B" w:rsidRPr="00F041F5" w:rsidRDefault="000D4C7B" w:rsidP="00A50FB9">
            <w:pPr>
              <w:spacing w:line="259" w:lineRule="auto"/>
              <w:ind w:left="98" w:right="3"/>
              <w:rPr>
                <w:sz w:val="24"/>
                <w:szCs w:val="24"/>
              </w:rPr>
            </w:pPr>
            <w:r w:rsidRPr="00F041F5">
              <w:rPr>
                <w:sz w:val="24"/>
                <w:szCs w:val="24"/>
              </w:rPr>
              <w:t xml:space="preserve">Hubungan </w:t>
            </w:r>
            <w:proofErr w:type="spellStart"/>
            <w:r w:rsidRPr="00F041F5">
              <w:rPr>
                <w:sz w:val="24"/>
                <w:szCs w:val="24"/>
              </w:rPr>
              <w:t>dg</w:t>
            </w:r>
            <w:proofErr w:type="spellEnd"/>
            <w:r w:rsidRPr="00F041F5">
              <w:rPr>
                <w:sz w:val="24"/>
                <w:szCs w:val="24"/>
              </w:rPr>
              <w:t xml:space="preserve"> KK </w:t>
            </w:r>
          </w:p>
        </w:tc>
        <w:tc>
          <w:tcPr>
            <w:tcW w:w="1219" w:type="dxa"/>
            <w:tcBorders>
              <w:top w:val="single" w:sz="3" w:space="0" w:color="000000"/>
              <w:left w:val="single" w:sz="4" w:space="0" w:color="000000"/>
              <w:bottom w:val="single" w:sz="4" w:space="0" w:color="000000"/>
              <w:right w:val="single" w:sz="4" w:space="0" w:color="000000"/>
            </w:tcBorders>
            <w:shd w:val="clear" w:color="auto" w:fill="auto"/>
            <w:vAlign w:val="center"/>
          </w:tcPr>
          <w:p w14:paraId="189B0691" w14:textId="77777777" w:rsidR="000D4C7B" w:rsidRPr="00F041F5" w:rsidRDefault="000D4C7B" w:rsidP="00A50FB9">
            <w:pPr>
              <w:spacing w:line="259" w:lineRule="auto"/>
              <w:ind w:left="4" w:right="3"/>
              <w:rPr>
                <w:sz w:val="24"/>
                <w:szCs w:val="24"/>
              </w:rPr>
            </w:pPr>
            <w:r w:rsidRPr="00F041F5">
              <w:rPr>
                <w:sz w:val="24"/>
                <w:szCs w:val="24"/>
              </w:rPr>
              <w:t xml:space="preserve">Pendidikan </w:t>
            </w:r>
          </w:p>
        </w:tc>
        <w:tc>
          <w:tcPr>
            <w:tcW w:w="1094" w:type="dxa"/>
            <w:tcBorders>
              <w:top w:val="single" w:sz="3" w:space="0" w:color="000000"/>
              <w:left w:val="single" w:sz="4" w:space="0" w:color="000000"/>
              <w:bottom w:val="single" w:sz="4" w:space="0" w:color="000000"/>
              <w:right w:val="single" w:sz="4" w:space="0" w:color="000000"/>
            </w:tcBorders>
            <w:shd w:val="clear" w:color="auto" w:fill="auto"/>
            <w:vAlign w:val="center"/>
          </w:tcPr>
          <w:p w14:paraId="0E579BDB" w14:textId="77777777" w:rsidR="000D4C7B" w:rsidRPr="00F041F5" w:rsidRDefault="000D4C7B" w:rsidP="00A50FB9">
            <w:pPr>
              <w:spacing w:line="259" w:lineRule="auto"/>
              <w:ind w:left="4" w:right="3"/>
              <w:rPr>
                <w:sz w:val="24"/>
                <w:szCs w:val="24"/>
              </w:rPr>
            </w:pPr>
            <w:r w:rsidRPr="00F041F5">
              <w:rPr>
                <w:sz w:val="24"/>
                <w:szCs w:val="24"/>
              </w:rPr>
              <w:t xml:space="preserve">Pekerjaan </w:t>
            </w:r>
          </w:p>
        </w:tc>
        <w:tc>
          <w:tcPr>
            <w:tcW w:w="1438" w:type="dxa"/>
            <w:tcBorders>
              <w:top w:val="single" w:sz="3" w:space="0" w:color="000000"/>
              <w:left w:val="single" w:sz="4" w:space="0" w:color="000000"/>
              <w:bottom w:val="single" w:sz="4" w:space="0" w:color="000000"/>
              <w:right w:val="single" w:sz="4" w:space="0" w:color="000000"/>
            </w:tcBorders>
            <w:shd w:val="clear" w:color="auto" w:fill="auto"/>
            <w:vAlign w:val="center"/>
          </w:tcPr>
          <w:p w14:paraId="5202D65B" w14:textId="77777777" w:rsidR="000D4C7B" w:rsidRPr="00F041F5" w:rsidRDefault="000D4C7B" w:rsidP="00A50FB9">
            <w:pPr>
              <w:spacing w:line="259" w:lineRule="auto"/>
              <w:ind w:left="4" w:right="3"/>
              <w:rPr>
                <w:sz w:val="24"/>
                <w:szCs w:val="24"/>
              </w:rPr>
            </w:pPr>
            <w:proofErr w:type="spellStart"/>
            <w:r w:rsidRPr="00F041F5">
              <w:rPr>
                <w:sz w:val="24"/>
                <w:szCs w:val="24"/>
              </w:rPr>
              <w:t>Ket</w:t>
            </w:r>
            <w:proofErr w:type="spellEnd"/>
            <w:r w:rsidRPr="00F041F5">
              <w:rPr>
                <w:sz w:val="24"/>
                <w:szCs w:val="24"/>
              </w:rPr>
              <w:t xml:space="preserve"> </w:t>
            </w:r>
          </w:p>
        </w:tc>
      </w:tr>
      <w:tr w:rsidR="000D4C7B" w14:paraId="42A0A281" w14:textId="77777777" w:rsidTr="00C8796A">
        <w:trPr>
          <w:trHeight w:val="607"/>
        </w:trPr>
        <w:tc>
          <w:tcPr>
            <w:tcW w:w="479" w:type="dxa"/>
            <w:tcBorders>
              <w:top w:val="single" w:sz="4" w:space="0" w:color="000000"/>
              <w:left w:val="single" w:sz="3" w:space="0" w:color="000000"/>
              <w:bottom w:val="single" w:sz="4" w:space="0" w:color="000000"/>
              <w:right w:val="single" w:sz="4" w:space="0" w:color="000000"/>
            </w:tcBorders>
            <w:shd w:val="clear" w:color="auto" w:fill="auto"/>
            <w:vAlign w:val="center"/>
          </w:tcPr>
          <w:p w14:paraId="0AD57F8E" w14:textId="77777777" w:rsidR="000D4C7B" w:rsidRPr="00F041F5" w:rsidRDefault="000D4C7B" w:rsidP="00A50FB9">
            <w:pPr>
              <w:spacing w:line="259" w:lineRule="auto"/>
              <w:ind w:left="5" w:right="3"/>
              <w:rPr>
                <w:sz w:val="24"/>
                <w:szCs w:val="24"/>
              </w:rPr>
            </w:pPr>
            <w:r w:rsidRPr="00F041F5">
              <w:rPr>
                <w:sz w:val="24"/>
                <w:szCs w:val="24"/>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B1E10" w14:textId="77777777" w:rsidR="000D4C7B" w:rsidRPr="00F041F5" w:rsidRDefault="000D4C7B" w:rsidP="00A50FB9">
            <w:pPr>
              <w:spacing w:line="259" w:lineRule="auto"/>
              <w:ind w:left="4" w:right="3"/>
              <w:rPr>
                <w:sz w:val="24"/>
                <w:szCs w:val="24"/>
              </w:rPr>
            </w:pPr>
            <w:r w:rsidRPr="00F041F5">
              <w:rPr>
                <w:sz w:val="24"/>
                <w:szCs w:val="24"/>
              </w:rPr>
              <w:t>Tn. H</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D1D7C" w14:textId="77777777" w:rsidR="000D4C7B" w:rsidRPr="00F041F5" w:rsidRDefault="000D4C7B" w:rsidP="00A50FB9">
            <w:pPr>
              <w:spacing w:line="259" w:lineRule="auto"/>
              <w:ind w:left="3" w:right="3"/>
              <w:rPr>
                <w:sz w:val="24"/>
                <w:szCs w:val="24"/>
              </w:rPr>
            </w:pPr>
            <w:r w:rsidRPr="00F041F5">
              <w:rPr>
                <w:sz w:val="24"/>
                <w:szCs w:val="24"/>
              </w:rPr>
              <w:t xml:space="preserve">38 </w:t>
            </w:r>
            <w:proofErr w:type="spellStart"/>
            <w:r w:rsidRPr="00F041F5">
              <w:rPr>
                <w:sz w:val="24"/>
                <w:szCs w:val="24"/>
              </w:rPr>
              <w:t>thn</w:t>
            </w:r>
            <w:proofErr w:type="spellEnd"/>
            <w:r w:rsidRPr="00F041F5">
              <w:rPr>
                <w:sz w:val="24"/>
                <w:szCs w:val="24"/>
              </w:rPr>
              <w:t xml:space="preserve"> </w:t>
            </w:r>
          </w:p>
        </w:tc>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0F771" w14:textId="77777777" w:rsidR="000D4C7B" w:rsidRPr="00F041F5" w:rsidRDefault="000D4C7B" w:rsidP="00A50FB9">
            <w:pPr>
              <w:spacing w:line="259" w:lineRule="auto"/>
              <w:ind w:left="2" w:right="3"/>
              <w:rPr>
                <w:sz w:val="24"/>
                <w:szCs w:val="24"/>
              </w:rPr>
            </w:pPr>
            <w:r w:rsidRPr="00F041F5">
              <w:rPr>
                <w:sz w:val="24"/>
                <w:szCs w:val="24"/>
              </w:rPr>
              <w:t xml:space="preserve">L </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151EA" w14:textId="77777777" w:rsidR="000D4C7B" w:rsidRPr="00F041F5" w:rsidRDefault="000D4C7B" w:rsidP="00A50FB9">
            <w:pPr>
              <w:spacing w:line="259" w:lineRule="auto"/>
              <w:ind w:left="3" w:right="3"/>
              <w:rPr>
                <w:sz w:val="24"/>
                <w:szCs w:val="24"/>
              </w:rPr>
            </w:pPr>
            <w:r w:rsidRPr="00F041F5">
              <w:rPr>
                <w:sz w:val="24"/>
                <w:szCs w:val="24"/>
              </w:rPr>
              <w:t xml:space="preserve">Suami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49C4" w14:textId="77777777" w:rsidR="000D4C7B" w:rsidRPr="00F041F5" w:rsidRDefault="000D4C7B" w:rsidP="00A50FB9">
            <w:pPr>
              <w:spacing w:line="259" w:lineRule="auto"/>
              <w:ind w:left="3" w:right="3"/>
              <w:rPr>
                <w:sz w:val="24"/>
                <w:szCs w:val="24"/>
              </w:rPr>
            </w:pPr>
            <w:r w:rsidRPr="00F041F5">
              <w:rPr>
                <w:sz w:val="24"/>
                <w:szCs w:val="24"/>
              </w:rPr>
              <w:t>SMA</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261A89D2" w14:textId="77777777" w:rsidR="000D4C7B" w:rsidRPr="00F041F5" w:rsidRDefault="000D4C7B" w:rsidP="00A50FB9">
            <w:pPr>
              <w:spacing w:line="259" w:lineRule="auto"/>
              <w:ind w:left="4" w:right="3"/>
              <w:rPr>
                <w:sz w:val="24"/>
                <w:szCs w:val="24"/>
              </w:rPr>
            </w:pPr>
            <w:r w:rsidRPr="00F041F5">
              <w:rPr>
                <w:sz w:val="24"/>
                <w:szCs w:val="24"/>
              </w:rPr>
              <w:t xml:space="preserve">Satpam / </w:t>
            </w:r>
            <w:proofErr w:type="spellStart"/>
            <w:r w:rsidRPr="00F041F5">
              <w:rPr>
                <w:sz w:val="24"/>
                <w:szCs w:val="24"/>
              </w:rPr>
              <w:t>security</w:t>
            </w:r>
            <w:proofErr w:type="spellEnd"/>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5F7CF" w14:textId="77777777" w:rsidR="000D4C7B" w:rsidRPr="00F041F5" w:rsidRDefault="000D4C7B" w:rsidP="00A50FB9">
            <w:pPr>
              <w:spacing w:line="259" w:lineRule="auto"/>
              <w:ind w:left="4" w:right="3"/>
              <w:rPr>
                <w:sz w:val="24"/>
                <w:szCs w:val="24"/>
              </w:rPr>
            </w:pPr>
            <w:r w:rsidRPr="00F041F5">
              <w:rPr>
                <w:sz w:val="24"/>
                <w:szCs w:val="24"/>
              </w:rPr>
              <w:t>Hipertensi</w:t>
            </w:r>
          </w:p>
        </w:tc>
      </w:tr>
      <w:tr w:rsidR="000D4C7B" w14:paraId="45F59D27" w14:textId="77777777" w:rsidTr="00C8796A">
        <w:trPr>
          <w:trHeight w:val="437"/>
        </w:trPr>
        <w:tc>
          <w:tcPr>
            <w:tcW w:w="479" w:type="dxa"/>
            <w:tcBorders>
              <w:top w:val="single" w:sz="4" w:space="0" w:color="000000"/>
              <w:left w:val="single" w:sz="3" w:space="0" w:color="000000"/>
              <w:bottom w:val="single" w:sz="4" w:space="0" w:color="000000"/>
              <w:right w:val="single" w:sz="4" w:space="0" w:color="000000"/>
            </w:tcBorders>
            <w:shd w:val="clear" w:color="auto" w:fill="auto"/>
            <w:vAlign w:val="center"/>
          </w:tcPr>
          <w:p w14:paraId="278714B1" w14:textId="77777777" w:rsidR="000D4C7B" w:rsidRPr="00F041F5" w:rsidRDefault="000D4C7B" w:rsidP="00A50FB9">
            <w:pPr>
              <w:spacing w:line="259" w:lineRule="auto"/>
              <w:ind w:left="5" w:right="3"/>
              <w:rPr>
                <w:sz w:val="24"/>
                <w:szCs w:val="24"/>
              </w:rPr>
            </w:pPr>
            <w:r w:rsidRPr="00F041F5">
              <w:rPr>
                <w:sz w:val="24"/>
                <w:szCs w:val="24"/>
              </w:rPr>
              <w:t xml:space="preserve">2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19E60" w14:textId="77777777" w:rsidR="000D4C7B" w:rsidRPr="00F041F5" w:rsidRDefault="000D4C7B" w:rsidP="00A50FB9">
            <w:pPr>
              <w:spacing w:line="259" w:lineRule="auto"/>
              <w:ind w:left="4" w:right="3"/>
              <w:rPr>
                <w:sz w:val="24"/>
                <w:szCs w:val="24"/>
              </w:rPr>
            </w:pPr>
            <w:r w:rsidRPr="00F041F5">
              <w:rPr>
                <w:sz w:val="24"/>
                <w:szCs w:val="24"/>
              </w:rPr>
              <w:t>Ny. S</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574B4" w14:textId="77777777" w:rsidR="000D4C7B" w:rsidRPr="00F041F5" w:rsidRDefault="000D4C7B" w:rsidP="00A50FB9">
            <w:pPr>
              <w:spacing w:line="259" w:lineRule="auto"/>
              <w:ind w:left="4" w:right="3"/>
              <w:rPr>
                <w:sz w:val="24"/>
                <w:szCs w:val="24"/>
              </w:rPr>
            </w:pPr>
            <w:r w:rsidRPr="00F041F5">
              <w:rPr>
                <w:sz w:val="24"/>
                <w:szCs w:val="24"/>
              </w:rPr>
              <w:t xml:space="preserve">36 </w:t>
            </w:r>
            <w:proofErr w:type="spellStart"/>
            <w:r w:rsidRPr="00F041F5">
              <w:rPr>
                <w:sz w:val="24"/>
                <w:szCs w:val="24"/>
              </w:rPr>
              <w:t>thn</w:t>
            </w:r>
            <w:proofErr w:type="spellEnd"/>
            <w:r w:rsidRPr="00F041F5">
              <w:rPr>
                <w:sz w:val="24"/>
                <w:szCs w:val="24"/>
              </w:rPr>
              <w:t xml:space="preserve"> </w:t>
            </w:r>
          </w:p>
        </w:tc>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B278F" w14:textId="77777777" w:rsidR="000D4C7B" w:rsidRPr="00F041F5" w:rsidRDefault="000D4C7B" w:rsidP="00A50FB9">
            <w:pPr>
              <w:spacing w:line="259" w:lineRule="auto"/>
              <w:ind w:left="2" w:right="3"/>
              <w:rPr>
                <w:sz w:val="24"/>
                <w:szCs w:val="24"/>
              </w:rPr>
            </w:pPr>
            <w:r w:rsidRPr="00F041F5">
              <w:rPr>
                <w:sz w:val="24"/>
                <w:szCs w:val="24"/>
              </w:rPr>
              <w:t xml:space="preserve">P </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70B1" w14:textId="77777777" w:rsidR="000D4C7B" w:rsidRPr="00F041F5" w:rsidRDefault="000D4C7B" w:rsidP="00A50FB9">
            <w:pPr>
              <w:spacing w:line="259" w:lineRule="auto"/>
              <w:ind w:left="3" w:right="3"/>
              <w:rPr>
                <w:sz w:val="24"/>
                <w:szCs w:val="24"/>
              </w:rPr>
            </w:pPr>
            <w:r w:rsidRPr="00F041F5">
              <w:rPr>
                <w:sz w:val="24"/>
                <w:szCs w:val="24"/>
              </w:rPr>
              <w:t xml:space="preserve">Istri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504AC" w14:textId="77777777" w:rsidR="000D4C7B" w:rsidRPr="00F041F5" w:rsidRDefault="000D4C7B" w:rsidP="00A50FB9">
            <w:pPr>
              <w:spacing w:line="259" w:lineRule="auto"/>
              <w:ind w:left="1" w:right="3"/>
              <w:rPr>
                <w:sz w:val="24"/>
                <w:szCs w:val="24"/>
              </w:rPr>
            </w:pPr>
            <w:r w:rsidRPr="00F041F5">
              <w:rPr>
                <w:sz w:val="24"/>
                <w:szCs w:val="24"/>
              </w:rPr>
              <w:t>SMA</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3A8A" w14:textId="77777777" w:rsidR="000D4C7B" w:rsidRPr="00F041F5" w:rsidRDefault="000D4C7B" w:rsidP="00A50FB9">
            <w:pPr>
              <w:spacing w:line="259" w:lineRule="auto"/>
              <w:ind w:left="2" w:right="3"/>
              <w:rPr>
                <w:sz w:val="24"/>
                <w:szCs w:val="24"/>
              </w:rPr>
            </w:pPr>
            <w:r w:rsidRPr="00F041F5">
              <w:rPr>
                <w:sz w:val="24"/>
                <w:szCs w:val="24"/>
              </w:rPr>
              <w:t>IRT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83F1" w14:textId="77777777" w:rsidR="000D4C7B" w:rsidRPr="00F041F5" w:rsidRDefault="000D4C7B" w:rsidP="00A50FB9">
            <w:pPr>
              <w:spacing w:line="259" w:lineRule="auto"/>
              <w:ind w:left="2" w:right="3"/>
              <w:rPr>
                <w:sz w:val="24"/>
                <w:szCs w:val="24"/>
              </w:rPr>
            </w:pPr>
            <w:r w:rsidRPr="00F041F5">
              <w:rPr>
                <w:sz w:val="24"/>
                <w:szCs w:val="24"/>
              </w:rPr>
              <w:t xml:space="preserve">Sehat </w:t>
            </w:r>
          </w:p>
        </w:tc>
      </w:tr>
      <w:tr w:rsidR="000D4C7B" w14:paraId="1DA0D1A5" w14:textId="77777777" w:rsidTr="00C8796A">
        <w:trPr>
          <w:trHeight w:val="434"/>
        </w:trPr>
        <w:tc>
          <w:tcPr>
            <w:tcW w:w="479" w:type="dxa"/>
            <w:tcBorders>
              <w:top w:val="single" w:sz="4" w:space="0" w:color="000000"/>
              <w:left w:val="single" w:sz="3" w:space="0" w:color="000000"/>
              <w:bottom w:val="single" w:sz="4" w:space="0" w:color="000000"/>
              <w:right w:val="single" w:sz="4" w:space="0" w:color="000000"/>
            </w:tcBorders>
            <w:shd w:val="clear" w:color="auto" w:fill="auto"/>
            <w:vAlign w:val="center"/>
          </w:tcPr>
          <w:p w14:paraId="7A9AAA85" w14:textId="77777777" w:rsidR="000D4C7B" w:rsidRPr="00F041F5" w:rsidRDefault="000D4C7B" w:rsidP="00A50FB9">
            <w:pPr>
              <w:spacing w:line="259" w:lineRule="auto"/>
              <w:ind w:left="5" w:right="3"/>
              <w:rPr>
                <w:sz w:val="24"/>
                <w:szCs w:val="24"/>
              </w:rPr>
            </w:pPr>
            <w:r w:rsidRPr="00F041F5">
              <w:rPr>
                <w:sz w:val="24"/>
                <w:szCs w:val="24"/>
              </w:rPr>
              <w:t xml:space="preserve">3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CA9DA" w14:textId="77777777" w:rsidR="000D4C7B" w:rsidRPr="00F041F5" w:rsidRDefault="000D4C7B" w:rsidP="00A50FB9">
            <w:pPr>
              <w:spacing w:line="259" w:lineRule="auto"/>
              <w:ind w:left="4" w:right="3"/>
              <w:rPr>
                <w:sz w:val="24"/>
                <w:szCs w:val="24"/>
              </w:rPr>
            </w:pPr>
            <w:r w:rsidRPr="00F041F5">
              <w:rPr>
                <w:sz w:val="24"/>
                <w:szCs w:val="24"/>
              </w:rPr>
              <w:t>An. C</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CDBA6" w14:textId="77777777" w:rsidR="000D4C7B" w:rsidRPr="00F041F5" w:rsidRDefault="000D4C7B" w:rsidP="00A50FB9">
            <w:pPr>
              <w:spacing w:line="259" w:lineRule="auto"/>
              <w:ind w:left="4" w:right="3"/>
              <w:rPr>
                <w:sz w:val="24"/>
                <w:szCs w:val="24"/>
              </w:rPr>
            </w:pPr>
            <w:r w:rsidRPr="00F041F5">
              <w:rPr>
                <w:sz w:val="24"/>
                <w:szCs w:val="24"/>
              </w:rPr>
              <w:t xml:space="preserve">15 </w:t>
            </w:r>
            <w:proofErr w:type="spellStart"/>
            <w:r w:rsidRPr="00F041F5">
              <w:rPr>
                <w:sz w:val="24"/>
                <w:szCs w:val="24"/>
              </w:rPr>
              <w:t>thn</w:t>
            </w:r>
            <w:proofErr w:type="spellEnd"/>
            <w:r w:rsidRPr="00F041F5">
              <w:rPr>
                <w:sz w:val="24"/>
                <w:szCs w:val="24"/>
              </w:rPr>
              <w:t xml:space="preserve"> </w:t>
            </w:r>
          </w:p>
        </w:tc>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345C7" w14:textId="77777777" w:rsidR="000D4C7B" w:rsidRPr="00F041F5" w:rsidRDefault="000D4C7B" w:rsidP="00A50FB9">
            <w:pPr>
              <w:spacing w:line="259" w:lineRule="auto"/>
              <w:ind w:left="2" w:right="3"/>
              <w:rPr>
                <w:sz w:val="24"/>
                <w:szCs w:val="24"/>
              </w:rPr>
            </w:pPr>
            <w:r w:rsidRPr="00F041F5">
              <w:rPr>
                <w:sz w:val="24"/>
                <w:szCs w:val="24"/>
              </w:rPr>
              <w:t xml:space="preserve">L </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887EF" w14:textId="77777777" w:rsidR="000D4C7B" w:rsidRPr="00F041F5" w:rsidRDefault="000D4C7B" w:rsidP="00A50FB9">
            <w:pPr>
              <w:spacing w:line="259" w:lineRule="auto"/>
              <w:ind w:left="3" w:right="3"/>
              <w:rPr>
                <w:sz w:val="24"/>
                <w:szCs w:val="24"/>
              </w:rPr>
            </w:pPr>
            <w:r w:rsidRPr="00F041F5">
              <w:rPr>
                <w:sz w:val="24"/>
                <w:szCs w:val="24"/>
              </w:rPr>
              <w:t xml:space="preserve">Anak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3AED8" w14:textId="77777777" w:rsidR="000D4C7B" w:rsidRPr="00F041F5" w:rsidRDefault="000D4C7B" w:rsidP="00A50FB9">
            <w:pPr>
              <w:spacing w:line="259" w:lineRule="auto"/>
              <w:ind w:left="2" w:right="3"/>
              <w:rPr>
                <w:sz w:val="24"/>
                <w:szCs w:val="24"/>
              </w:rPr>
            </w:pPr>
            <w:r w:rsidRPr="00F041F5">
              <w:rPr>
                <w:sz w:val="24"/>
                <w:szCs w:val="24"/>
              </w:rPr>
              <w:t>SMA</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78F33" w14:textId="77777777" w:rsidR="000D4C7B" w:rsidRPr="00F041F5" w:rsidRDefault="000D4C7B" w:rsidP="00A50FB9">
            <w:pPr>
              <w:spacing w:line="259" w:lineRule="auto"/>
              <w:ind w:left="1" w:right="3"/>
              <w:rPr>
                <w:sz w:val="24"/>
                <w:szCs w:val="24"/>
              </w:rPr>
            </w:pPr>
            <w:r w:rsidRPr="00F041F5">
              <w:rPr>
                <w:sz w:val="24"/>
                <w:szCs w:val="24"/>
              </w:rPr>
              <w:t>Sekolah</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D85C0" w14:textId="77777777" w:rsidR="000D4C7B" w:rsidRPr="00F041F5" w:rsidRDefault="000D4C7B" w:rsidP="00A50FB9">
            <w:pPr>
              <w:spacing w:line="259" w:lineRule="auto"/>
              <w:ind w:left="1" w:right="3"/>
              <w:rPr>
                <w:sz w:val="24"/>
                <w:szCs w:val="24"/>
              </w:rPr>
            </w:pPr>
            <w:r w:rsidRPr="00F041F5">
              <w:rPr>
                <w:sz w:val="24"/>
                <w:szCs w:val="24"/>
              </w:rPr>
              <w:t xml:space="preserve">Sehat </w:t>
            </w:r>
          </w:p>
        </w:tc>
      </w:tr>
      <w:tr w:rsidR="000D4C7B" w14:paraId="0A17D8F9" w14:textId="77777777" w:rsidTr="00C8796A">
        <w:trPr>
          <w:trHeight w:val="438"/>
        </w:trPr>
        <w:tc>
          <w:tcPr>
            <w:tcW w:w="479" w:type="dxa"/>
            <w:tcBorders>
              <w:top w:val="single" w:sz="4" w:space="0" w:color="000000"/>
              <w:left w:val="single" w:sz="3" w:space="0" w:color="000000"/>
              <w:bottom w:val="single" w:sz="3" w:space="0" w:color="000000"/>
              <w:right w:val="single" w:sz="4" w:space="0" w:color="000000"/>
            </w:tcBorders>
            <w:shd w:val="clear" w:color="auto" w:fill="auto"/>
            <w:vAlign w:val="center"/>
          </w:tcPr>
          <w:p w14:paraId="3D9777F0" w14:textId="77777777" w:rsidR="000D4C7B" w:rsidRPr="00F041F5" w:rsidRDefault="000D4C7B" w:rsidP="00A50FB9">
            <w:pPr>
              <w:spacing w:line="259" w:lineRule="auto"/>
              <w:ind w:left="5" w:right="3"/>
              <w:rPr>
                <w:sz w:val="24"/>
                <w:szCs w:val="24"/>
              </w:rPr>
            </w:pPr>
            <w:r w:rsidRPr="00F041F5">
              <w:rPr>
                <w:sz w:val="24"/>
                <w:szCs w:val="24"/>
              </w:rPr>
              <w:t xml:space="preserve">4 </w:t>
            </w:r>
          </w:p>
        </w:tc>
        <w:tc>
          <w:tcPr>
            <w:tcW w:w="852" w:type="dxa"/>
            <w:tcBorders>
              <w:top w:val="single" w:sz="4" w:space="0" w:color="000000"/>
              <w:left w:val="single" w:sz="4" w:space="0" w:color="000000"/>
              <w:bottom w:val="single" w:sz="3" w:space="0" w:color="000000"/>
              <w:right w:val="single" w:sz="4" w:space="0" w:color="000000"/>
            </w:tcBorders>
            <w:shd w:val="clear" w:color="auto" w:fill="auto"/>
            <w:vAlign w:val="center"/>
          </w:tcPr>
          <w:p w14:paraId="76E11996" w14:textId="77777777" w:rsidR="000D4C7B" w:rsidRPr="00F041F5" w:rsidRDefault="000D4C7B" w:rsidP="00A50FB9">
            <w:pPr>
              <w:spacing w:line="259" w:lineRule="auto"/>
              <w:ind w:left="4" w:right="3"/>
              <w:rPr>
                <w:sz w:val="24"/>
                <w:szCs w:val="24"/>
              </w:rPr>
            </w:pPr>
            <w:r w:rsidRPr="00F041F5">
              <w:rPr>
                <w:sz w:val="24"/>
                <w:szCs w:val="24"/>
              </w:rPr>
              <w:t xml:space="preserve">An. N </w:t>
            </w:r>
          </w:p>
        </w:tc>
        <w:tc>
          <w:tcPr>
            <w:tcW w:w="826" w:type="dxa"/>
            <w:tcBorders>
              <w:top w:val="single" w:sz="4" w:space="0" w:color="000000"/>
              <w:left w:val="single" w:sz="4" w:space="0" w:color="000000"/>
              <w:bottom w:val="single" w:sz="3" w:space="0" w:color="000000"/>
              <w:right w:val="single" w:sz="4" w:space="0" w:color="000000"/>
            </w:tcBorders>
            <w:shd w:val="clear" w:color="auto" w:fill="auto"/>
            <w:vAlign w:val="center"/>
          </w:tcPr>
          <w:p w14:paraId="349F82CF" w14:textId="77777777" w:rsidR="000D4C7B" w:rsidRPr="00F041F5" w:rsidRDefault="000D4C7B" w:rsidP="00A50FB9">
            <w:pPr>
              <w:spacing w:line="259" w:lineRule="auto"/>
              <w:ind w:left="3" w:right="3"/>
              <w:rPr>
                <w:sz w:val="24"/>
                <w:szCs w:val="24"/>
              </w:rPr>
            </w:pPr>
            <w:r w:rsidRPr="00F041F5">
              <w:rPr>
                <w:sz w:val="24"/>
                <w:szCs w:val="24"/>
              </w:rPr>
              <w:t xml:space="preserve">8 </w:t>
            </w:r>
            <w:proofErr w:type="spellStart"/>
            <w:r w:rsidRPr="00F041F5">
              <w:rPr>
                <w:sz w:val="24"/>
                <w:szCs w:val="24"/>
              </w:rPr>
              <w:t>thn</w:t>
            </w:r>
            <w:proofErr w:type="spellEnd"/>
            <w:r w:rsidRPr="00F041F5">
              <w:rPr>
                <w:sz w:val="24"/>
                <w:szCs w:val="24"/>
              </w:rPr>
              <w:t xml:space="preserve"> </w:t>
            </w:r>
          </w:p>
        </w:tc>
        <w:tc>
          <w:tcPr>
            <w:tcW w:w="456" w:type="dxa"/>
            <w:tcBorders>
              <w:top w:val="single" w:sz="4" w:space="0" w:color="000000"/>
              <w:left w:val="single" w:sz="4" w:space="0" w:color="000000"/>
              <w:bottom w:val="single" w:sz="3" w:space="0" w:color="000000"/>
              <w:right w:val="single" w:sz="4" w:space="0" w:color="000000"/>
            </w:tcBorders>
            <w:shd w:val="clear" w:color="auto" w:fill="auto"/>
            <w:vAlign w:val="center"/>
          </w:tcPr>
          <w:p w14:paraId="666A07A7" w14:textId="77777777" w:rsidR="000D4C7B" w:rsidRPr="00F041F5" w:rsidRDefault="000D4C7B" w:rsidP="00A50FB9">
            <w:pPr>
              <w:spacing w:line="259" w:lineRule="auto"/>
              <w:ind w:left="2" w:right="3"/>
              <w:rPr>
                <w:sz w:val="24"/>
                <w:szCs w:val="24"/>
              </w:rPr>
            </w:pPr>
            <w:r w:rsidRPr="00F041F5">
              <w:rPr>
                <w:sz w:val="24"/>
                <w:szCs w:val="24"/>
              </w:rPr>
              <w:t>P</w:t>
            </w:r>
          </w:p>
        </w:tc>
        <w:tc>
          <w:tcPr>
            <w:tcW w:w="1234" w:type="dxa"/>
            <w:tcBorders>
              <w:top w:val="single" w:sz="4" w:space="0" w:color="000000"/>
              <w:left w:val="single" w:sz="4" w:space="0" w:color="000000"/>
              <w:bottom w:val="single" w:sz="3" w:space="0" w:color="000000"/>
              <w:right w:val="single" w:sz="4" w:space="0" w:color="000000"/>
            </w:tcBorders>
            <w:shd w:val="clear" w:color="auto" w:fill="auto"/>
            <w:vAlign w:val="center"/>
          </w:tcPr>
          <w:p w14:paraId="0CB48450" w14:textId="77777777" w:rsidR="000D4C7B" w:rsidRPr="00F041F5" w:rsidRDefault="000D4C7B" w:rsidP="00A50FB9">
            <w:pPr>
              <w:spacing w:line="259" w:lineRule="auto"/>
              <w:ind w:left="3" w:right="3"/>
              <w:rPr>
                <w:sz w:val="24"/>
                <w:szCs w:val="24"/>
              </w:rPr>
            </w:pPr>
            <w:r w:rsidRPr="00F041F5">
              <w:rPr>
                <w:sz w:val="24"/>
                <w:szCs w:val="24"/>
              </w:rPr>
              <w:t xml:space="preserve">Anak  </w:t>
            </w:r>
          </w:p>
        </w:tc>
        <w:tc>
          <w:tcPr>
            <w:tcW w:w="1219" w:type="dxa"/>
            <w:tcBorders>
              <w:top w:val="single" w:sz="4" w:space="0" w:color="000000"/>
              <w:left w:val="single" w:sz="4" w:space="0" w:color="000000"/>
              <w:bottom w:val="single" w:sz="3" w:space="0" w:color="000000"/>
              <w:right w:val="single" w:sz="4" w:space="0" w:color="000000"/>
            </w:tcBorders>
            <w:shd w:val="clear" w:color="auto" w:fill="auto"/>
            <w:vAlign w:val="center"/>
          </w:tcPr>
          <w:p w14:paraId="0444A118" w14:textId="77777777" w:rsidR="000D4C7B" w:rsidRPr="00F041F5" w:rsidRDefault="000D4C7B" w:rsidP="00A50FB9">
            <w:pPr>
              <w:spacing w:line="259" w:lineRule="auto"/>
              <w:ind w:left="1" w:right="3"/>
              <w:rPr>
                <w:sz w:val="24"/>
                <w:szCs w:val="24"/>
              </w:rPr>
            </w:pPr>
            <w:r w:rsidRPr="00F041F5">
              <w:rPr>
                <w:sz w:val="24"/>
                <w:szCs w:val="24"/>
              </w:rPr>
              <w:t>SD</w:t>
            </w:r>
          </w:p>
        </w:tc>
        <w:tc>
          <w:tcPr>
            <w:tcW w:w="1094" w:type="dxa"/>
            <w:tcBorders>
              <w:top w:val="single" w:sz="4" w:space="0" w:color="000000"/>
              <w:left w:val="single" w:sz="4" w:space="0" w:color="000000"/>
              <w:bottom w:val="single" w:sz="3" w:space="0" w:color="000000"/>
              <w:right w:val="single" w:sz="4" w:space="0" w:color="000000"/>
            </w:tcBorders>
            <w:shd w:val="clear" w:color="auto" w:fill="auto"/>
            <w:vAlign w:val="center"/>
          </w:tcPr>
          <w:p w14:paraId="57E4D9C1" w14:textId="77777777" w:rsidR="000D4C7B" w:rsidRPr="00F041F5" w:rsidRDefault="000D4C7B" w:rsidP="00A50FB9">
            <w:pPr>
              <w:spacing w:line="259" w:lineRule="auto"/>
              <w:ind w:left="2" w:right="3"/>
              <w:rPr>
                <w:sz w:val="24"/>
                <w:szCs w:val="24"/>
              </w:rPr>
            </w:pPr>
            <w:r w:rsidRPr="00F041F5">
              <w:rPr>
                <w:sz w:val="24"/>
                <w:szCs w:val="24"/>
              </w:rPr>
              <w:t>Sekolah</w:t>
            </w:r>
          </w:p>
        </w:tc>
        <w:tc>
          <w:tcPr>
            <w:tcW w:w="1438" w:type="dxa"/>
            <w:tcBorders>
              <w:top w:val="single" w:sz="4" w:space="0" w:color="000000"/>
              <w:left w:val="single" w:sz="4" w:space="0" w:color="000000"/>
              <w:bottom w:val="single" w:sz="3" w:space="0" w:color="000000"/>
              <w:right w:val="single" w:sz="4" w:space="0" w:color="000000"/>
            </w:tcBorders>
            <w:shd w:val="clear" w:color="auto" w:fill="auto"/>
            <w:vAlign w:val="center"/>
          </w:tcPr>
          <w:p w14:paraId="01829842" w14:textId="77777777" w:rsidR="000D4C7B" w:rsidRPr="00F041F5" w:rsidRDefault="000D4C7B" w:rsidP="00A50FB9">
            <w:pPr>
              <w:spacing w:line="259" w:lineRule="auto"/>
              <w:ind w:right="3"/>
              <w:rPr>
                <w:sz w:val="24"/>
                <w:szCs w:val="24"/>
              </w:rPr>
            </w:pPr>
            <w:r w:rsidRPr="00F041F5">
              <w:rPr>
                <w:sz w:val="24"/>
                <w:szCs w:val="24"/>
              </w:rPr>
              <w:t xml:space="preserve">Sehat  </w:t>
            </w:r>
          </w:p>
        </w:tc>
      </w:tr>
    </w:tbl>
    <w:p w14:paraId="4FEB7663" w14:textId="77777777" w:rsidR="000D4C7B" w:rsidRDefault="000D4C7B" w:rsidP="00A50FB9">
      <w:pPr>
        <w:widowControl/>
        <w:numPr>
          <w:ilvl w:val="0"/>
          <w:numId w:val="28"/>
        </w:numPr>
        <w:autoSpaceDE/>
        <w:autoSpaceDN/>
        <w:spacing w:after="102" w:line="264" w:lineRule="auto"/>
        <w:ind w:left="567" w:right="3" w:hanging="276"/>
        <w:jc w:val="both"/>
        <w:rPr>
          <w:sz w:val="24"/>
          <w:szCs w:val="24"/>
        </w:rPr>
      </w:pPr>
      <w:r>
        <w:rPr>
          <w:sz w:val="24"/>
          <w:szCs w:val="24"/>
        </w:rPr>
        <w:t xml:space="preserve">Tahapan Tingkat Kesejahteraan Keluarga </w:t>
      </w:r>
    </w:p>
    <w:p w14:paraId="1729A692" w14:textId="77777777" w:rsidR="000D4C7B" w:rsidRDefault="000D4C7B" w:rsidP="00A50FB9">
      <w:pPr>
        <w:spacing w:after="102"/>
        <w:ind w:left="567" w:right="3"/>
        <w:jc w:val="both"/>
        <w:rPr>
          <w:sz w:val="24"/>
          <w:szCs w:val="24"/>
        </w:rPr>
      </w:pPr>
      <w:r>
        <w:rPr>
          <w:sz w:val="24"/>
          <w:szCs w:val="24"/>
        </w:rPr>
        <w:t xml:space="preserve">Tahap tingkat kesejahteraan keluarga pada Tn. H adalah tahap anak usia sekolah  ( </w:t>
      </w:r>
      <w:r w:rsidRPr="00AE00CA">
        <w:rPr>
          <w:sz w:val="24"/>
          <w:szCs w:val="24"/>
        </w:rPr>
        <w:t>(</w:t>
      </w:r>
      <w:proofErr w:type="spellStart"/>
      <w:r w:rsidRPr="00AE00CA">
        <w:rPr>
          <w:i/>
          <w:sz w:val="24"/>
          <w:szCs w:val="24"/>
        </w:rPr>
        <w:t>families</w:t>
      </w:r>
      <w:proofErr w:type="spellEnd"/>
      <w:r w:rsidRPr="00AE00CA">
        <w:rPr>
          <w:i/>
          <w:sz w:val="24"/>
          <w:szCs w:val="24"/>
        </w:rPr>
        <w:t xml:space="preserve"> </w:t>
      </w:r>
      <w:proofErr w:type="spellStart"/>
      <w:r w:rsidRPr="00AE00CA">
        <w:rPr>
          <w:i/>
          <w:sz w:val="24"/>
          <w:szCs w:val="24"/>
        </w:rPr>
        <w:t>with</w:t>
      </w:r>
      <w:proofErr w:type="spellEnd"/>
      <w:r w:rsidRPr="00AE00CA">
        <w:rPr>
          <w:i/>
          <w:sz w:val="24"/>
          <w:szCs w:val="24"/>
        </w:rPr>
        <w:t xml:space="preserve"> </w:t>
      </w:r>
      <w:proofErr w:type="spellStart"/>
      <w:r w:rsidRPr="00AE00CA">
        <w:rPr>
          <w:i/>
          <w:sz w:val="24"/>
          <w:szCs w:val="24"/>
        </w:rPr>
        <w:t>children</w:t>
      </w:r>
      <w:proofErr w:type="spellEnd"/>
      <w:r>
        <w:rPr>
          <w:sz w:val="24"/>
          <w:szCs w:val="24"/>
        </w:rPr>
        <w:t xml:space="preserve">). </w:t>
      </w:r>
      <w:proofErr w:type="spellStart"/>
      <w:r>
        <w:rPr>
          <w:sz w:val="24"/>
          <w:szCs w:val="24"/>
        </w:rPr>
        <w:t>Dimana</w:t>
      </w:r>
      <w:proofErr w:type="spellEnd"/>
      <w:r>
        <w:rPr>
          <w:sz w:val="24"/>
          <w:szCs w:val="24"/>
        </w:rPr>
        <w:t xml:space="preserve"> pada tahap ini tugas orang tua memberikan perhatian, kasih sayang, </w:t>
      </w:r>
      <w:proofErr w:type="spellStart"/>
      <w:r>
        <w:rPr>
          <w:sz w:val="24"/>
          <w:szCs w:val="24"/>
        </w:rPr>
        <w:t>menbantu</w:t>
      </w:r>
      <w:proofErr w:type="spellEnd"/>
      <w:r>
        <w:rPr>
          <w:sz w:val="24"/>
          <w:szCs w:val="24"/>
        </w:rPr>
        <w:t xml:space="preserve"> </w:t>
      </w:r>
      <w:proofErr w:type="spellStart"/>
      <w:r>
        <w:rPr>
          <w:sz w:val="24"/>
          <w:szCs w:val="24"/>
        </w:rPr>
        <w:t>sosialisai</w:t>
      </w:r>
      <w:proofErr w:type="spellEnd"/>
      <w:r>
        <w:rPr>
          <w:sz w:val="24"/>
          <w:szCs w:val="24"/>
        </w:rPr>
        <w:t xml:space="preserve"> anak dengan tetangga, sekolah bahkan lingkungan, memenuhi kebutuhan biaya kehidupan dan kebutuhan meningkatkan anggota kesehatan anggota keluarga, </w:t>
      </w:r>
      <w:proofErr w:type="spellStart"/>
      <w:r>
        <w:rPr>
          <w:sz w:val="24"/>
          <w:szCs w:val="24"/>
        </w:rPr>
        <w:t>memeberikan</w:t>
      </w:r>
      <w:proofErr w:type="spellEnd"/>
      <w:r>
        <w:rPr>
          <w:sz w:val="24"/>
          <w:szCs w:val="24"/>
        </w:rPr>
        <w:t xml:space="preserve"> kebebasan anak untuk bersosialisasi di sekolah dan luar sekolah.</w:t>
      </w:r>
    </w:p>
    <w:p w14:paraId="33E7EEBB" w14:textId="77777777" w:rsidR="000D4C7B" w:rsidRPr="007D35B1" w:rsidRDefault="000D4C7B" w:rsidP="00694520">
      <w:pPr>
        <w:widowControl/>
        <w:numPr>
          <w:ilvl w:val="0"/>
          <w:numId w:val="28"/>
        </w:numPr>
        <w:autoSpaceDE/>
        <w:autoSpaceDN/>
        <w:spacing w:line="264" w:lineRule="auto"/>
        <w:ind w:right="3" w:hanging="276"/>
        <w:jc w:val="both"/>
        <w:rPr>
          <w:sz w:val="24"/>
          <w:szCs w:val="24"/>
        </w:rPr>
      </w:pPr>
      <w:r w:rsidRPr="00E7602B">
        <w:rPr>
          <w:sz w:val="24"/>
          <w:szCs w:val="24"/>
        </w:rPr>
        <w:lastRenderedPageBreak/>
        <w:t xml:space="preserve">Tipe keluarga </w:t>
      </w:r>
    </w:p>
    <w:p w14:paraId="147246B2" w14:textId="034A8A5E" w:rsidR="000D4C7B" w:rsidRPr="007D35B1" w:rsidRDefault="000D4C7B" w:rsidP="00694520">
      <w:pPr>
        <w:spacing w:line="358" w:lineRule="auto"/>
        <w:ind w:left="662" w:right="3"/>
        <w:jc w:val="both"/>
        <w:rPr>
          <w:sz w:val="24"/>
          <w:szCs w:val="24"/>
        </w:rPr>
      </w:pPr>
      <w:r w:rsidRPr="00E7602B">
        <w:rPr>
          <w:sz w:val="24"/>
          <w:szCs w:val="24"/>
        </w:rPr>
        <w:t xml:space="preserve">Tipe keluarga dari keluarga ini adalah keluarga </w:t>
      </w:r>
      <w:r>
        <w:rPr>
          <w:sz w:val="24"/>
          <w:szCs w:val="24"/>
          <w:lang w:val="id-ID"/>
        </w:rPr>
        <w:t>i</w:t>
      </w:r>
      <w:r w:rsidRPr="00E7602B">
        <w:rPr>
          <w:sz w:val="24"/>
          <w:szCs w:val="24"/>
        </w:rPr>
        <w:t xml:space="preserve">, karena terdiri dari suami, </w:t>
      </w:r>
      <w:r w:rsidR="00A50FB9">
        <w:rPr>
          <w:sz w:val="24"/>
          <w:szCs w:val="24"/>
        </w:rPr>
        <w:t xml:space="preserve">  </w:t>
      </w:r>
      <w:r w:rsidRPr="00E7602B">
        <w:rPr>
          <w:sz w:val="24"/>
          <w:szCs w:val="24"/>
        </w:rPr>
        <w:t xml:space="preserve">istri dan anak yang </w:t>
      </w:r>
      <w:r>
        <w:rPr>
          <w:sz w:val="24"/>
          <w:szCs w:val="24"/>
        </w:rPr>
        <w:t>hidup bersama dalam satu rumah.</w:t>
      </w:r>
    </w:p>
    <w:p w14:paraId="7F0ED93A" w14:textId="77777777" w:rsidR="000D4C7B" w:rsidRDefault="000D4C7B" w:rsidP="00694520">
      <w:pPr>
        <w:widowControl/>
        <w:numPr>
          <w:ilvl w:val="0"/>
          <w:numId w:val="28"/>
        </w:numPr>
        <w:autoSpaceDE/>
        <w:autoSpaceDN/>
        <w:spacing w:after="97" w:line="264" w:lineRule="auto"/>
        <w:ind w:right="3" w:hanging="276"/>
        <w:jc w:val="both"/>
      </w:pPr>
      <w:proofErr w:type="spellStart"/>
      <w:r>
        <w:t>Genogram</w:t>
      </w:r>
      <w:proofErr w:type="spellEnd"/>
      <w:r>
        <w:t xml:space="preserve"> </w:t>
      </w:r>
    </w:p>
    <w:p w14:paraId="77B0799B" w14:textId="51D74291" w:rsidR="000D4C7B" w:rsidRDefault="000D4C7B" w:rsidP="00694520">
      <w:pPr>
        <w:spacing w:line="259" w:lineRule="auto"/>
        <w:ind w:right="3"/>
        <w:jc w:val="both"/>
        <w:rPr>
          <w:noProof/>
        </w:rPr>
      </w:pPr>
      <w:r>
        <w:rPr>
          <w:noProof/>
        </w:rPr>
        <w:drawing>
          <wp:anchor distT="0" distB="0" distL="114300" distR="114300" simplePos="0" relativeHeight="251632128" behindDoc="1" locked="0" layoutInCell="1" allowOverlap="1" wp14:anchorId="5C2C8971" wp14:editId="1C039E29">
            <wp:simplePos x="0" y="0"/>
            <wp:positionH relativeFrom="column">
              <wp:posOffset>97155</wp:posOffset>
            </wp:positionH>
            <wp:positionV relativeFrom="paragraph">
              <wp:posOffset>62865</wp:posOffset>
            </wp:positionV>
            <wp:extent cx="4267200" cy="1600200"/>
            <wp:effectExtent l="0" t="0" r="0" b="0"/>
            <wp:wrapNone/>
            <wp:docPr id="1061478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l="23793" t="28572" r="24483" b="34065"/>
                    <a:stretch>
                      <a:fillRect/>
                    </a:stretch>
                  </pic:blipFill>
                  <pic:spPr bwMode="auto">
                    <a:xfrm>
                      <a:off x="0" y="0"/>
                      <a:ext cx="4267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6331B" w14:textId="77777777" w:rsidR="000D4C7B" w:rsidRDefault="000D4C7B" w:rsidP="00694520">
      <w:pPr>
        <w:spacing w:line="259" w:lineRule="auto"/>
        <w:ind w:right="3"/>
        <w:jc w:val="both"/>
        <w:rPr>
          <w:noProof/>
        </w:rPr>
      </w:pPr>
      <w:r>
        <w:rPr>
          <w:noProof/>
        </w:rPr>
        <w:t xml:space="preserve"> </w:t>
      </w:r>
    </w:p>
    <w:p w14:paraId="62538021" w14:textId="77777777" w:rsidR="000D4C7B" w:rsidRDefault="000D4C7B" w:rsidP="00694520">
      <w:pPr>
        <w:spacing w:line="259" w:lineRule="auto"/>
        <w:ind w:right="3"/>
        <w:jc w:val="both"/>
        <w:rPr>
          <w:noProof/>
        </w:rPr>
      </w:pPr>
    </w:p>
    <w:p w14:paraId="38674C5A" w14:textId="77777777" w:rsidR="000D4C7B" w:rsidRDefault="000D4C7B" w:rsidP="00694520">
      <w:pPr>
        <w:spacing w:line="259" w:lineRule="auto"/>
        <w:ind w:right="3"/>
        <w:jc w:val="both"/>
        <w:rPr>
          <w:noProof/>
        </w:rPr>
      </w:pPr>
    </w:p>
    <w:p w14:paraId="6DE8F4C8" w14:textId="77777777" w:rsidR="000D4C7B" w:rsidRDefault="000D4C7B" w:rsidP="00694520">
      <w:pPr>
        <w:spacing w:line="259" w:lineRule="auto"/>
        <w:ind w:right="3"/>
        <w:jc w:val="both"/>
        <w:rPr>
          <w:noProof/>
        </w:rPr>
      </w:pPr>
    </w:p>
    <w:p w14:paraId="1D037F90" w14:textId="77777777" w:rsidR="000D4C7B" w:rsidRDefault="000D4C7B" w:rsidP="00694520">
      <w:pPr>
        <w:spacing w:line="259" w:lineRule="auto"/>
        <w:ind w:right="3"/>
        <w:jc w:val="both"/>
      </w:pPr>
      <w:r>
        <w:t xml:space="preserve"> </w:t>
      </w:r>
    </w:p>
    <w:p w14:paraId="2A418829" w14:textId="77777777" w:rsidR="000D4C7B" w:rsidRDefault="000D4C7B" w:rsidP="00694520">
      <w:pPr>
        <w:spacing w:line="259" w:lineRule="auto"/>
        <w:ind w:right="3"/>
        <w:jc w:val="both"/>
      </w:pPr>
    </w:p>
    <w:p w14:paraId="2F11665C" w14:textId="77777777" w:rsidR="000D4C7B" w:rsidRDefault="000D4C7B" w:rsidP="00694520">
      <w:pPr>
        <w:spacing w:line="259" w:lineRule="auto"/>
        <w:ind w:right="3"/>
        <w:jc w:val="both"/>
      </w:pPr>
    </w:p>
    <w:p w14:paraId="4990AC9D" w14:textId="77777777" w:rsidR="000D4C7B" w:rsidRDefault="000D4C7B" w:rsidP="00694520">
      <w:pPr>
        <w:spacing w:line="259" w:lineRule="auto"/>
        <w:ind w:right="3"/>
        <w:jc w:val="both"/>
      </w:pPr>
    </w:p>
    <w:p w14:paraId="4E3AF108" w14:textId="77777777" w:rsidR="000D4C7B" w:rsidRDefault="000D4C7B" w:rsidP="00694520">
      <w:pPr>
        <w:spacing w:line="259" w:lineRule="auto"/>
        <w:ind w:right="3"/>
        <w:jc w:val="both"/>
      </w:pPr>
    </w:p>
    <w:p w14:paraId="463D8C42" w14:textId="77777777" w:rsidR="000D4C7B" w:rsidRDefault="000D4C7B" w:rsidP="00694520">
      <w:pPr>
        <w:spacing w:after="130"/>
        <w:ind w:left="802" w:right="3"/>
        <w:jc w:val="both"/>
      </w:pPr>
      <w:r>
        <w:t xml:space="preserve">Keterangan : </w:t>
      </w:r>
    </w:p>
    <w:tbl>
      <w:tblPr>
        <w:tblpPr w:vertAnchor="text" w:tblpX="1250" w:tblpY="-19"/>
        <w:tblOverlap w:val="never"/>
        <w:tblW w:w="298" w:type="dxa"/>
        <w:tblCellMar>
          <w:top w:w="19" w:type="dxa"/>
          <w:left w:w="103" w:type="dxa"/>
          <w:right w:w="115" w:type="dxa"/>
        </w:tblCellMar>
        <w:tblLook w:val="04A0" w:firstRow="1" w:lastRow="0" w:firstColumn="1" w:lastColumn="0" w:noHBand="0" w:noVBand="1"/>
      </w:tblPr>
      <w:tblGrid>
        <w:gridCol w:w="298"/>
      </w:tblGrid>
      <w:tr w:rsidR="000D4C7B" w14:paraId="5DB2D285" w14:textId="77777777" w:rsidTr="00C8796A">
        <w:trPr>
          <w:trHeight w:val="226"/>
        </w:trPr>
        <w:tc>
          <w:tcPr>
            <w:tcW w:w="298" w:type="dxa"/>
            <w:tcBorders>
              <w:top w:val="single" w:sz="8" w:space="0" w:color="000000"/>
              <w:left w:val="single" w:sz="8" w:space="0" w:color="000000"/>
              <w:bottom w:val="single" w:sz="8" w:space="0" w:color="000000"/>
              <w:right w:val="single" w:sz="8" w:space="0" w:color="000000"/>
            </w:tcBorders>
            <w:shd w:val="clear" w:color="auto" w:fill="auto"/>
          </w:tcPr>
          <w:p w14:paraId="423A9D56" w14:textId="77777777" w:rsidR="000D4C7B" w:rsidRDefault="000D4C7B" w:rsidP="00694520">
            <w:pPr>
              <w:spacing w:line="259" w:lineRule="auto"/>
              <w:ind w:right="3"/>
              <w:jc w:val="both"/>
            </w:pPr>
            <w:r>
              <w:t xml:space="preserve"> </w:t>
            </w:r>
          </w:p>
        </w:tc>
      </w:tr>
    </w:tbl>
    <w:p w14:paraId="30430FD5" w14:textId="77777777" w:rsidR="000D4C7B" w:rsidRDefault="000D4C7B" w:rsidP="00694520">
      <w:pPr>
        <w:tabs>
          <w:tab w:val="center" w:pos="1448"/>
          <w:tab w:val="center" w:pos="2694"/>
        </w:tabs>
        <w:spacing w:after="136"/>
        <w:ind w:left="1843" w:right="3"/>
        <w:jc w:val="both"/>
      </w:pPr>
      <w:r>
        <w:rPr>
          <w:lang w:val="id-ID"/>
        </w:rPr>
        <w:t xml:space="preserve">   </w:t>
      </w:r>
      <w:r>
        <w:t xml:space="preserve"> : </w:t>
      </w:r>
      <w:r>
        <w:tab/>
        <w:t xml:space="preserve">Laki-laki </w:t>
      </w:r>
    </w:p>
    <w:p w14:paraId="17C33E37" w14:textId="28A163E2" w:rsidR="000D4C7B" w:rsidRDefault="00A8787F" w:rsidP="00694520">
      <w:pPr>
        <w:spacing w:after="138"/>
        <w:ind w:right="3"/>
        <w:jc w:val="both"/>
      </w:pPr>
      <w:r>
        <w:rPr>
          <w:noProof/>
        </w:rPr>
        <mc:AlternateContent>
          <mc:Choice Requires="wps">
            <w:drawing>
              <wp:anchor distT="0" distB="0" distL="114300" distR="114300" simplePos="0" relativeHeight="251659264" behindDoc="0" locked="0" layoutInCell="1" allowOverlap="1" wp14:anchorId="33A19DA0" wp14:editId="69C0E86C">
                <wp:simplePos x="0" y="0"/>
                <wp:positionH relativeFrom="column">
                  <wp:posOffset>797560</wp:posOffset>
                </wp:positionH>
                <wp:positionV relativeFrom="paragraph">
                  <wp:posOffset>27940</wp:posOffset>
                </wp:positionV>
                <wp:extent cx="200025" cy="189230"/>
                <wp:effectExtent l="0" t="0" r="9525" b="1270"/>
                <wp:wrapNone/>
                <wp:docPr id="18862470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923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486D0" id="Oval 66" o:spid="_x0000_s1026" style="position:absolute;margin-left:62.8pt;margin-top:2.2pt;width:15.75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" fillcolor="window" strokecolor="windowText" strokeweight="2pt">
                <v:path arrowok="t"/>
              </v:oval>
            </w:pict>
          </mc:Fallback>
        </mc:AlternateContent>
      </w:r>
      <w:r w:rsidR="000D4C7B">
        <w:rPr>
          <w:rFonts w:ascii="Calibri" w:eastAsia="Calibri" w:hAnsi="Calibri" w:cs="Calibri"/>
        </w:rPr>
        <w:tab/>
        <w:t xml:space="preserve">                      </w:t>
      </w:r>
      <w:r w:rsidR="000D4C7B">
        <w:t xml:space="preserve"> :  </w:t>
      </w:r>
      <w:r w:rsidR="000D4C7B">
        <w:tab/>
        <w:t xml:space="preserve">Perempuan </w:t>
      </w:r>
    </w:p>
    <w:p w14:paraId="383683AC" w14:textId="3D86A7AA" w:rsidR="000D4C7B" w:rsidRDefault="00A8787F" w:rsidP="00694520">
      <w:pPr>
        <w:tabs>
          <w:tab w:val="center" w:pos="1386"/>
        </w:tabs>
        <w:spacing w:before="240" w:after="133"/>
        <w:ind w:left="993" w:right="3"/>
        <w:jc w:val="both"/>
      </w:pPr>
      <w:r>
        <w:rPr>
          <w:noProof/>
        </w:rPr>
        <mc:AlternateContent>
          <mc:Choice Requires="wps">
            <w:drawing>
              <wp:anchor distT="0" distB="0" distL="114300" distR="114300" simplePos="0" relativeHeight="251664384" behindDoc="0" locked="0" layoutInCell="1" allowOverlap="1" wp14:anchorId="5A28DA57" wp14:editId="65104DD4">
                <wp:simplePos x="0" y="0"/>
                <wp:positionH relativeFrom="column">
                  <wp:posOffset>811530</wp:posOffset>
                </wp:positionH>
                <wp:positionV relativeFrom="paragraph">
                  <wp:posOffset>20955</wp:posOffset>
                </wp:positionV>
                <wp:extent cx="231775" cy="219075"/>
                <wp:effectExtent l="0" t="0" r="0" b="9525"/>
                <wp:wrapNone/>
                <wp:docPr id="44333899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19075"/>
                        </a:xfrm>
                        <a:prstGeom prst="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5E08B" id="Rectangle 64" o:spid="_x0000_s1026" style="position:absolute;margin-left:63.9pt;margin-top:1.65pt;width:18.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" fillcolor="#c0504d" strokecolor="#8c3836" strokeweight="2pt">
                <v:path arrowok="t"/>
              </v:rect>
            </w:pict>
          </mc:Fallback>
        </mc:AlternateContent>
      </w:r>
      <w:r w:rsidR="000D4C7B">
        <w:t xml:space="preserve">               :     Tn. H</w:t>
      </w:r>
    </w:p>
    <w:p w14:paraId="1E662019" w14:textId="18E0D71D" w:rsidR="000D4C7B" w:rsidRDefault="00A8787F" w:rsidP="00694520">
      <w:pPr>
        <w:tabs>
          <w:tab w:val="center" w:pos="1386"/>
          <w:tab w:val="center" w:pos="3195"/>
        </w:tabs>
        <w:spacing w:after="138"/>
        <w:ind w:left="851" w:right="3"/>
        <w:jc w:val="both"/>
      </w:pPr>
      <w:r>
        <w:rPr>
          <w:noProof/>
        </w:rPr>
        <mc:AlternateContent>
          <mc:Choice Requires="wps">
            <w:drawing>
              <wp:anchor distT="0" distB="0" distL="114300" distR="114300" simplePos="0" relativeHeight="251661312" behindDoc="0" locked="0" layoutInCell="1" allowOverlap="1" wp14:anchorId="6C4D25ED" wp14:editId="1587E174">
                <wp:simplePos x="0" y="0"/>
                <wp:positionH relativeFrom="column">
                  <wp:posOffset>894715</wp:posOffset>
                </wp:positionH>
                <wp:positionV relativeFrom="paragraph">
                  <wp:posOffset>20320</wp:posOffset>
                </wp:positionV>
                <wp:extent cx="146050" cy="136525"/>
                <wp:effectExtent l="0" t="0" r="6350" b="15875"/>
                <wp:wrapNone/>
                <wp:docPr id="99599283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050" cy="136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9380C6" id="Straight Connector 6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1.6pt" to="8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">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66B4EBA2" wp14:editId="66CADCEA">
                <wp:simplePos x="0" y="0"/>
                <wp:positionH relativeFrom="column">
                  <wp:posOffset>873125</wp:posOffset>
                </wp:positionH>
                <wp:positionV relativeFrom="paragraph">
                  <wp:posOffset>19685</wp:posOffset>
                </wp:positionV>
                <wp:extent cx="167640" cy="136525"/>
                <wp:effectExtent l="0" t="0" r="3810" b="15875"/>
                <wp:wrapNone/>
                <wp:docPr id="1289382666"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 cy="136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A23D72" id="Straight Connector 6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1.55pt" to="81.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">
                <o:lock v:ext="edit" shapetype="f"/>
              </v:line>
            </w:pict>
          </mc:Fallback>
        </mc:AlternateContent>
      </w:r>
      <w:r w:rsidR="000D4C7B">
        <w:rPr>
          <w:noProof/>
        </w:rPr>
        <w:t xml:space="preserve">        </w:t>
      </w:r>
      <w:r w:rsidR="000D4C7B">
        <w:t xml:space="preserve">          :   Meninggal </w:t>
      </w:r>
    </w:p>
    <w:p w14:paraId="4EEA24EA" w14:textId="2B49BEF6" w:rsidR="000D4C7B" w:rsidRDefault="00A8787F" w:rsidP="00694520">
      <w:pPr>
        <w:tabs>
          <w:tab w:val="center" w:pos="678"/>
          <w:tab w:val="center" w:pos="1353"/>
          <w:tab w:val="center" w:pos="2062"/>
          <w:tab w:val="center" w:pos="3468"/>
        </w:tabs>
        <w:ind w:right="3"/>
        <w:jc w:val="both"/>
      </w:pPr>
      <w:r>
        <w:rPr>
          <w:noProof/>
        </w:rPr>
        <mc:AlternateContent>
          <mc:Choice Requires="wps">
            <w:drawing>
              <wp:anchor distT="4294967295" distB="4294967295" distL="114300" distR="114300" simplePos="0" relativeHeight="251660288" behindDoc="0" locked="0" layoutInCell="1" allowOverlap="1" wp14:anchorId="45C08D7A" wp14:editId="1A222748">
                <wp:simplePos x="0" y="0"/>
                <wp:positionH relativeFrom="column">
                  <wp:posOffset>617855</wp:posOffset>
                </wp:positionH>
                <wp:positionV relativeFrom="paragraph">
                  <wp:posOffset>106044</wp:posOffset>
                </wp:positionV>
                <wp:extent cx="419735" cy="0"/>
                <wp:effectExtent l="0" t="0" r="0" b="0"/>
                <wp:wrapNone/>
                <wp:docPr id="69876084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735"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8545E7D" id="Straight Connector 5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65pt,8.35pt" to="81.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" strokecolor="windowText">
                <v:stroke dashstyle="dash"/>
                <o:lock v:ext="edit" shapetype="f"/>
              </v:line>
            </w:pict>
          </mc:Fallback>
        </mc:AlternateContent>
      </w:r>
      <w:r w:rsidR="000D4C7B">
        <w:t xml:space="preserve"> </w:t>
      </w:r>
      <w:r w:rsidR="000D4C7B">
        <w:tab/>
        <w:t xml:space="preserve"> </w:t>
      </w:r>
      <w:r w:rsidR="000D4C7B">
        <w:tab/>
        <w:t xml:space="preserve">                   : </w:t>
      </w:r>
      <w:r w:rsidR="000D4C7B">
        <w:tab/>
        <w:t xml:space="preserve">Tinggal serumah  </w:t>
      </w:r>
    </w:p>
    <w:p w14:paraId="079709F1" w14:textId="77777777" w:rsidR="000D4C7B" w:rsidRPr="00374A6D" w:rsidRDefault="000D4C7B" w:rsidP="00694520">
      <w:pPr>
        <w:tabs>
          <w:tab w:val="center" w:pos="678"/>
          <w:tab w:val="center" w:pos="1353"/>
          <w:tab w:val="center" w:pos="2062"/>
          <w:tab w:val="center" w:pos="3468"/>
        </w:tabs>
        <w:spacing w:line="276" w:lineRule="auto"/>
        <w:ind w:left="1134" w:right="3"/>
        <w:jc w:val="both"/>
      </w:pPr>
      <w:r>
        <w:tab/>
      </w:r>
      <w:proofErr w:type="spellStart"/>
      <w:r>
        <w:t>Penjelasaan</w:t>
      </w:r>
      <w:proofErr w:type="spellEnd"/>
      <w:r>
        <w:t xml:space="preserve"> : Tn. H merupakan anak ke 6 dari 6 bersaudara dan Ny. S adalah anak ke 2 dari 3 bersaudara . Tn. H terdeteksi menderita hipertensi sejak tahun 2019  dan Ny. S tidak menderita penyakit seperti hipertensi dan penyakit lainnya, Ny. S tinggal serumah bersama.</w:t>
      </w:r>
    </w:p>
    <w:p w14:paraId="4865095D" w14:textId="77777777" w:rsidR="000D4C7B" w:rsidRPr="00E7602B" w:rsidRDefault="000D4C7B" w:rsidP="00694520">
      <w:pPr>
        <w:widowControl/>
        <w:numPr>
          <w:ilvl w:val="0"/>
          <w:numId w:val="28"/>
        </w:numPr>
        <w:autoSpaceDE/>
        <w:autoSpaceDN/>
        <w:spacing w:line="360" w:lineRule="auto"/>
        <w:ind w:left="1134" w:right="3" w:hanging="276"/>
        <w:jc w:val="both"/>
        <w:rPr>
          <w:sz w:val="24"/>
          <w:szCs w:val="24"/>
        </w:rPr>
      </w:pPr>
      <w:r w:rsidRPr="00E7602B">
        <w:rPr>
          <w:sz w:val="24"/>
          <w:szCs w:val="24"/>
        </w:rPr>
        <w:t xml:space="preserve">Suku Bangsa dan Agama </w:t>
      </w:r>
    </w:p>
    <w:p w14:paraId="67251212" w14:textId="77777777" w:rsidR="000D4C7B" w:rsidRPr="00E7602B" w:rsidRDefault="000D4C7B" w:rsidP="00694520">
      <w:pPr>
        <w:spacing w:line="360" w:lineRule="auto"/>
        <w:ind w:left="1134" w:right="3"/>
        <w:jc w:val="both"/>
        <w:rPr>
          <w:sz w:val="24"/>
          <w:szCs w:val="24"/>
        </w:rPr>
      </w:pPr>
      <w:r>
        <w:rPr>
          <w:sz w:val="24"/>
          <w:szCs w:val="24"/>
        </w:rPr>
        <w:t>Tn. H</w:t>
      </w:r>
      <w:r w:rsidRPr="00E7602B">
        <w:rPr>
          <w:sz w:val="24"/>
          <w:szCs w:val="24"/>
        </w:rPr>
        <w:t xml:space="preserve"> dan keluarga berasal dari</w:t>
      </w:r>
      <w:r>
        <w:rPr>
          <w:sz w:val="24"/>
          <w:szCs w:val="24"/>
        </w:rPr>
        <w:t xml:space="preserve"> suku Dayak Siang</w:t>
      </w:r>
      <w:r w:rsidRPr="00E7602B">
        <w:rPr>
          <w:sz w:val="24"/>
          <w:szCs w:val="24"/>
        </w:rPr>
        <w:t xml:space="preserve"> dan semua anggota keluar</w:t>
      </w:r>
      <w:r>
        <w:rPr>
          <w:sz w:val="24"/>
          <w:szCs w:val="24"/>
        </w:rPr>
        <w:t>ganya beragama  Kristen</w:t>
      </w:r>
      <w:r w:rsidRPr="00E7602B">
        <w:rPr>
          <w:sz w:val="24"/>
          <w:szCs w:val="24"/>
        </w:rPr>
        <w:t xml:space="preserve">. </w:t>
      </w:r>
    </w:p>
    <w:p w14:paraId="14331BDA" w14:textId="77777777" w:rsidR="000D4C7B" w:rsidRPr="00E7602B" w:rsidRDefault="000D4C7B" w:rsidP="00694520">
      <w:pPr>
        <w:widowControl/>
        <w:numPr>
          <w:ilvl w:val="0"/>
          <w:numId w:val="28"/>
        </w:numPr>
        <w:autoSpaceDE/>
        <w:autoSpaceDN/>
        <w:spacing w:line="360" w:lineRule="auto"/>
        <w:ind w:left="1134" w:right="3" w:hanging="276"/>
        <w:jc w:val="both"/>
        <w:rPr>
          <w:sz w:val="24"/>
          <w:szCs w:val="24"/>
        </w:rPr>
      </w:pPr>
      <w:r w:rsidRPr="00E7602B">
        <w:rPr>
          <w:sz w:val="24"/>
          <w:szCs w:val="24"/>
        </w:rPr>
        <w:t xml:space="preserve">Status Sosial Ekonomi Keluarga </w:t>
      </w:r>
    </w:p>
    <w:p w14:paraId="07C02F79" w14:textId="77777777" w:rsidR="000D4C7B" w:rsidRPr="00E7602B" w:rsidRDefault="000D4C7B" w:rsidP="00694520">
      <w:pPr>
        <w:spacing w:line="360" w:lineRule="auto"/>
        <w:ind w:left="1134" w:right="3"/>
        <w:jc w:val="both"/>
        <w:rPr>
          <w:sz w:val="24"/>
          <w:szCs w:val="24"/>
        </w:rPr>
      </w:pPr>
      <w:r w:rsidRPr="00E7602B">
        <w:rPr>
          <w:sz w:val="24"/>
          <w:szCs w:val="24"/>
        </w:rPr>
        <w:t xml:space="preserve">Status </w:t>
      </w:r>
      <w:r>
        <w:rPr>
          <w:sz w:val="24"/>
          <w:szCs w:val="24"/>
        </w:rPr>
        <w:t>sosial ekonomi keluarga Tn. H</w:t>
      </w:r>
      <w:r w:rsidRPr="00E7602B">
        <w:rPr>
          <w:sz w:val="24"/>
          <w:szCs w:val="24"/>
        </w:rPr>
        <w:t xml:space="preserve"> adalah m</w:t>
      </w:r>
      <w:r>
        <w:rPr>
          <w:sz w:val="24"/>
          <w:szCs w:val="24"/>
        </w:rPr>
        <w:t xml:space="preserve">enengah. Tn. H sebagai kepala keluarga bekerja sebagai </w:t>
      </w:r>
      <w:proofErr w:type="spellStart"/>
      <w:r>
        <w:rPr>
          <w:sz w:val="24"/>
          <w:szCs w:val="24"/>
        </w:rPr>
        <w:t>security</w:t>
      </w:r>
      <w:proofErr w:type="spellEnd"/>
      <w:r>
        <w:rPr>
          <w:sz w:val="24"/>
          <w:szCs w:val="24"/>
        </w:rPr>
        <w:t xml:space="preserve"> </w:t>
      </w:r>
      <w:proofErr w:type="spellStart"/>
      <w:r>
        <w:rPr>
          <w:sz w:val="24"/>
          <w:szCs w:val="24"/>
        </w:rPr>
        <w:t>diperkantoran</w:t>
      </w:r>
      <w:proofErr w:type="spellEnd"/>
      <w:r>
        <w:rPr>
          <w:sz w:val="24"/>
          <w:szCs w:val="24"/>
        </w:rPr>
        <w:t xml:space="preserve">. </w:t>
      </w:r>
      <w:proofErr w:type="spellStart"/>
      <w:r>
        <w:rPr>
          <w:sz w:val="24"/>
          <w:szCs w:val="24"/>
        </w:rPr>
        <w:t>Dimana</w:t>
      </w:r>
      <w:proofErr w:type="spellEnd"/>
      <w:r>
        <w:rPr>
          <w:sz w:val="24"/>
          <w:szCs w:val="24"/>
        </w:rPr>
        <w:t xml:space="preserve"> Penghasilan  Tn. H dalam sebulan kurang lebih Rp. 3.000.000 per bulan dan penghasilan lain Tn. H memiliki rumah kontrakan lima pintu dengan sewa </w:t>
      </w:r>
      <w:proofErr w:type="spellStart"/>
      <w:r>
        <w:rPr>
          <w:sz w:val="24"/>
          <w:szCs w:val="24"/>
        </w:rPr>
        <w:t>perbulan</w:t>
      </w:r>
      <w:proofErr w:type="spellEnd"/>
      <w:r>
        <w:rPr>
          <w:sz w:val="24"/>
          <w:szCs w:val="24"/>
        </w:rPr>
        <w:t xml:space="preserve"> Rp. 600.000, sedangkan Ny. S sebagai IRT . Anak C dan anak N adalah anak usia sekolah  juga masih sekolah.</w:t>
      </w:r>
    </w:p>
    <w:p w14:paraId="72E9EE0D" w14:textId="77777777" w:rsidR="000D4C7B" w:rsidRPr="00E7602B" w:rsidRDefault="000D4C7B" w:rsidP="00694520">
      <w:pPr>
        <w:widowControl/>
        <w:numPr>
          <w:ilvl w:val="0"/>
          <w:numId w:val="28"/>
        </w:numPr>
        <w:autoSpaceDE/>
        <w:autoSpaceDN/>
        <w:spacing w:line="360" w:lineRule="auto"/>
        <w:ind w:left="1134" w:right="3" w:hanging="276"/>
        <w:jc w:val="both"/>
        <w:rPr>
          <w:sz w:val="24"/>
          <w:szCs w:val="24"/>
        </w:rPr>
      </w:pPr>
      <w:r w:rsidRPr="00E7602B">
        <w:rPr>
          <w:sz w:val="24"/>
          <w:szCs w:val="24"/>
        </w:rPr>
        <w:t xml:space="preserve">Aktivitas Rekreasi </w:t>
      </w:r>
    </w:p>
    <w:p w14:paraId="135E524D" w14:textId="32CE1BC2" w:rsidR="000D4C7B" w:rsidRDefault="000D4C7B" w:rsidP="00694520">
      <w:pPr>
        <w:spacing w:line="360" w:lineRule="auto"/>
        <w:ind w:left="1134" w:right="3"/>
        <w:jc w:val="both"/>
        <w:rPr>
          <w:sz w:val="24"/>
          <w:szCs w:val="24"/>
        </w:rPr>
      </w:pPr>
      <w:r>
        <w:rPr>
          <w:sz w:val="24"/>
          <w:szCs w:val="24"/>
        </w:rPr>
        <w:t xml:space="preserve">Kegiatan rekreasi keluarga Tn. H </w:t>
      </w:r>
      <w:r w:rsidRPr="00E7602B">
        <w:rPr>
          <w:sz w:val="24"/>
          <w:szCs w:val="24"/>
        </w:rPr>
        <w:t xml:space="preserve"> adalah berkunjung </w:t>
      </w:r>
      <w:proofErr w:type="spellStart"/>
      <w:r w:rsidRPr="00E7602B">
        <w:rPr>
          <w:sz w:val="24"/>
          <w:szCs w:val="24"/>
        </w:rPr>
        <w:t>kerumah</w:t>
      </w:r>
      <w:proofErr w:type="spellEnd"/>
      <w:r w:rsidRPr="00E7602B">
        <w:rPr>
          <w:sz w:val="24"/>
          <w:szCs w:val="24"/>
        </w:rPr>
        <w:t xml:space="preserve"> orang </w:t>
      </w:r>
      <w:r w:rsidRPr="00E7602B">
        <w:rPr>
          <w:sz w:val="24"/>
          <w:szCs w:val="24"/>
        </w:rPr>
        <w:lastRenderedPageBreak/>
        <w:t>tua, sehingga bisa berkumpul bersama keluarga ( orang tua kandung atau mertua )</w:t>
      </w:r>
      <w:r>
        <w:rPr>
          <w:sz w:val="24"/>
          <w:szCs w:val="24"/>
        </w:rPr>
        <w:t xml:space="preserve"> atau kadang –kadang ke air terjun bersama istri dan</w:t>
      </w:r>
      <w:r w:rsidR="00694520">
        <w:rPr>
          <w:sz w:val="24"/>
          <w:szCs w:val="24"/>
        </w:rPr>
        <w:t xml:space="preserve"> </w:t>
      </w:r>
      <w:r>
        <w:rPr>
          <w:sz w:val="24"/>
          <w:szCs w:val="24"/>
        </w:rPr>
        <w:t>anak-anak yang tidak jauh jaraknya dari tempat tinggal Tn. H</w:t>
      </w:r>
    </w:p>
    <w:p w14:paraId="248804E7" w14:textId="77777777" w:rsidR="000D4C7B" w:rsidRDefault="000D4C7B" w:rsidP="00694520">
      <w:pPr>
        <w:spacing w:line="360" w:lineRule="auto"/>
        <w:ind w:left="1134" w:right="3"/>
        <w:jc w:val="both"/>
        <w:rPr>
          <w:sz w:val="24"/>
          <w:szCs w:val="24"/>
        </w:rPr>
      </w:pPr>
    </w:p>
    <w:p w14:paraId="1A953CE3" w14:textId="77777777" w:rsidR="000D4C7B" w:rsidRPr="00E7602B" w:rsidRDefault="000D4C7B" w:rsidP="00694520">
      <w:pPr>
        <w:pStyle w:val="Heading1"/>
        <w:spacing w:line="360" w:lineRule="auto"/>
        <w:ind w:left="709" w:right="3" w:firstLine="0"/>
        <w:jc w:val="both"/>
      </w:pPr>
      <w:r>
        <w:rPr>
          <w:lang w:val="id-ID"/>
        </w:rPr>
        <w:t xml:space="preserve">B. </w:t>
      </w:r>
      <w:r w:rsidRPr="00E7602B">
        <w:t xml:space="preserve">Riwayat dan tahapan perkembangan keluarga </w:t>
      </w:r>
    </w:p>
    <w:p w14:paraId="6A4D91F3" w14:textId="77777777" w:rsidR="000D4C7B" w:rsidRPr="00F441C3" w:rsidRDefault="000D4C7B" w:rsidP="00694520">
      <w:pPr>
        <w:pStyle w:val="ListParagraph"/>
        <w:widowControl/>
        <w:numPr>
          <w:ilvl w:val="0"/>
          <w:numId w:val="29"/>
        </w:numPr>
        <w:autoSpaceDE/>
        <w:autoSpaceDN/>
        <w:spacing w:line="360" w:lineRule="auto"/>
        <w:ind w:left="1276" w:right="3"/>
        <w:jc w:val="both"/>
        <w:rPr>
          <w:sz w:val="24"/>
          <w:szCs w:val="24"/>
        </w:rPr>
      </w:pPr>
      <w:r w:rsidRPr="00F441C3">
        <w:rPr>
          <w:sz w:val="24"/>
          <w:szCs w:val="24"/>
        </w:rPr>
        <w:t xml:space="preserve">Tahap Perkembangan Keluarga Saat Ini </w:t>
      </w:r>
    </w:p>
    <w:p w14:paraId="3CE50E0A" w14:textId="77777777" w:rsidR="000D4C7B" w:rsidRPr="00F922FB" w:rsidRDefault="000D4C7B" w:rsidP="00694520">
      <w:pPr>
        <w:pStyle w:val="TableParagraph"/>
        <w:tabs>
          <w:tab w:val="left" w:pos="829"/>
        </w:tabs>
        <w:spacing w:line="360" w:lineRule="auto"/>
        <w:ind w:left="1276" w:right="3"/>
        <w:jc w:val="both"/>
        <w:rPr>
          <w:sz w:val="24"/>
          <w:szCs w:val="24"/>
          <w:lang w:val="id-ID"/>
        </w:rPr>
      </w:pPr>
      <w:r w:rsidRPr="00F922FB">
        <w:rPr>
          <w:sz w:val="24"/>
          <w:szCs w:val="24"/>
        </w:rPr>
        <w:t xml:space="preserve">Tahap perkembangan keluarga Tn. H saat ini berada pada tahap keluarga usia anak sekolah. Tugas pada tahap ini adalah memenuhi kebutuhan anggota keluarga misal rumah, privasi, keamanan, </w:t>
      </w:r>
      <w:r w:rsidRPr="00F922FB">
        <w:rPr>
          <w:sz w:val="24"/>
          <w:szCs w:val="24"/>
          <w:lang w:val="id-ID"/>
        </w:rPr>
        <w:t>serta m</w:t>
      </w:r>
      <w:proofErr w:type="spellStart"/>
      <w:r w:rsidRPr="00F922FB">
        <w:rPr>
          <w:sz w:val="24"/>
          <w:szCs w:val="24"/>
        </w:rPr>
        <w:t>engintegrasikan</w:t>
      </w:r>
      <w:proofErr w:type="spellEnd"/>
      <w:r w:rsidRPr="00F922FB">
        <w:rPr>
          <w:sz w:val="24"/>
          <w:szCs w:val="24"/>
        </w:rPr>
        <w:t xml:space="preserve"> </w:t>
      </w:r>
      <w:r w:rsidRPr="00F922FB">
        <w:rPr>
          <w:sz w:val="24"/>
        </w:rPr>
        <w:t xml:space="preserve">Mensosialisasikan anak-anak, </w:t>
      </w:r>
      <w:r w:rsidRPr="00F922FB">
        <w:rPr>
          <w:spacing w:val="-3"/>
          <w:sz w:val="24"/>
        </w:rPr>
        <w:t xml:space="preserve">termasuk </w:t>
      </w:r>
      <w:r w:rsidRPr="00F922FB">
        <w:rPr>
          <w:sz w:val="24"/>
        </w:rPr>
        <w:t xml:space="preserve">meningkatkan prestasi sekolah </w:t>
      </w:r>
      <w:r w:rsidRPr="00F922FB">
        <w:rPr>
          <w:spacing w:val="-5"/>
          <w:sz w:val="24"/>
        </w:rPr>
        <w:t xml:space="preserve">dan </w:t>
      </w:r>
      <w:r w:rsidRPr="00F922FB">
        <w:rPr>
          <w:sz w:val="24"/>
        </w:rPr>
        <w:t xml:space="preserve">mengembangkan hubungan dengan </w:t>
      </w:r>
      <w:r w:rsidRPr="00F922FB">
        <w:rPr>
          <w:spacing w:val="-4"/>
          <w:sz w:val="24"/>
        </w:rPr>
        <w:t xml:space="preserve">teman </w:t>
      </w:r>
      <w:r w:rsidRPr="00F922FB">
        <w:rPr>
          <w:sz w:val="24"/>
        </w:rPr>
        <w:t>sebaya yang</w:t>
      </w:r>
      <w:r w:rsidRPr="00F922FB">
        <w:rPr>
          <w:spacing w:val="-1"/>
          <w:sz w:val="24"/>
        </w:rPr>
        <w:t xml:space="preserve"> </w:t>
      </w:r>
      <w:r w:rsidRPr="00F922FB">
        <w:rPr>
          <w:sz w:val="24"/>
        </w:rPr>
        <w:t>sehat</w:t>
      </w:r>
      <w:r w:rsidRPr="00F922FB">
        <w:rPr>
          <w:sz w:val="24"/>
          <w:lang w:val="id-ID"/>
        </w:rPr>
        <w:t>,</w:t>
      </w:r>
      <w:r>
        <w:rPr>
          <w:sz w:val="24"/>
          <w:lang w:val="id-ID"/>
        </w:rPr>
        <w:t xml:space="preserve"> </w:t>
      </w:r>
      <w:r w:rsidRPr="00F922FB">
        <w:rPr>
          <w:sz w:val="24"/>
        </w:rPr>
        <w:t xml:space="preserve">Mempertahankan hubungan perkawinan </w:t>
      </w:r>
      <w:r w:rsidRPr="00F922FB">
        <w:rPr>
          <w:spacing w:val="-4"/>
          <w:sz w:val="24"/>
        </w:rPr>
        <w:t xml:space="preserve">yang </w:t>
      </w:r>
      <w:r w:rsidRPr="00F922FB">
        <w:rPr>
          <w:sz w:val="24"/>
        </w:rPr>
        <w:t>memuaskan</w:t>
      </w:r>
      <w:r w:rsidRPr="00F922FB">
        <w:rPr>
          <w:sz w:val="24"/>
          <w:lang w:val="id-ID"/>
        </w:rPr>
        <w:t>,</w:t>
      </w:r>
      <w:r>
        <w:rPr>
          <w:sz w:val="24"/>
          <w:lang w:val="id-ID"/>
        </w:rPr>
        <w:t xml:space="preserve"> </w:t>
      </w:r>
      <w:r w:rsidRPr="00F922FB">
        <w:rPr>
          <w:sz w:val="24"/>
        </w:rPr>
        <w:t xml:space="preserve">Memenuhi kebutuhan kesehatan fisik </w:t>
      </w:r>
      <w:r w:rsidRPr="00F922FB">
        <w:rPr>
          <w:spacing w:val="-3"/>
          <w:sz w:val="24"/>
        </w:rPr>
        <w:t xml:space="preserve">anggota </w:t>
      </w:r>
      <w:r w:rsidRPr="00F922FB">
        <w:rPr>
          <w:sz w:val="24"/>
        </w:rPr>
        <w:t>keluarga</w:t>
      </w:r>
      <w:r>
        <w:rPr>
          <w:sz w:val="24"/>
          <w:szCs w:val="24"/>
          <w:lang w:val="id-ID"/>
        </w:rPr>
        <w:t>.</w:t>
      </w:r>
    </w:p>
    <w:p w14:paraId="3A586BA7" w14:textId="77777777" w:rsidR="000D4C7B" w:rsidRPr="00F441C3" w:rsidRDefault="000D4C7B" w:rsidP="00A50FB9">
      <w:pPr>
        <w:pStyle w:val="ListParagraph"/>
        <w:widowControl/>
        <w:numPr>
          <w:ilvl w:val="0"/>
          <w:numId w:val="29"/>
        </w:numPr>
        <w:autoSpaceDE/>
        <w:autoSpaceDN/>
        <w:spacing w:line="360" w:lineRule="auto"/>
        <w:ind w:left="1276" w:right="3"/>
        <w:jc w:val="both"/>
        <w:rPr>
          <w:sz w:val="24"/>
          <w:szCs w:val="24"/>
        </w:rPr>
      </w:pPr>
      <w:r w:rsidRPr="00F441C3">
        <w:rPr>
          <w:sz w:val="24"/>
          <w:szCs w:val="24"/>
        </w:rPr>
        <w:t xml:space="preserve">Tahap Perkembangan Keluarga yang Belum Terpenuhi </w:t>
      </w:r>
    </w:p>
    <w:p w14:paraId="6D26AD39" w14:textId="77777777" w:rsidR="000D4C7B" w:rsidRPr="00E7602B" w:rsidRDefault="000D4C7B" w:rsidP="00A50FB9">
      <w:pPr>
        <w:pStyle w:val="ListParagraph"/>
        <w:spacing w:line="358" w:lineRule="auto"/>
        <w:ind w:left="1276" w:right="3" w:firstLine="0"/>
        <w:jc w:val="both"/>
        <w:rPr>
          <w:sz w:val="24"/>
          <w:szCs w:val="24"/>
        </w:rPr>
      </w:pPr>
      <w:r w:rsidRPr="00D678FE">
        <w:rPr>
          <w:sz w:val="24"/>
          <w:szCs w:val="24"/>
        </w:rPr>
        <w:t xml:space="preserve">Saat ini tidak ada tahap </w:t>
      </w:r>
      <w:r>
        <w:rPr>
          <w:sz w:val="24"/>
          <w:szCs w:val="24"/>
        </w:rPr>
        <w:t xml:space="preserve">keluarga yang belum terpenuhi. </w:t>
      </w:r>
      <w:r w:rsidRPr="00D678FE">
        <w:rPr>
          <w:sz w:val="24"/>
          <w:szCs w:val="24"/>
        </w:rPr>
        <w:t xml:space="preserve">Semua tahap keluarga telah terpenuhi oleh keluarga. Dan keluarga akan mempersiapkan tahap anak remaja </w:t>
      </w:r>
      <w:proofErr w:type="spellStart"/>
      <w:r w:rsidRPr="00D678FE">
        <w:rPr>
          <w:sz w:val="24"/>
          <w:szCs w:val="24"/>
        </w:rPr>
        <w:t>dimana</w:t>
      </w:r>
      <w:proofErr w:type="spellEnd"/>
      <w:r w:rsidRPr="00D678FE">
        <w:rPr>
          <w:sz w:val="24"/>
          <w:szCs w:val="24"/>
        </w:rPr>
        <w:t xml:space="preserve"> tahap ini memberikan kebebasan yang seimbang dengan tanggung jawab, mempertahankan komunikasi dalam keluarga, pertahankan ikatan keluarga, pertahankan komunikasi yang terbuka dan tidak ada perdebatan untuk menghindari permusuhan dan kecurigaan. Dan tahap ini merupakan tahap yang sulit </w:t>
      </w:r>
      <w:proofErr w:type="spellStart"/>
      <w:r w:rsidRPr="00D678FE">
        <w:rPr>
          <w:sz w:val="24"/>
          <w:szCs w:val="24"/>
        </w:rPr>
        <w:t>dimana</w:t>
      </w:r>
      <w:proofErr w:type="spellEnd"/>
      <w:r w:rsidRPr="00D678FE">
        <w:rPr>
          <w:sz w:val="24"/>
          <w:szCs w:val="24"/>
        </w:rPr>
        <w:t xml:space="preserve"> perubahan peran dan sistem untuk tumbuh kembang.</w:t>
      </w:r>
    </w:p>
    <w:p w14:paraId="7FD04F73" w14:textId="77777777" w:rsidR="000D4C7B" w:rsidRPr="00F441C3" w:rsidRDefault="000D4C7B" w:rsidP="00A50FB9">
      <w:pPr>
        <w:pStyle w:val="ListParagraph"/>
        <w:widowControl/>
        <w:numPr>
          <w:ilvl w:val="0"/>
          <w:numId w:val="29"/>
        </w:numPr>
        <w:autoSpaceDE/>
        <w:autoSpaceDN/>
        <w:spacing w:line="360" w:lineRule="auto"/>
        <w:ind w:left="1276" w:right="3"/>
        <w:jc w:val="both"/>
        <w:rPr>
          <w:sz w:val="24"/>
          <w:szCs w:val="24"/>
        </w:rPr>
      </w:pPr>
      <w:r w:rsidRPr="00F441C3">
        <w:rPr>
          <w:sz w:val="24"/>
          <w:szCs w:val="24"/>
        </w:rPr>
        <w:t xml:space="preserve">Riwayat Kesehatan Keluarga Dahulu dan Saat Ini </w:t>
      </w:r>
    </w:p>
    <w:p w14:paraId="08FBD77C" w14:textId="63ADF4A6" w:rsidR="000D4C7B" w:rsidRPr="00B01FE0" w:rsidRDefault="000D4C7B" w:rsidP="00A50FB9">
      <w:pPr>
        <w:pStyle w:val="ListParagraph"/>
        <w:spacing w:line="360" w:lineRule="auto"/>
        <w:ind w:left="1276" w:right="3" w:firstLine="0"/>
        <w:jc w:val="both"/>
        <w:rPr>
          <w:sz w:val="24"/>
          <w:szCs w:val="24"/>
        </w:rPr>
      </w:pPr>
      <w:r w:rsidRPr="00B01FE0">
        <w:rPr>
          <w:sz w:val="24"/>
          <w:szCs w:val="24"/>
        </w:rPr>
        <w:t xml:space="preserve">Tn. H  sudah mengalami hipertensi sudah 5 tahun sejak bekerja sebagai satpam/ </w:t>
      </w:r>
      <w:proofErr w:type="spellStart"/>
      <w:r w:rsidRPr="00B01FE0">
        <w:rPr>
          <w:sz w:val="24"/>
          <w:szCs w:val="24"/>
        </w:rPr>
        <w:t>security</w:t>
      </w:r>
      <w:proofErr w:type="spellEnd"/>
      <w:r w:rsidRPr="00B01FE0">
        <w:rPr>
          <w:sz w:val="24"/>
          <w:szCs w:val="24"/>
        </w:rPr>
        <w:t xml:space="preserve"> dikantor, karena merasa kurang sehat dan mengeluh sakit kepala, tengkuk tegang selama satu tahun bekerja, sering begadang dan minum kopi. Tn. H pernah memeriksakan diri ke petugas kesehatan dan hasil tekanan darah saat itu 190/110 </w:t>
      </w:r>
      <w:proofErr w:type="spellStart"/>
      <w:r w:rsidRPr="00B01FE0">
        <w:rPr>
          <w:sz w:val="24"/>
          <w:szCs w:val="24"/>
        </w:rPr>
        <w:t>MmHg</w:t>
      </w:r>
      <w:proofErr w:type="spellEnd"/>
      <w:r w:rsidRPr="00B01FE0">
        <w:rPr>
          <w:sz w:val="24"/>
          <w:szCs w:val="24"/>
        </w:rPr>
        <w:t xml:space="preserve">. Saat itu juga petugas kesehatan menganjurkan untuk berobat rutin ke </w:t>
      </w:r>
      <w:r w:rsidRPr="00B01FE0">
        <w:rPr>
          <w:sz w:val="24"/>
          <w:szCs w:val="24"/>
        </w:rPr>
        <w:lastRenderedPageBreak/>
        <w:t xml:space="preserve">puskesmas, Tn. H mengikuti saran petugas kesehatan tersebut sempat  satu tahun Tn. H rutin berobat ke puskesmas. Sampai saat ini Tn. H tidak rutin kontrol atau </w:t>
      </w:r>
      <w:r w:rsidR="00694520">
        <w:rPr>
          <w:sz w:val="24"/>
          <w:szCs w:val="24"/>
        </w:rPr>
        <w:t xml:space="preserve"> </w:t>
      </w:r>
      <w:r w:rsidRPr="00B01FE0">
        <w:rPr>
          <w:sz w:val="24"/>
          <w:szCs w:val="24"/>
        </w:rPr>
        <w:t>memeriksakan diri ke fasilitas kesehatan alasan karena Tn. H merasa sehat, jika  ada keluhan sakit kepala</w:t>
      </w:r>
      <w:r>
        <w:rPr>
          <w:sz w:val="24"/>
          <w:szCs w:val="24"/>
          <w:lang w:val="id-ID"/>
        </w:rPr>
        <w:t xml:space="preserve"> tidak tertahankan</w:t>
      </w:r>
      <w:r w:rsidRPr="00B01FE0">
        <w:rPr>
          <w:sz w:val="24"/>
          <w:szCs w:val="24"/>
        </w:rPr>
        <w:t>, pandangan berkunang-kunang terpaksa Tn. H berobat fasilitas kesehatan. Di keluarga Tn. H yang menderita Hipertensi adalah ayah Tn. H dan sempat mengalami stroke dan meninggal. Saat ditanya ke pada keluarga untuk riwayat ayah Tn. H, keluarga mengatakan ayah Tn. H mendapat pengobatan dan rutin minum obat saat mengalami serangan stroke, untuk jenis obat yang dikonsumsi keluarga tidak mengingat obat yang dikonsumsi ayah Tn. H saat itu, dan beberapa bulan setelah serangan ayah Tn. H meninggal.</w:t>
      </w:r>
    </w:p>
    <w:p w14:paraId="40866386" w14:textId="77777777" w:rsidR="000D4C7B" w:rsidRPr="009B12BD" w:rsidRDefault="000D4C7B" w:rsidP="00A50FB9">
      <w:pPr>
        <w:pStyle w:val="ListParagraph"/>
        <w:widowControl/>
        <w:numPr>
          <w:ilvl w:val="0"/>
          <w:numId w:val="29"/>
        </w:numPr>
        <w:autoSpaceDE/>
        <w:autoSpaceDN/>
        <w:spacing w:line="360" w:lineRule="auto"/>
        <w:ind w:left="1276" w:right="3"/>
        <w:jc w:val="both"/>
        <w:rPr>
          <w:sz w:val="24"/>
          <w:szCs w:val="24"/>
          <w:lang w:val="id-ID"/>
        </w:rPr>
      </w:pPr>
      <w:r w:rsidRPr="009B12BD">
        <w:rPr>
          <w:sz w:val="24"/>
          <w:szCs w:val="24"/>
        </w:rPr>
        <w:t xml:space="preserve">Riwayat Keluarga Sebelumnya (pihak suami dan istri) </w:t>
      </w:r>
      <w:r w:rsidRPr="009B12BD">
        <w:rPr>
          <w:sz w:val="24"/>
          <w:szCs w:val="24"/>
          <w:lang w:val="id-ID"/>
        </w:rPr>
        <w:t>:</w:t>
      </w:r>
    </w:p>
    <w:p w14:paraId="7EA4DD59" w14:textId="77777777" w:rsidR="000D4C7B" w:rsidRPr="00E7602B" w:rsidRDefault="000D4C7B" w:rsidP="00A50FB9">
      <w:pPr>
        <w:spacing w:line="360" w:lineRule="auto"/>
        <w:ind w:left="1276" w:right="3"/>
        <w:jc w:val="both"/>
        <w:rPr>
          <w:sz w:val="24"/>
          <w:szCs w:val="24"/>
        </w:rPr>
      </w:pPr>
      <w:r>
        <w:rPr>
          <w:sz w:val="24"/>
          <w:szCs w:val="24"/>
        </w:rPr>
        <w:t>Dari orang tua Tn. H yang menderita Hipertensi adalah ayah Tn. H dan sempat mengalami stroke dan meninggal dan Ny. S</w:t>
      </w:r>
      <w:r w:rsidRPr="00E7602B">
        <w:rPr>
          <w:sz w:val="24"/>
          <w:szCs w:val="24"/>
        </w:rPr>
        <w:t xml:space="preserve"> tidak memiliki riwayat penyakit, tidak ada riwayat keturunan hipertensi, stroke, DM atau penyakit lainnya.</w:t>
      </w:r>
    </w:p>
    <w:p w14:paraId="15CC9F16" w14:textId="77777777" w:rsidR="000D4C7B" w:rsidRPr="009B12BD" w:rsidRDefault="000D4C7B" w:rsidP="00A50FB9">
      <w:pPr>
        <w:pStyle w:val="ListParagraph"/>
        <w:widowControl/>
        <w:numPr>
          <w:ilvl w:val="0"/>
          <w:numId w:val="29"/>
        </w:numPr>
        <w:autoSpaceDE/>
        <w:autoSpaceDN/>
        <w:spacing w:after="4" w:line="360" w:lineRule="auto"/>
        <w:ind w:left="1276" w:right="3"/>
        <w:jc w:val="both"/>
        <w:rPr>
          <w:sz w:val="24"/>
          <w:szCs w:val="24"/>
          <w:lang w:val="id-ID"/>
        </w:rPr>
      </w:pPr>
      <w:r w:rsidRPr="009B12BD">
        <w:rPr>
          <w:sz w:val="24"/>
          <w:szCs w:val="24"/>
        </w:rPr>
        <w:t xml:space="preserve">Pola Pengambilan Keputusan </w:t>
      </w:r>
      <w:r w:rsidRPr="009B12BD">
        <w:rPr>
          <w:sz w:val="24"/>
          <w:szCs w:val="24"/>
          <w:lang w:val="id-ID"/>
        </w:rPr>
        <w:t>:</w:t>
      </w:r>
    </w:p>
    <w:p w14:paraId="65FFDD4A" w14:textId="77777777" w:rsidR="000D4C7B" w:rsidRDefault="000D4C7B" w:rsidP="00A50FB9">
      <w:pPr>
        <w:spacing w:line="360" w:lineRule="auto"/>
        <w:ind w:left="1276" w:right="3"/>
        <w:jc w:val="both"/>
        <w:rPr>
          <w:sz w:val="24"/>
          <w:szCs w:val="24"/>
          <w:lang w:val="id-ID"/>
        </w:rPr>
      </w:pPr>
      <w:r>
        <w:rPr>
          <w:sz w:val="24"/>
          <w:szCs w:val="24"/>
        </w:rPr>
        <w:t>Tn. H</w:t>
      </w:r>
      <w:r w:rsidRPr="00E7602B">
        <w:rPr>
          <w:sz w:val="24"/>
          <w:szCs w:val="24"/>
        </w:rPr>
        <w:t xml:space="preserve"> sebagai pengambilan</w:t>
      </w:r>
      <w:r>
        <w:rPr>
          <w:sz w:val="24"/>
          <w:szCs w:val="24"/>
        </w:rPr>
        <w:t xml:space="preserve"> keputusan di keluarga dan Tn. H </w:t>
      </w:r>
      <w:r w:rsidRPr="00E7602B">
        <w:rPr>
          <w:sz w:val="24"/>
          <w:szCs w:val="24"/>
        </w:rPr>
        <w:t>selalu terbuka</w:t>
      </w:r>
      <w:r>
        <w:rPr>
          <w:sz w:val="24"/>
          <w:szCs w:val="24"/>
        </w:rPr>
        <w:t xml:space="preserve"> kepada Ny. S </w:t>
      </w:r>
      <w:r w:rsidRPr="00E7602B">
        <w:rPr>
          <w:sz w:val="24"/>
          <w:szCs w:val="24"/>
        </w:rPr>
        <w:t>jika ada masalah. Setiap masalah dibicarakan secara musyawarah demi kebaikan keluarga</w:t>
      </w:r>
      <w:r>
        <w:rPr>
          <w:sz w:val="24"/>
          <w:szCs w:val="24"/>
          <w:lang w:val="id-ID"/>
        </w:rPr>
        <w:t>.</w:t>
      </w:r>
    </w:p>
    <w:p w14:paraId="23D958F8" w14:textId="77777777" w:rsidR="000D4C7B" w:rsidRPr="000B6D0C" w:rsidRDefault="000D4C7B" w:rsidP="00A50FB9">
      <w:pPr>
        <w:pStyle w:val="Heading1"/>
        <w:spacing w:line="360" w:lineRule="auto"/>
        <w:ind w:left="1134" w:right="3" w:hanging="426"/>
        <w:jc w:val="both"/>
      </w:pPr>
      <w:r>
        <w:rPr>
          <w:lang w:val="id-ID"/>
        </w:rPr>
        <w:t xml:space="preserve">C. </w:t>
      </w:r>
      <w:r w:rsidRPr="000B6D0C">
        <w:t xml:space="preserve">Lingkungan </w:t>
      </w:r>
    </w:p>
    <w:p w14:paraId="6436E9F3" w14:textId="77777777" w:rsidR="000D4C7B" w:rsidRPr="000B6D0C" w:rsidRDefault="000D4C7B" w:rsidP="00A50FB9">
      <w:pPr>
        <w:spacing w:line="360" w:lineRule="auto"/>
        <w:ind w:left="993" w:right="3"/>
        <w:jc w:val="both"/>
        <w:rPr>
          <w:sz w:val="24"/>
          <w:szCs w:val="24"/>
        </w:rPr>
      </w:pPr>
      <w:r>
        <w:rPr>
          <w:sz w:val="24"/>
          <w:szCs w:val="24"/>
        </w:rPr>
        <w:t>1. Karakteristik Rumah</w:t>
      </w:r>
    </w:p>
    <w:p w14:paraId="29B9F089" w14:textId="77777777" w:rsidR="000D4C7B" w:rsidRDefault="000D4C7B" w:rsidP="00A50FB9">
      <w:pPr>
        <w:spacing w:line="360" w:lineRule="auto"/>
        <w:ind w:left="993" w:right="3"/>
        <w:jc w:val="both"/>
        <w:rPr>
          <w:sz w:val="24"/>
          <w:szCs w:val="24"/>
        </w:rPr>
        <w:sectPr w:rsidR="000D4C7B" w:rsidSect="000D4C7B">
          <w:type w:val="nextColumn"/>
          <w:pgSz w:w="11910" w:h="16840" w:code="9"/>
          <w:pgMar w:top="2268" w:right="1701" w:bottom="1701" w:left="2268" w:header="0" w:footer="1266" w:gutter="0"/>
          <w:pgNumType w:start="0"/>
          <w:cols w:space="720"/>
          <w:titlePg/>
          <w:docGrid w:linePitch="299"/>
        </w:sectPr>
      </w:pPr>
      <w:r w:rsidRPr="000B6D0C">
        <w:rPr>
          <w:sz w:val="24"/>
          <w:szCs w:val="24"/>
        </w:rPr>
        <w:t xml:space="preserve">Keluarga Tn. H menempati rumah pribadi, berada </w:t>
      </w:r>
      <w:proofErr w:type="spellStart"/>
      <w:r w:rsidRPr="000B6D0C">
        <w:rPr>
          <w:sz w:val="24"/>
          <w:szCs w:val="24"/>
        </w:rPr>
        <w:t>didalam</w:t>
      </w:r>
      <w:proofErr w:type="spellEnd"/>
      <w:r w:rsidRPr="000B6D0C">
        <w:rPr>
          <w:sz w:val="24"/>
          <w:szCs w:val="24"/>
        </w:rPr>
        <w:t xml:space="preserve"> gang dan tidak berhubungan langsung dengan jalan raya. Jenis rumah Tn. H semi permanen beratap genteng, berdinding papan dan lantai semen. Rumah Tn. H memiliki 1 teras </w:t>
      </w:r>
      <w:proofErr w:type="spellStart"/>
      <w:r w:rsidRPr="000B6D0C">
        <w:rPr>
          <w:sz w:val="24"/>
          <w:szCs w:val="24"/>
        </w:rPr>
        <w:t>didepan</w:t>
      </w:r>
      <w:proofErr w:type="spellEnd"/>
      <w:r w:rsidRPr="000B6D0C">
        <w:rPr>
          <w:sz w:val="24"/>
          <w:szCs w:val="24"/>
        </w:rPr>
        <w:t xml:space="preserve">, 3 kamar tidur, 1 ruang tamu dan 1 ruang keluarga, 1 dapur </w:t>
      </w:r>
    </w:p>
    <w:p w14:paraId="5D4D88C4" w14:textId="77777777" w:rsidR="000D4C7B" w:rsidRDefault="000D4C7B" w:rsidP="00A50FB9">
      <w:pPr>
        <w:spacing w:line="360" w:lineRule="auto"/>
        <w:ind w:left="993" w:right="3"/>
        <w:jc w:val="both"/>
        <w:rPr>
          <w:sz w:val="24"/>
          <w:szCs w:val="24"/>
        </w:rPr>
      </w:pPr>
      <w:r w:rsidRPr="000B6D0C">
        <w:rPr>
          <w:sz w:val="24"/>
          <w:szCs w:val="24"/>
        </w:rPr>
        <w:lastRenderedPageBreak/>
        <w:t>dan 1 buah kama</w:t>
      </w:r>
      <w:r>
        <w:rPr>
          <w:sz w:val="24"/>
          <w:szCs w:val="24"/>
        </w:rPr>
        <w:t>r mandi/WC dan 1 teras belakang</w:t>
      </w:r>
      <w:r w:rsidRPr="000B6D0C">
        <w:rPr>
          <w:sz w:val="24"/>
          <w:szCs w:val="24"/>
        </w:rPr>
        <w:t xml:space="preserve">. Halaman rumah cukup luas, </w:t>
      </w:r>
      <w:proofErr w:type="spellStart"/>
      <w:r w:rsidRPr="000B6D0C">
        <w:rPr>
          <w:sz w:val="24"/>
          <w:szCs w:val="24"/>
        </w:rPr>
        <w:t>dihalaman</w:t>
      </w:r>
      <w:proofErr w:type="spellEnd"/>
      <w:r w:rsidRPr="000B6D0C">
        <w:rPr>
          <w:sz w:val="24"/>
          <w:szCs w:val="24"/>
        </w:rPr>
        <w:t xml:space="preserve"> rumah terdapat pepohonan sehingga cukup rindang sedangkan halaman belakang rumah</w:t>
      </w:r>
      <w:r>
        <w:rPr>
          <w:sz w:val="24"/>
          <w:szCs w:val="24"/>
        </w:rPr>
        <w:t xml:space="preserve"> </w:t>
      </w:r>
      <w:r w:rsidRPr="000B6D0C">
        <w:rPr>
          <w:sz w:val="24"/>
          <w:szCs w:val="24"/>
        </w:rPr>
        <w:t xml:space="preserve">terdapat semak-semak, dan lingkungan rumah keluarga Tn. H tampak berdekatan dengan tetangga yang lain. </w:t>
      </w:r>
    </w:p>
    <w:p w14:paraId="0284AE9C" w14:textId="77777777" w:rsidR="000D4C7B" w:rsidRPr="00E6124E" w:rsidRDefault="000D4C7B" w:rsidP="00A50FB9">
      <w:pPr>
        <w:pStyle w:val="ListParagraph"/>
        <w:widowControl/>
        <w:numPr>
          <w:ilvl w:val="0"/>
          <w:numId w:val="5"/>
        </w:numPr>
        <w:autoSpaceDE/>
        <w:autoSpaceDN/>
        <w:spacing w:line="360" w:lineRule="auto"/>
        <w:ind w:left="1418" w:right="3"/>
        <w:contextualSpacing/>
        <w:jc w:val="both"/>
        <w:rPr>
          <w:sz w:val="24"/>
          <w:szCs w:val="24"/>
        </w:rPr>
      </w:pPr>
      <w:r w:rsidRPr="00E6124E">
        <w:rPr>
          <w:sz w:val="24"/>
          <w:szCs w:val="24"/>
        </w:rPr>
        <w:t xml:space="preserve">Fasilitas rumah tangga : fasilitas rumah tangga yang dimiliki Tn. H antara lain : kasus, </w:t>
      </w:r>
      <w:proofErr w:type="spellStart"/>
      <w:r w:rsidRPr="00E6124E">
        <w:rPr>
          <w:sz w:val="24"/>
          <w:szCs w:val="24"/>
        </w:rPr>
        <w:t>kursi,meja,lemari</w:t>
      </w:r>
      <w:proofErr w:type="spellEnd"/>
      <w:r w:rsidRPr="00E6124E">
        <w:rPr>
          <w:sz w:val="24"/>
          <w:szCs w:val="24"/>
        </w:rPr>
        <w:t>, kulkas, televisi yang berfungsi dengan baik</w:t>
      </w:r>
    </w:p>
    <w:p w14:paraId="372B3D43" w14:textId="77777777" w:rsidR="000D4C7B" w:rsidRPr="00E6124E" w:rsidRDefault="000D4C7B" w:rsidP="00A50FB9">
      <w:pPr>
        <w:pStyle w:val="ListParagraph"/>
        <w:widowControl/>
        <w:numPr>
          <w:ilvl w:val="0"/>
          <w:numId w:val="5"/>
        </w:numPr>
        <w:autoSpaceDE/>
        <w:autoSpaceDN/>
        <w:spacing w:line="360" w:lineRule="auto"/>
        <w:ind w:left="1418" w:right="3"/>
        <w:contextualSpacing/>
        <w:jc w:val="both"/>
        <w:rPr>
          <w:sz w:val="24"/>
          <w:szCs w:val="24"/>
        </w:rPr>
      </w:pPr>
      <w:r w:rsidRPr="00E6124E">
        <w:rPr>
          <w:sz w:val="24"/>
          <w:szCs w:val="24"/>
        </w:rPr>
        <w:t>Penerangan dan sirkulasi udara pada rumah Tn. H adanya lampu dan jendela</w:t>
      </w:r>
    </w:p>
    <w:p w14:paraId="10D9FBBA" w14:textId="77777777" w:rsidR="000D4C7B" w:rsidRPr="00E6124E" w:rsidRDefault="000D4C7B" w:rsidP="00A50FB9">
      <w:pPr>
        <w:pStyle w:val="ListParagraph"/>
        <w:widowControl/>
        <w:numPr>
          <w:ilvl w:val="0"/>
          <w:numId w:val="5"/>
        </w:numPr>
        <w:autoSpaceDE/>
        <w:autoSpaceDN/>
        <w:spacing w:line="360" w:lineRule="auto"/>
        <w:ind w:left="1418" w:right="3"/>
        <w:contextualSpacing/>
        <w:jc w:val="both"/>
        <w:rPr>
          <w:sz w:val="24"/>
          <w:szCs w:val="24"/>
        </w:rPr>
      </w:pPr>
      <w:r w:rsidRPr="00E6124E">
        <w:rPr>
          <w:sz w:val="24"/>
          <w:szCs w:val="24"/>
        </w:rPr>
        <w:t xml:space="preserve">Sumber air : Keluarga Tn. H menggunakan air PDAM sebagai sumber air bersih </w:t>
      </w:r>
      <w:proofErr w:type="spellStart"/>
      <w:r w:rsidRPr="00E6124E">
        <w:rPr>
          <w:sz w:val="24"/>
          <w:szCs w:val="24"/>
        </w:rPr>
        <w:t>diman</w:t>
      </w:r>
      <w:proofErr w:type="spellEnd"/>
      <w:r w:rsidRPr="00E6124E">
        <w:rPr>
          <w:sz w:val="24"/>
          <w:szCs w:val="24"/>
        </w:rPr>
        <w:t xml:space="preserve"> untuk keperluan memasak dan personal </w:t>
      </w:r>
      <w:proofErr w:type="spellStart"/>
      <w:r w:rsidRPr="00E6124E">
        <w:rPr>
          <w:sz w:val="24"/>
          <w:szCs w:val="24"/>
        </w:rPr>
        <w:t>hygiene</w:t>
      </w:r>
      <w:proofErr w:type="spellEnd"/>
      <w:r w:rsidRPr="00E6124E">
        <w:rPr>
          <w:sz w:val="24"/>
          <w:szCs w:val="24"/>
        </w:rPr>
        <w:t>.</w:t>
      </w:r>
    </w:p>
    <w:p w14:paraId="159AC486" w14:textId="77777777" w:rsidR="000D4C7B" w:rsidRPr="00E6124E" w:rsidRDefault="000D4C7B" w:rsidP="00A50FB9">
      <w:pPr>
        <w:pStyle w:val="ListParagraph"/>
        <w:widowControl/>
        <w:numPr>
          <w:ilvl w:val="0"/>
          <w:numId w:val="5"/>
        </w:numPr>
        <w:autoSpaceDE/>
        <w:autoSpaceDN/>
        <w:spacing w:line="360" w:lineRule="auto"/>
        <w:ind w:left="1418" w:right="3"/>
        <w:contextualSpacing/>
        <w:jc w:val="both"/>
        <w:rPr>
          <w:sz w:val="24"/>
          <w:szCs w:val="24"/>
        </w:rPr>
      </w:pPr>
      <w:r w:rsidRPr="00E6124E">
        <w:rPr>
          <w:sz w:val="24"/>
          <w:szCs w:val="24"/>
        </w:rPr>
        <w:t>Sumber air minum : Sumber air minum keluarga Tn. H dida</w:t>
      </w:r>
      <w:r>
        <w:rPr>
          <w:sz w:val="24"/>
          <w:szCs w:val="24"/>
        </w:rPr>
        <w:t>patkan dengan membeli air galon.</w:t>
      </w:r>
    </w:p>
    <w:p w14:paraId="6D71F3C3" w14:textId="77777777" w:rsidR="000D4C7B" w:rsidRPr="00E6124E" w:rsidRDefault="000D4C7B" w:rsidP="00A50FB9">
      <w:pPr>
        <w:pStyle w:val="ListParagraph"/>
        <w:widowControl/>
        <w:numPr>
          <w:ilvl w:val="0"/>
          <w:numId w:val="5"/>
        </w:numPr>
        <w:autoSpaceDE/>
        <w:autoSpaceDN/>
        <w:spacing w:line="360" w:lineRule="auto"/>
        <w:ind w:left="1418" w:right="3"/>
        <w:contextualSpacing/>
        <w:jc w:val="both"/>
        <w:rPr>
          <w:sz w:val="24"/>
          <w:szCs w:val="24"/>
        </w:rPr>
      </w:pPr>
      <w:r w:rsidRPr="00E6124E">
        <w:rPr>
          <w:sz w:val="24"/>
          <w:szCs w:val="24"/>
        </w:rPr>
        <w:t>Sanitasi : Keluarga Tn. H memiliki toilet pribadi yang bergabung dengan kamar mandi, toilet berjenis toilet jongkok. Keadaan toilet dan kamar mandi Tn. H bersih dan penampungan bebas dari jentik karena dikamar mandi memakai tong air berjenis plastik tebal yang ada penutupnya.</w:t>
      </w:r>
    </w:p>
    <w:p w14:paraId="47A16AB0" w14:textId="77777777" w:rsidR="000D4C7B" w:rsidRPr="00E6124E" w:rsidRDefault="000D4C7B" w:rsidP="00A50FB9">
      <w:pPr>
        <w:pStyle w:val="ListParagraph"/>
        <w:widowControl/>
        <w:numPr>
          <w:ilvl w:val="0"/>
          <w:numId w:val="5"/>
        </w:numPr>
        <w:autoSpaceDE/>
        <w:autoSpaceDN/>
        <w:spacing w:line="360" w:lineRule="auto"/>
        <w:ind w:left="1418" w:right="3"/>
        <w:contextualSpacing/>
        <w:jc w:val="both"/>
        <w:rPr>
          <w:sz w:val="24"/>
          <w:szCs w:val="24"/>
        </w:rPr>
      </w:pPr>
      <w:r w:rsidRPr="00E6124E">
        <w:rPr>
          <w:sz w:val="24"/>
          <w:szCs w:val="24"/>
        </w:rPr>
        <w:t xml:space="preserve">Pembuangan air limbah : Pembuangan air limbah sisa cuci pakaian dan alat masak langsung </w:t>
      </w:r>
      <w:proofErr w:type="spellStart"/>
      <w:r w:rsidRPr="00E6124E">
        <w:rPr>
          <w:sz w:val="24"/>
          <w:szCs w:val="24"/>
        </w:rPr>
        <w:t>dibawah</w:t>
      </w:r>
      <w:proofErr w:type="spellEnd"/>
      <w:r w:rsidRPr="00E6124E">
        <w:rPr>
          <w:sz w:val="24"/>
          <w:szCs w:val="24"/>
        </w:rPr>
        <w:t xml:space="preserve"> rumah. Air limbah sisa eliminasi</w:t>
      </w:r>
      <w:r>
        <w:rPr>
          <w:sz w:val="24"/>
          <w:szCs w:val="24"/>
          <w:lang w:val="id-ID"/>
        </w:rPr>
        <w:t xml:space="preserve"> </w:t>
      </w:r>
      <w:r w:rsidRPr="00E6124E">
        <w:rPr>
          <w:sz w:val="24"/>
          <w:szCs w:val="24"/>
        </w:rPr>
        <w:t xml:space="preserve">langsung dialirkan ke </w:t>
      </w:r>
      <w:proofErr w:type="spellStart"/>
      <w:r w:rsidRPr="00E6124E">
        <w:rPr>
          <w:sz w:val="24"/>
          <w:szCs w:val="24"/>
        </w:rPr>
        <w:t>septi</w:t>
      </w:r>
      <w:proofErr w:type="spellEnd"/>
      <w:r w:rsidRPr="00E6124E">
        <w:rPr>
          <w:sz w:val="24"/>
          <w:szCs w:val="24"/>
        </w:rPr>
        <w:t xml:space="preserve"> tank yang berada </w:t>
      </w:r>
      <w:proofErr w:type="spellStart"/>
      <w:r w:rsidRPr="00E6124E">
        <w:rPr>
          <w:sz w:val="24"/>
          <w:szCs w:val="24"/>
        </w:rPr>
        <w:t>dbawah</w:t>
      </w:r>
      <w:proofErr w:type="spellEnd"/>
      <w:r w:rsidRPr="00E6124E">
        <w:rPr>
          <w:sz w:val="24"/>
          <w:szCs w:val="24"/>
        </w:rPr>
        <w:t xml:space="preserve"> toilet.</w:t>
      </w:r>
    </w:p>
    <w:p w14:paraId="1686BCAE" w14:textId="77777777" w:rsidR="000D4C7B" w:rsidRPr="00083785" w:rsidRDefault="000D4C7B" w:rsidP="00A50FB9">
      <w:pPr>
        <w:widowControl/>
        <w:numPr>
          <w:ilvl w:val="0"/>
          <w:numId w:val="30"/>
        </w:numPr>
        <w:autoSpaceDE/>
        <w:autoSpaceDN/>
        <w:spacing w:line="360" w:lineRule="auto"/>
        <w:ind w:left="1134" w:right="3" w:hanging="276"/>
        <w:jc w:val="both"/>
        <w:rPr>
          <w:sz w:val="24"/>
          <w:szCs w:val="24"/>
        </w:rPr>
      </w:pPr>
      <w:r w:rsidRPr="00083785">
        <w:rPr>
          <w:sz w:val="24"/>
          <w:szCs w:val="24"/>
        </w:rPr>
        <w:t xml:space="preserve">Karakteristik tetangga dan komunitas RW </w:t>
      </w:r>
    </w:p>
    <w:p w14:paraId="4A01116A" w14:textId="77777777" w:rsidR="000D4C7B" w:rsidRDefault="000D4C7B" w:rsidP="00A50FB9">
      <w:pPr>
        <w:spacing w:line="360" w:lineRule="auto"/>
        <w:ind w:left="1134" w:right="3"/>
        <w:jc w:val="both"/>
        <w:rPr>
          <w:sz w:val="24"/>
          <w:szCs w:val="24"/>
        </w:rPr>
      </w:pPr>
      <w:r w:rsidRPr="00083785">
        <w:rPr>
          <w:sz w:val="24"/>
          <w:szCs w:val="24"/>
        </w:rPr>
        <w:t>Keluarga Tn. H berada di lingkungan yang tidak terlalu padat penghuni. Di samping rumah Tn. H terdapat rumah warga yang lain. Berdasarkan wawancara yang dilakukan, Tn. H dan Ny. S</w:t>
      </w:r>
      <w:r>
        <w:rPr>
          <w:sz w:val="24"/>
          <w:szCs w:val="24"/>
        </w:rPr>
        <w:t xml:space="preserve"> </w:t>
      </w:r>
      <w:r w:rsidRPr="00083785">
        <w:rPr>
          <w:sz w:val="24"/>
          <w:szCs w:val="24"/>
        </w:rPr>
        <w:t xml:space="preserve">aktif melakukan kegiatan ibadah dilingkungan rumahnya. Dari penuturan Tn. H apabila ada anggota keluarga yang sakit, tetangga </w:t>
      </w:r>
      <w:proofErr w:type="spellStart"/>
      <w:r w:rsidRPr="00083785">
        <w:rPr>
          <w:sz w:val="24"/>
          <w:szCs w:val="24"/>
        </w:rPr>
        <w:t>disekitar</w:t>
      </w:r>
      <w:proofErr w:type="spellEnd"/>
      <w:r w:rsidRPr="00083785">
        <w:rPr>
          <w:sz w:val="24"/>
          <w:szCs w:val="24"/>
        </w:rPr>
        <w:t xml:space="preserve"> rumah biasanya datang menjenguk. </w:t>
      </w:r>
    </w:p>
    <w:p w14:paraId="525A123A" w14:textId="77777777" w:rsidR="00694520" w:rsidRPr="00083785" w:rsidRDefault="00694520" w:rsidP="00A50FB9">
      <w:pPr>
        <w:spacing w:line="360" w:lineRule="auto"/>
        <w:ind w:left="1134" w:right="3"/>
        <w:jc w:val="both"/>
        <w:rPr>
          <w:sz w:val="24"/>
          <w:szCs w:val="24"/>
        </w:rPr>
      </w:pPr>
    </w:p>
    <w:p w14:paraId="2605DDCF" w14:textId="77777777" w:rsidR="000D4C7B" w:rsidRPr="00083785" w:rsidRDefault="000D4C7B" w:rsidP="00A50FB9">
      <w:pPr>
        <w:widowControl/>
        <w:numPr>
          <w:ilvl w:val="0"/>
          <w:numId w:val="30"/>
        </w:numPr>
        <w:autoSpaceDE/>
        <w:autoSpaceDN/>
        <w:spacing w:line="360" w:lineRule="auto"/>
        <w:ind w:left="1134" w:right="3" w:hanging="276"/>
        <w:jc w:val="both"/>
        <w:rPr>
          <w:sz w:val="24"/>
          <w:szCs w:val="24"/>
        </w:rPr>
      </w:pPr>
      <w:r w:rsidRPr="00083785">
        <w:rPr>
          <w:sz w:val="24"/>
          <w:szCs w:val="24"/>
        </w:rPr>
        <w:lastRenderedPageBreak/>
        <w:t xml:space="preserve">Mobilitas geografis keluarga </w:t>
      </w:r>
    </w:p>
    <w:p w14:paraId="4A1B20EB" w14:textId="77777777" w:rsidR="000D4C7B" w:rsidRPr="00083785" w:rsidRDefault="000D4C7B" w:rsidP="00A50FB9">
      <w:pPr>
        <w:spacing w:line="360" w:lineRule="auto"/>
        <w:ind w:left="1276" w:right="3"/>
        <w:jc w:val="both"/>
        <w:rPr>
          <w:sz w:val="24"/>
          <w:szCs w:val="24"/>
        </w:rPr>
      </w:pPr>
      <w:r>
        <w:t xml:space="preserve">Setelah menikah Tn. H dan </w:t>
      </w:r>
      <w:proofErr w:type="spellStart"/>
      <w:r>
        <w:t>Ny</w:t>
      </w:r>
      <w:proofErr w:type="spellEnd"/>
      <w:r>
        <w:t xml:space="preserve">, S pertama ikut orang tua dan  dua  tahun tinggal di rumah orang tua Tn. S dan Ny. S tinggal </w:t>
      </w:r>
      <w:proofErr w:type="spellStart"/>
      <w:r>
        <w:t>dirumah</w:t>
      </w:r>
      <w:proofErr w:type="spellEnd"/>
      <w:r>
        <w:t xml:space="preserve"> sendiri  dan menetap sampai sekarang, tidak pernah berpindah tinggal/ rumah</w:t>
      </w:r>
      <w:r w:rsidRPr="00083785">
        <w:rPr>
          <w:sz w:val="24"/>
          <w:szCs w:val="24"/>
        </w:rPr>
        <w:t>.</w:t>
      </w:r>
    </w:p>
    <w:p w14:paraId="0DCAC598" w14:textId="77777777" w:rsidR="000D4C7B" w:rsidRPr="00083785" w:rsidRDefault="000D4C7B" w:rsidP="00A50FB9">
      <w:pPr>
        <w:widowControl/>
        <w:numPr>
          <w:ilvl w:val="0"/>
          <w:numId w:val="30"/>
        </w:numPr>
        <w:autoSpaceDE/>
        <w:autoSpaceDN/>
        <w:spacing w:line="360" w:lineRule="auto"/>
        <w:ind w:left="1276" w:right="3" w:hanging="276"/>
        <w:jc w:val="both"/>
        <w:rPr>
          <w:sz w:val="24"/>
          <w:szCs w:val="24"/>
        </w:rPr>
      </w:pPr>
      <w:r w:rsidRPr="00083785">
        <w:rPr>
          <w:sz w:val="24"/>
          <w:szCs w:val="24"/>
        </w:rPr>
        <w:t xml:space="preserve">Perkumpulan dengan keluarga dan interaksi dengan masyarakat </w:t>
      </w:r>
    </w:p>
    <w:p w14:paraId="3EE91088" w14:textId="77777777" w:rsidR="000D4C7B" w:rsidRPr="00083785" w:rsidRDefault="000D4C7B" w:rsidP="00A50FB9">
      <w:pPr>
        <w:spacing w:line="360" w:lineRule="auto"/>
        <w:ind w:left="1276" w:right="3"/>
        <w:jc w:val="both"/>
        <w:rPr>
          <w:sz w:val="24"/>
          <w:szCs w:val="24"/>
        </w:rPr>
      </w:pPr>
      <w:r w:rsidRPr="00083785">
        <w:rPr>
          <w:sz w:val="24"/>
          <w:szCs w:val="24"/>
        </w:rPr>
        <w:t>Di rumah, Tn. H</w:t>
      </w:r>
      <w:r>
        <w:rPr>
          <w:sz w:val="24"/>
          <w:szCs w:val="24"/>
        </w:rPr>
        <w:t xml:space="preserve"> </w:t>
      </w:r>
      <w:r w:rsidRPr="00083785">
        <w:rPr>
          <w:sz w:val="24"/>
          <w:szCs w:val="24"/>
        </w:rPr>
        <w:t xml:space="preserve">tinggal bersama istri dan anak-anaknya. Ketika ada masalah keluarga lebih suka untuk musyawarah dan diselesaikan bersama-sama. Sedangkan interaksi dengan masyarakat baik tidak ada masalah. </w:t>
      </w:r>
    </w:p>
    <w:p w14:paraId="0E2C18D0" w14:textId="77777777" w:rsidR="000D4C7B" w:rsidRPr="00083785" w:rsidRDefault="000D4C7B" w:rsidP="00A50FB9">
      <w:pPr>
        <w:widowControl/>
        <w:numPr>
          <w:ilvl w:val="0"/>
          <w:numId w:val="30"/>
        </w:numPr>
        <w:autoSpaceDE/>
        <w:autoSpaceDN/>
        <w:spacing w:line="360" w:lineRule="auto"/>
        <w:ind w:left="1276" w:right="3" w:hanging="276"/>
        <w:jc w:val="both"/>
        <w:rPr>
          <w:sz w:val="24"/>
          <w:szCs w:val="24"/>
        </w:rPr>
      </w:pPr>
      <w:r w:rsidRPr="00083785">
        <w:rPr>
          <w:sz w:val="24"/>
          <w:szCs w:val="24"/>
        </w:rPr>
        <w:t xml:space="preserve">Sistem pendukung keluarga </w:t>
      </w:r>
    </w:p>
    <w:p w14:paraId="4CC08A26" w14:textId="77777777" w:rsidR="000D4C7B" w:rsidRPr="00653D11" w:rsidRDefault="000D4C7B" w:rsidP="00A50FB9">
      <w:pPr>
        <w:pStyle w:val="ListParagraph"/>
        <w:spacing w:line="360" w:lineRule="auto"/>
        <w:ind w:left="1276" w:right="3" w:firstLine="0"/>
        <w:jc w:val="both"/>
        <w:rPr>
          <w:sz w:val="24"/>
          <w:szCs w:val="24"/>
        </w:rPr>
      </w:pPr>
      <w:r w:rsidRPr="00FB0C26">
        <w:rPr>
          <w:sz w:val="24"/>
          <w:szCs w:val="24"/>
        </w:rPr>
        <w:t xml:space="preserve">Keluarga mempunyai kartu jaminan kesehatannya yaitu BPJS dibiayai pemerintah. Apabila Tn. H dan anggota keluarga mengalami sakit maka mereka mendatangi fasilitas kesehatan terdekat untuk berobat. Apabila dalam anggota keluarga mengeluhkan adanya gangguan dalam kesehatannya jika ringan keluarga </w:t>
      </w:r>
      <w:proofErr w:type="spellStart"/>
      <w:r w:rsidRPr="00FB0C26">
        <w:rPr>
          <w:sz w:val="24"/>
          <w:szCs w:val="24"/>
        </w:rPr>
        <w:t>aka</w:t>
      </w:r>
      <w:proofErr w:type="spellEnd"/>
      <w:r w:rsidRPr="00FB0C26">
        <w:rPr>
          <w:sz w:val="24"/>
          <w:szCs w:val="24"/>
        </w:rPr>
        <w:t xml:space="preserve"> membeli obat di </w:t>
      </w:r>
      <w:proofErr w:type="spellStart"/>
      <w:r w:rsidRPr="00FB0C26">
        <w:rPr>
          <w:sz w:val="24"/>
          <w:szCs w:val="24"/>
        </w:rPr>
        <w:t>apotik</w:t>
      </w:r>
      <w:proofErr w:type="spellEnd"/>
      <w:r w:rsidRPr="00FB0C26">
        <w:rPr>
          <w:sz w:val="24"/>
          <w:szCs w:val="24"/>
        </w:rPr>
        <w:t xml:space="preserve"> dan jika beberapa hari tidak sembuh-sembuh atau tidak mampu ditahan </w:t>
      </w:r>
      <w:proofErr w:type="spellStart"/>
      <w:r w:rsidRPr="00FB0C26">
        <w:rPr>
          <w:sz w:val="24"/>
          <w:szCs w:val="24"/>
        </w:rPr>
        <w:t>dirumah</w:t>
      </w:r>
      <w:proofErr w:type="spellEnd"/>
      <w:r w:rsidRPr="00FB0C26">
        <w:rPr>
          <w:sz w:val="24"/>
          <w:szCs w:val="24"/>
        </w:rPr>
        <w:t xml:space="preserve"> maka keluarga akan berobat ke fasilitas kesehatan.</w:t>
      </w:r>
    </w:p>
    <w:p w14:paraId="1180C28D" w14:textId="77777777" w:rsidR="000D4C7B" w:rsidRPr="00E7602B" w:rsidRDefault="000D4C7B" w:rsidP="00A50FB9">
      <w:pPr>
        <w:pStyle w:val="Heading1"/>
        <w:spacing w:line="360" w:lineRule="auto"/>
        <w:ind w:left="993" w:right="3"/>
        <w:jc w:val="both"/>
      </w:pPr>
      <w:r>
        <w:rPr>
          <w:lang w:val="id-ID"/>
        </w:rPr>
        <w:t xml:space="preserve">D. </w:t>
      </w:r>
      <w:r w:rsidRPr="00E7602B">
        <w:t xml:space="preserve">Struktur Keluarga </w:t>
      </w:r>
    </w:p>
    <w:p w14:paraId="13B46089" w14:textId="77777777" w:rsidR="000D4C7B" w:rsidRPr="00E7602B" w:rsidRDefault="000D4C7B" w:rsidP="00A50FB9">
      <w:pPr>
        <w:widowControl/>
        <w:numPr>
          <w:ilvl w:val="0"/>
          <w:numId w:val="31"/>
        </w:numPr>
        <w:autoSpaceDE/>
        <w:autoSpaceDN/>
        <w:spacing w:line="360" w:lineRule="auto"/>
        <w:ind w:left="1276" w:right="3" w:hanging="276"/>
        <w:jc w:val="both"/>
        <w:rPr>
          <w:sz w:val="24"/>
          <w:szCs w:val="24"/>
        </w:rPr>
      </w:pPr>
      <w:r w:rsidRPr="00E7602B">
        <w:rPr>
          <w:sz w:val="24"/>
          <w:szCs w:val="24"/>
        </w:rPr>
        <w:t xml:space="preserve">Pola komunikasi keluarga </w:t>
      </w:r>
    </w:p>
    <w:p w14:paraId="09E81BEC" w14:textId="77777777" w:rsidR="000D4C7B" w:rsidRPr="00595ED5" w:rsidRDefault="000D4C7B" w:rsidP="00A50FB9">
      <w:pPr>
        <w:spacing w:line="360" w:lineRule="auto"/>
        <w:ind w:left="1276" w:right="3"/>
        <w:jc w:val="both"/>
        <w:rPr>
          <w:sz w:val="24"/>
          <w:szCs w:val="24"/>
          <w:lang w:val="id-ID"/>
        </w:rPr>
      </w:pPr>
      <w:r>
        <w:rPr>
          <w:sz w:val="24"/>
          <w:szCs w:val="24"/>
        </w:rPr>
        <w:t xml:space="preserve">Di keluarga Tn. H </w:t>
      </w:r>
      <w:r w:rsidRPr="00E7602B">
        <w:rPr>
          <w:sz w:val="24"/>
          <w:szCs w:val="24"/>
        </w:rPr>
        <w:t xml:space="preserve"> mempunyai pola kom</w:t>
      </w:r>
      <w:r>
        <w:rPr>
          <w:sz w:val="24"/>
          <w:szCs w:val="24"/>
        </w:rPr>
        <w:t>unikasi yang baik, yaitu selalu berdiskusi/bercerita, dimusyawarahkan untuk bertukar pendapat sehingga komunikasi terjalin dengan terbuka diantar keluarga</w:t>
      </w:r>
      <w:r>
        <w:rPr>
          <w:sz w:val="24"/>
          <w:szCs w:val="24"/>
          <w:lang w:val="id-ID"/>
        </w:rPr>
        <w:t>.</w:t>
      </w:r>
    </w:p>
    <w:p w14:paraId="2883F065" w14:textId="77777777" w:rsidR="000D4C7B" w:rsidRPr="00E7602B" w:rsidRDefault="000D4C7B" w:rsidP="00A50FB9">
      <w:pPr>
        <w:widowControl/>
        <w:numPr>
          <w:ilvl w:val="0"/>
          <w:numId w:val="31"/>
        </w:numPr>
        <w:autoSpaceDE/>
        <w:autoSpaceDN/>
        <w:spacing w:line="360" w:lineRule="auto"/>
        <w:ind w:left="1276" w:right="3" w:hanging="276"/>
        <w:jc w:val="both"/>
        <w:rPr>
          <w:sz w:val="24"/>
          <w:szCs w:val="24"/>
        </w:rPr>
      </w:pPr>
      <w:r w:rsidRPr="00E7602B">
        <w:rPr>
          <w:sz w:val="24"/>
          <w:szCs w:val="24"/>
        </w:rPr>
        <w:t xml:space="preserve">Struktur Kekuatan Keluarga </w:t>
      </w:r>
    </w:p>
    <w:p w14:paraId="68AA2D5A" w14:textId="77777777" w:rsidR="000D4C7B" w:rsidRPr="00E7602B" w:rsidRDefault="000D4C7B" w:rsidP="00A50FB9">
      <w:pPr>
        <w:spacing w:line="360" w:lineRule="auto"/>
        <w:ind w:left="1276" w:right="3"/>
        <w:jc w:val="both"/>
        <w:rPr>
          <w:sz w:val="24"/>
          <w:szCs w:val="24"/>
        </w:rPr>
      </w:pPr>
      <w:r>
        <w:rPr>
          <w:sz w:val="24"/>
          <w:szCs w:val="24"/>
        </w:rPr>
        <w:t>Keluarga Tn. H</w:t>
      </w:r>
      <w:r w:rsidRPr="00E7602B">
        <w:rPr>
          <w:sz w:val="24"/>
          <w:szCs w:val="24"/>
        </w:rPr>
        <w:t xml:space="preserve"> terlihat rukun dan harmonis. </w:t>
      </w:r>
      <w:proofErr w:type="spellStart"/>
      <w:r w:rsidRPr="00E7602B">
        <w:rPr>
          <w:sz w:val="24"/>
          <w:szCs w:val="24"/>
        </w:rPr>
        <w:t>Meraka</w:t>
      </w:r>
      <w:proofErr w:type="spellEnd"/>
      <w:r w:rsidRPr="00E7602B">
        <w:rPr>
          <w:sz w:val="24"/>
          <w:szCs w:val="24"/>
        </w:rPr>
        <w:t xml:space="preserve"> saling bersama- sama jika ada anggota keluarga yang sakit. </w:t>
      </w:r>
    </w:p>
    <w:p w14:paraId="639ACDA7" w14:textId="77777777" w:rsidR="000D4C7B" w:rsidRPr="00E7602B" w:rsidRDefault="000D4C7B" w:rsidP="00A50FB9">
      <w:pPr>
        <w:widowControl/>
        <w:numPr>
          <w:ilvl w:val="0"/>
          <w:numId w:val="31"/>
        </w:numPr>
        <w:autoSpaceDE/>
        <w:autoSpaceDN/>
        <w:spacing w:line="360" w:lineRule="auto"/>
        <w:ind w:left="1276" w:right="3" w:hanging="276"/>
        <w:jc w:val="both"/>
        <w:rPr>
          <w:sz w:val="24"/>
          <w:szCs w:val="24"/>
        </w:rPr>
      </w:pPr>
      <w:r w:rsidRPr="00E7602B">
        <w:rPr>
          <w:sz w:val="24"/>
          <w:szCs w:val="24"/>
        </w:rPr>
        <w:t xml:space="preserve">Struktur Peran </w:t>
      </w:r>
    </w:p>
    <w:p w14:paraId="44D07874" w14:textId="77777777" w:rsidR="000D4C7B" w:rsidRDefault="000D4C7B" w:rsidP="00A50FB9">
      <w:pPr>
        <w:spacing w:line="360" w:lineRule="auto"/>
        <w:ind w:left="1276" w:right="3"/>
        <w:jc w:val="both"/>
        <w:rPr>
          <w:sz w:val="24"/>
          <w:szCs w:val="24"/>
        </w:rPr>
      </w:pPr>
      <w:r>
        <w:rPr>
          <w:sz w:val="24"/>
          <w:szCs w:val="24"/>
        </w:rPr>
        <w:t>Peran formal :</w:t>
      </w:r>
    </w:p>
    <w:p w14:paraId="0CA9CC7E" w14:textId="77777777" w:rsidR="000D4C7B" w:rsidRDefault="000D4C7B" w:rsidP="00A50FB9">
      <w:pPr>
        <w:pStyle w:val="ListParagraph"/>
        <w:widowControl/>
        <w:numPr>
          <w:ilvl w:val="0"/>
          <w:numId w:val="34"/>
        </w:numPr>
        <w:autoSpaceDE/>
        <w:autoSpaceDN/>
        <w:spacing w:after="4" w:line="358" w:lineRule="auto"/>
        <w:ind w:left="1701" w:right="3"/>
        <w:contextualSpacing/>
        <w:jc w:val="both"/>
        <w:rPr>
          <w:sz w:val="24"/>
          <w:szCs w:val="24"/>
        </w:rPr>
      </w:pPr>
      <w:r w:rsidRPr="002F0B16">
        <w:rPr>
          <w:sz w:val="24"/>
          <w:szCs w:val="24"/>
        </w:rPr>
        <w:t xml:space="preserve">Tn. H sebagai suami bagi Ny. S dan ayah bagi anak-anak, yang menjadi penyedia kebutuhan keluarga dan sebagai kepala </w:t>
      </w:r>
      <w:r w:rsidRPr="002F0B16">
        <w:rPr>
          <w:sz w:val="24"/>
          <w:szCs w:val="24"/>
        </w:rPr>
        <w:lastRenderedPageBreak/>
        <w:t>keluarga dalam pengambilan keputusan</w:t>
      </w:r>
      <w:r>
        <w:rPr>
          <w:sz w:val="24"/>
          <w:szCs w:val="24"/>
        </w:rPr>
        <w:t xml:space="preserve"> tertinggi dan </w:t>
      </w:r>
      <w:proofErr w:type="spellStart"/>
      <w:r>
        <w:rPr>
          <w:sz w:val="24"/>
          <w:szCs w:val="24"/>
        </w:rPr>
        <w:t>memehnuhi</w:t>
      </w:r>
      <w:proofErr w:type="spellEnd"/>
      <w:r>
        <w:rPr>
          <w:sz w:val="24"/>
          <w:szCs w:val="24"/>
        </w:rPr>
        <w:t xml:space="preserve"> afektif istri</w:t>
      </w:r>
      <w:r w:rsidRPr="002F0B16">
        <w:rPr>
          <w:sz w:val="24"/>
          <w:szCs w:val="24"/>
        </w:rPr>
        <w:t>.</w:t>
      </w:r>
    </w:p>
    <w:p w14:paraId="6916A2C9" w14:textId="77777777" w:rsidR="000D4C7B" w:rsidRDefault="000D4C7B" w:rsidP="00A50FB9">
      <w:pPr>
        <w:pStyle w:val="ListParagraph"/>
        <w:widowControl/>
        <w:numPr>
          <w:ilvl w:val="0"/>
          <w:numId w:val="34"/>
        </w:numPr>
        <w:autoSpaceDE/>
        <w:autoSpaceDN/>
        <w:spacing w:after="4" w:line="358" w:lineRule="auto"/>
        <w:ind w:left="1701" w:right="3"/>
        <w:contextualSpacing/>
        <w:jc w:val="both"/>
        <w:rPr>
          <w:sz w:val="24"/>
          <w:szCs w:val="24"/>
        </w:rPr>
      </w:pPr>
      <w:r w:rsidRPr="002F0B16">
        <w:rPr>
          <w:sz w:val="24"/>
          <w:szCs w:val="24"/>
        </w:rPr>
        <w:t xml:space="preserve"> Ny. S sebagai</w:t>
      </w:r>
      <w:r>
        <w:rPr>
          <w:sz w:val="24"/>
          <w:szCs w:val="24"/>
        </w:rPr>
        <w:t xml:space="preserve"> istri bagi suami dan sebagai ibu bagi anak-anak yang mengelola kebutuhan rumah tangga, merawat anak-anak dan memenuhi kebutuhan afektif suami.</w:t>
      </w:r>
    </w:p>
    <w:p w14:paraId="246FEEE2" w14:textId="77777777" w:rsidR="000D4C7B" w:rsidRDefault="000D4C7B" w:rsidP="00A50FB9">
      <w:pPr>
        <w:pStyle w:val="ListParagraph"/>
        <w:widowControl/>
        <w:numPr>
          <w:ilvl w:val="0"/>
          <w:numId w:val="34"/>
        </w:numPr>
        <w:autoSpaceDE/>
        <w:autoSpaceDN/>
        <w:spacing w:after="4" w:line="358" w:lineRule="auto"/>
        <w:ind w:left="1701" w:right="3"/>
        <w:contextualSpacing/>
        <w:jc w:val="both"/>
        <w:rPr>
          <w:sz w:val="24"/>
          <w:szCs w:val="24"/>
        </w:rPr>
      </w:pPr>
      <w:r>
        <w:rPr>
          <w:sz w:val="24"/>
          <w:szCs w:val="24"/>
        </w:rPr>
        <w:t>An</w:t>
      </w:r>
      <w:r w:rsidRPr="002F0B16">
        <w:rPr>
          <w:sz w:val="24"/>
          <w:szCs w:val="24"/>
        </w:rPr>
        <w:t>.</w:t>
      </w:r>
      <w:r>
        <w:rPr>
          <w:sz w:val="24"/>
          <w:szCs w:val="24"/>
        </w:rPr>
        <w:t xml:space="preserve"> C dan An. N sebagai anak dari ayah dan ibu yang menghormati orang tua dan memelihara hubungan persaudaraan.</w:t>
      </w:r>
    </w:p>
    <w:p w14:paraId="752C2339" w14:textId="77777777" w:rsidR="000D4C7B" w:rsidRPr="00E7602B" w:rsidRDefault="000D4C7B" w:rsidP="00A50FB9">
      <w:pPr>
        <w:pStyle w:val="ListParagraph"/>
        <w:spacing w:line="358" w:lineRule="auto"/>
        <w:ind w:left="1701" w:right="3" w:firstLine="0"/>
        <w:jc w:val="both"/>
        <w:rPr>
          <w:sz w:val="24"/>
          <w:szCs w:val="24"/>
        </w:rPr>
      </w:pPr>
      <w:r>
        <w:rPr>
          <w:sz w:val="24"/>
          <w:szCs w:val="24"/>
        </w:rPr>
        <w:t xml:space="preserve">Dari peran formal yang telah terinci </w:t>
      </w:r>
      <w:proofErr w:type="spellStart"/>
      <w:r>
        <w:rPr>
          <w:sz w:val="24"/>
          <w:szCs w:val="24"/>
        </w:rPr>
        <w:t>diatas</w:t>
      </w:r>
      <w:proofErr w:type="spellEnd"/>
      <w:r>
        <w:rPr>
          <w:sz w:val="24"/>
          <w:szCs w:val="24"/>
        </w:rPr>
        <w:t xml:space="preserve"> dapat dijalankan dengan baik oleh semua anggota keluarga Tn. H.</w:t>
      </w:r>
    </w:p>
    <w:p w14:paraId="39503AB8" w14:textId="77777777" w:rsidR="000D4C7B" w:rsidRPr="00E7602B" w:rsidRDefault="000D4C7B" w:rsidP="00A50FB9">
      <w:pPr>
        <w:widowControl/>
        <w:numPr>
          <w:ilvl w:val="0"/>
          <w:numId w:val="31"/>
        </w:numPr>
        <w:autoSpaceDE/>
        <w:autoSpaceDN/>
        <w:spacing w:line="480" w:lineRule="auto"/>
        <w:ind w:left="1418" w:right="3" w:hanging="276"/>
        <w:jc w:val="both"/>
        <w:rPr>
          <w:sz w:val="24"/>
          <w:szCs w:val="24"/>
        </w:rPr>
      </w:pPr>
      <w:r w:rsidRPr="00E7602B">
        <w:rPr>
          <w:sz w:val="24"/>
          <w:szCs w:val="24"/>
        </w:rPr>
        <w:t xml:space="preserve">Nilai dan Norma keluarga </w:t>
      </w:r>
    </w:p>
    <w:p w14:paraId="75F37C2E" w14:textId="77777777" w:rsidR="000D4C7B" w:rsidRPr="00E7602B" w:rsidRDefault="000D4C7B" w:rsidP="00A50FB9">
      <w:pPr>
        <w:pStyle w:val="ListParagraph"/>
        <w:spacing w:line="360" w:lineRule="auto"/>
        <w:ind w:left="1418" w:right="3" w:firstLine="0"/>
        <w:jc w:val="both"/>
        <w:rPr>
          <w:sz w:val="24"/>
          <w:szCs w:val="24"/>
        </w:rPr>
      </w:pPr>
      <w:r w:rsidRPr="00FC538F">
        <w:rPr>
          <w:sz w:val="24"/>
          <w:szCs w:val="24"/>
        </w:rPr>
        <w:t xml:space="preserve">Keluarga Tn. H mampu menerapkan nilai dan norma keluarga sesuai ajaran agama yang dianut Tn. H mengajarkan agama yang diyakini mengajak anggota keluarga untuk beribadah </w:t>
      </w:r>
      <w:proofErr w:type="spellStart"/>
      <w:r w:rsidRPr="00FC538F">
        <w:rPr>
          <w:sz w:val="24"/>
          <w:szCs w:val="24"/>
        </w:rPr>
        <w:t>kegerja</w:t>
      </w:r>
      <w:proofErr w:type="spellEnd"/>
      <w:r w:rsidRPr="00FC538F">
        <w:rPr>
          <w:sz w:val="24"/>
          <w:szCs w:val="24"/>
        </w:rPr>
        <w:t xml:space="preserve"> setiap hari minggu, mengajarkan sopan santun, menghormati orang sekitar/tetangga.</w:t>
      </w:r>
    </w:p>
    <w:p w14:paraId="18EFE394" w14:textId="77777777" w:rsidR="000D4C7B" w:rsidRPr="00E7602B" w:rsidRDefault="000D4C7B" w:rsidP="00A50FB9">
      <w:pPr>
        <w:pStyle w:val="Heading1"/>
        <w:spacing w:line="360" w:lineRule="auto"/>
        <w:ind w:left="1276" w:right="3" w:hanging="284"/>
        <w:jc w:val="both"/>
      </w:pPr>
      <w:r>
        <w:rPr>
          <w:lang w:val="id-ID"/>
        </w:rPr>
        <w:t xml:space="preserve">E.  </w:t>
      </w:r>
      <w:r w:rsidRPr="00E7602B">
        <w:t xml:space="preserve">Fungsi Keluarga </w:t>
      </w:r>
    </w:p>
    <w:p w14:paraId="45FA69C6" w14:textId="77777777" w:rsidR="000D4C7B" w:rsidRPr="00E7602B" w:rsidRDefault="000D4C7B" w:rsidP="00A50FB9">
      <w:pPr>
        <w:widowControl/>
        <w:numPr>
          <w:ilvl w:val="0"/>
          <w:numId w:val="32"/>
        </w:numPr>
        <w:autoSpaceDE/>
        <w:autoSpaceDN/>
        <w:spacing w:line="360" w:lineRule="auto"/>
        <w:ind w:left="1560" w:right="3" w:hanging="276"/>
        <w:jc w:val="both"/>
        <w:rPr>
          <w:sz w:val="24"/>
          <w:szCs w:val="24"/>
        </w:rPr>
      </w:pPr>
      <w:r w:rsidRPr="00E7602B">
        <w:rPr>
          <w:sz w:val="24"/>
          <w:szCs w:val="24"/>
        </w:rPr>
        <w:t xml:space="preserve">Fungsi afektif </w:t>
      </w:r>
    </w:p>
    <w:p w14:paraId="32B8B5EF" w14:textId="77777777" w:rsidR="000D4C7B" w:rsidRPr="00FC538F" w:rsidRDefault="000D4C7B" w:rsidP="00A50FB9">
      <w:pPr>
        <w:spacing w:line="360" w:lineRule="auto"/>
        <w:ind w:left="1560" w:right="3"/>
        <w:jc w:val="both"/>
        <w:rPr>
          <w:sz w:val="24"/>
          <w:szCs w:val="24"/>
          <w:lang w:val="id-ID"/>
        </w:rPr>
      </w:pPr>
      <w:r w:rsidRPr="00E7602B">
        <w:rPr>
          <w:sz w:val="24"/>
          <w:szCs w:val="24"/>
        </w:rPr>
        <w:t xml:space="preserve">Hubungan antar keluarga terjalin dengan cukup baik dan harmonis. Semua keluarga saling mendukung satu sama lain. Ketika ada masalah dalam keluarga langsung membicarakannya dan segera dikomunikasikan untuk mencari solusinya. </w:t>
      </w:r>
      <w:r>
        <w:rPr>
          <w:sz w:val="24"/>
          <w:szCs w:val="24"/>
        </w:rPr>
        <w:t>Namun  dalam keluarga masih belum memahami cara merawat anggota keluarga yang sakit dan mengatur pola makan</w:t>
      </w:r>
    </w:p>
    <w:p w14:paraId="732865F7" w14:textId="77777777" w:rsidR="000D4C7B" w:rsidRPr="00E7602B" w:rsidRDefault="000D4C7B" w:rsidP="00A50FB9">
      <w:pPr>
        <w:widowControl/>
        <w:numPr>
          <w:ilvl w:val="0"/>
          <w:numId w:val="32"/>
        </w:numPr>
        <w:autoSpaceDE/>
        <w:autoSpaceDN/>
        <w:spacing w:line="360" w:lineRule="auto"/>
        <w:ind w:left="1560" w:right="3" w:hanging="276"/>
        <w:jc w:val="both"/>
        <w:rPr>
          <w:sz w:val="24"/>
          <w:szCs w:val="24"/>
        </w:rPr>
      </w:pPr>
      <w:r w:rsidRPr="00E7602B">
        <w:rPr>
          <w:sz w:val="24"/>
          <w:szCs w:val="24"/>
        </w:rPr>
        <w:t xml:space="preserve">Fungsi sosialisasi </w:t>
      </w:r>
    </w:p>
    <w:p w14:paraId="6FDCB441" w14:textId="77777777" w:rsidR="000D4C7B" w:rsidRPr="00E7602B" w:rsidRDefault="000D4C7B" w:rsidP="00A50FB9">
      <w:pPr>
        <w:pStyle w:val="ListParagraph"/>
        <w:spacing w:line="360" w:lineRule="auto"/>
        <w:ind w:left="1560" w:right="3" w:firstLine="0"/>
        <w:jc w:val="both"/>
        <w:rPr>
          <w:sz w:val="24"/>
          <w:szCs w:val="24"/>
        </w:rPr>
      </w:pPr>
      <w:r w:rsidRPr="00FC538F">
        <w:rPr>
          <w:sz w:val="24"/>
          <w:szCs w:val="24"/>
        </w:rPr>
        <w:t xml:space="preserve">Sosialisasi keluarga cukup baik. Tn. H dan Ny. S mampu </w:t>
      </w:r>
      <w:proofErr w:type="spellStart"/>
      <w:r w:rsidRPr="00FC538F">
        <w:rPr>
          <w:sz w:val="24"/>
          <w:szCs w:val="24"/>
        </w:rPr>
        <w:t>berinterkasi</w:t>
      </w:r>
      <w:proofErr w:type="spellEnd"/>
      <w:r w:rsidRPr="00FC538F">
        <w:rPr>
          <w:sz w:val="24"/>
          <w:szCs w:val="24"/>
        </w:rPr>
        <w:t xml:space="preserve"> dengan warga sekitar dan selalu menghadiri kegiatan ibadah keluarga dilingkungan tempat tinggal., melayat jika ada </w:t>
      </w:r>
      <w:proofErr w:type="spellStart"/>
      <w:r w:rsidRPr="00FC538F">
        <w:rPr>
          <w:sz w:val="24"/>
          <w:szCs w:val="24"/>
        </w:rPr>
        <w:t>tetanga</w:t>
      </w:r>
      <w:proofErr w:type="spellEnd"/>
      <w:r w:rsidRPr="00FC538F">
        <w:rPr>
          <w:sz w:val="24"/>
          <w:szCs w:val="24"/>
        </w:rPr>
        <w:t xml:space="preserve"> sakit atau meninggal, dan Tn. H juga ikut serta jika ada kegiatan gotong royong bersama warga yang lain.</w:t>
      </w:r>
    </w:p>
    <w:p w14:paraId="00FC27D0" w14:textId="77777777" w:rsidR="000D4C7B" w:rsidRPr="00E7602B" w:rsidRDefault="000D4C7B" w:rsidP="00A50FB9">
      <w:pPr>
        <w:widowControl/>
        <w:numPr>
          <w:ilvl w:val="0"/>
          <w:numId w:val="32"/>
        </w:numPr>
        <w:autoSpaceDE/>
        <w:autoSpaceDN/>
        <w:spacing w:line="360" w:lineRule="auto"/>
        <w:ind w:left="1560" w:right="3" w:hanging="276"/>
        <w:jc w:val="both"/>
        <w:rPr>
          <w:sz w:val="24"/>
          <w:szCs w:val="24"/>
        </w:rPr>
      </w:pPr>
      <w:r w:rsidRPr="00E7602B">
        <w:rPr>
          <w:sz w:val="24"/>
          <w:szCs w:val="24"/>
        </w:rPr>
        <w:t xml:space="preserve">Fungsi reproduksi </w:t>
      </w:r>
    </w:p>
    <w:p w14:paraId="64901653" w14:textId="77777777" w:rsidR="000D4C7B" w:rsidRDefault="000D4C7B" w:rsidP="00A50FB9">
      <w:pPr>
        <w:spacing w:line="360" w:lineRule="auto"/>
        <w:ind w:left="1560" w:right="3"/>
        <w:jc w:val="both"/>
        <w:rPr>
          <w:sz w:val="24"/>
          <w:szCs w:val="24"/>
        </w:rPr>
      </w:pPr>
      <w:r>
        <w:rPr>
          <w:sz w:val="24"/>
          <w:szCs w:val="24"/>
        </w:rPr>
        <w:t>Saat ini hubungan antara Tn. H dan Ny. S</w:t>
      </w:r>
      <w:r w:rsidRPr="00E7602B">
        <w:rPr>
          <w:sz w:val="24"/>
          <w:szCs w:val="24"/>
        </w:rPr>
        <w:t xml:space="preserve"> baik-baik saja mengaku </w:t>
      </w:r>
      <w:r w:rsidRPr="00E7602B">
        <w:rPr>
          <w:sz w:val="24"/>
          <w:szCs w:val="24"/>
        </w:rPr>
        <w:lastRenderedPageBreak/>
        <w:t xml:space="preserve">masalah keintiman juga baik-baik saja. </w:t>
      </w:r>
    </w:p>
    <w:p w14:paraId="06B55E1A" w14:textId="77777777" w:rsidR="000D4C7B" w:rsidRDefault="000D4C7B" w:rsidP="00A50FB9">
      <w:pPr>
        <w:pStyle w:val="ListParagraph"/>
        <w:widowControl/>
        <w:numPr>
          <w:ilvl w:val="0"/>
          <w:numId w:val="35"/>
        </w:numPr>
        <w:autoSpaceDE/>
        <w:autoSpaceDN/>
        <w:spacing w:line="360" w:lineRule="auto"/>
        <w:ind w:left="1985" w:right="3" w:hanging="426"/>
        <w:contextualSpacing/>
        <w:jc w:val="both"/>
        <w:rPr>
          <w:sz w:val="24"/>
          <w:szCs w:val="24"/>
        </w:rPr>
      </w:pPr>
      <w:r>
        <w:rPr>
          <w:sz w:val="24"/>
          <w:szCs w:val="24"/>
        </w:rPr>
        <w:t xml:space="preserve">Fungsi Reproduksi Tn. H masih aktif, dan tidak ada masalah pada fungsi </w:t>
      </w:r>
      <w:proofErr w:type="spellStart"/>
      <w:r>
        <w:rPr>
          <w:sz w:val="24"/>
          <w:szCs w:val="24"/>
        </w:rPr>
        <w:t>reprpduksinya</w:t>
      </w:r>
      <w:proofErr w:type="spellEnd"/>
      <w:r>
        <w:rPr>
          <w:sz w:val="24"/>
          <w:szCs w:val="24"/>
        </w:rPr>
        <w:t>.</w:t>
      </w:r>
    </w:p>
    <w:p w14:paraId="76E7B241" w14:textId="77777777" w:rsidR="000D4C7B" w:rsidRPr="006121CF" w:rsidRDefault="000D4C7B" w:rsidP="00A50FB9">
      <w:pPr>
        <w:pStyle w:val="ListParagraph"/>
        <w:widowControl/>
        <w:numPr>
          <w:ilvl w:val="0"/>
          <w:numId w:val="35"/>
        </w:numPr>
        <w:autoSpaceDE/>
        <w:autoSpaceDN/>
        <w:spacing w:line="360" w:lineRule="auto"/>
        <w:ind w:left="1985" w:right="3" w:hanging="426"/>
        <w:contextualSpacing/>
        <w:jc w:val="both"/>
        <w:rPr>
          <w:sz w:val="24"/>
          <w:szCs w:val="24"/>
        </w:rPr>
      </w:pPr>
      <w:r>
        <w:rPr>
          <w:sz w:val="24"/>
          <w:szCs w:val="24"/>
        </w:rPr>
        <w:t xml:space="preserve">Fungsi Reproduksi </w:t>
      </w:r>
      <w:proofErr w:type="spellStart"/>
      <w:r>
        <w:rPr>
          <w:sz w:val="24"/>
          <w:szCs w:val="24"/>
        </w:rPr>
        <w:t>Ny</w:t>
      </w:r>
      <w:proofErr w:type="spellEnd"/>
      <w:r>
        <w:rPr>
          <w:sz w:val="24"/>
          <w:szCs w:val="24"/>
        </w:rPr>
        <w:t xml:space="preserve">, S dilihat dari umur masuk 36 tahun masih produktif dan wanita usia subur dan tidak ada masalah pada fungsi reproduksi </w:t>
      </w:r>
      <w:proofErr w:type="spellStart"/>
      <w:r>
        <w:rPr>
          <w:sz w:val="24"/>
          <w:szCs w:val="24"/>
        </w:rPr>
        <w:t>Ny.S</w:t>
      </w:r>
      <w:proofErr w:type="spellEnd"/>
      <w:r>
        <w:rPr>
          <w:sz w:val="24"/>
          <w:szCs w:val="24"/>
        </w:rPr>
        <w:t xml:space="preserve">, masih </w:t>
      </w:r>
      <w:proofErr w:type="spellStart"/>
      <w:r>
        <w:rPr>
          <w:sz w:val="24"/>
          <w:szCs w:val="24"/>
        </w:rPr>
        <w:t>menrstruasi</w:t>
      </w:r>
      <w:proofErr w:type="spellEnd"/>
      <w:r>
        <w:rPr>
          <w:sz w:val="24"/>
          <w:szCs w:val="24"/>
        </w:rPr>
        <w:t xml:space="preserve"> tiap bulan, Ny. S menggunakan KB suntik yang satu bulan. Untuk sementara Ny. S tidak ada rencana untuk menambah keturunan.</w:t>
      </w:r>
    </w:p>
    <w:p w14:paraId="0B55C8BA" w14:textId="77777777" w:rsidR="000D4C7B" w:rsidRPr="00E7602B" w:rsidRDefault="000D4C7B" w:rsidP="00A50FB9">
      <w:pPr>
        <w:widowControl/>
        <w:numPr>
          <w:ilvl w:val="0"/>
          <w:numId w:val="32"/>
        </w:numPr>
        <w:autoSpaceDE/>
        <w:autoSpaceDN/>
        <w:spacing w:line="360" w:lineRule="auto"/>
        <w:ind w:left="1418" w:right="3" w:hanging="276"/>
        <w:jc w:val="both"/>
        <w:rPr>
          <w:sz w:val="24"/>
          <w:szCs w:val="24"/>
        </w:rPr>
      </w:pPr>
      <w:r w:rsidRPr="00E7602B">
        <w:rPr>
          <w:sz w:val="24"/>
          <w:szCs w:val="24"/>
        </w:rPr>
        <w:t xml:space="preserve">Fungsi ekonomi </w:t>
      </w:r>
    </w:p>
    <w:p w14:paraId="750243CF" w14:textId="77777777" w:rsidR="000D4C7B" w:rsidRPr="00E7602B" w:rsidRDefault="000D4C7B" w:rsidP="00A50FB9">
      <w:pPr>
        <w:pStyle w:val="ListParagraph"/>
        <w:spacing w:line="360" w:lineRule="auto"/>
        <w:ind w:left="1560" w:right="3" w:firstLine="0"/>
        <w:jc w:val="both"/>
        <w:rPr>
          <w:sz w:val="24"/>
          <w:szCs w:val="24"/>
        </w:rPr>
      </w:pPr>
      <w:r w:rsidRPr="006A2103">
        <w:rPr>
          <w:sz w:val="24"/>
          <w:szCs w:val="24"/>
        </w:rPr>
        <w:t xml:space="preserve">Fungsi ekonomi Tn. H sebagai kepala keluarga terpenuhi dari penghasilan Tn. H bekerja sebagai </w:t>
      </w:r>
      <w:proofErr w:type="spellStart"/>
      <w:r w:rsidRPr="006A2103">
        <w:rPr>
          <w:sz w:val="24"/>
          <w:szCs w:val="24"/>
        </w:rPr>
        <w:t>security</w:t>
      </w:r>
      <w:proofErr w:type="spellEnd"/>
      <w:r w:rsidRPr="006A2103">
        <w:rPr>
          <w:sz w:val="24"/>
          <w:szCs w:val="24"/>
        </w:rPr>
        <w:t xml:space="preserve"> dikantor dan dapat penghasilan lain, pangan dan papan terpenuhi. Keluarga merasa sudah merasa tercukupi. Ny. S mendapatkan uang dari Tn. S sebesar Rp. 5.000.000; per bulan.</w:t>
      </w:r>
    </w:p>
    <w:p w14:paraId="72F05DE6" w14:textId="77777777" w:rsidR="000D4C7B" w:rsidRPr="00E7602B" w:rsidRDefault="000D4C7B" w:rsidP="00A50FB9">
      <w:pPr>
        <w:widowControl/>
        <w:numPr>
          <w:ilvl w:val="0"/>
          <w:numId w:val="32"/>
        </w:numPr>
        <w:autoSpaceDE/>
        <w:autoSpaceDN/>
        <w:spacing w:line="360" w:lineRule="auto"/>
        <w:ind w:left="1418" w:right="3" w:hanging="276"/>
        <w:jc w:val="both"/>
        <w:rPr>
          <w:sz w:val="24"/>
          <w:szCs w:val="24"/>
        </w:rPr>
      </w:pPr>
      <w:r w:rsidRPr="00E7602B">
        <w:rPr>
          <w:sz w:val="24"/>
          <w:szCs w:val="24"/>
        </w:rPr>
        <w:t xml:space="preserve">Fungsi perawatan keluarga </w:t>
      </w:r>
    </w:p>
    <w:p w14:paraId="0A4F2A95" w14:textId="77777777" w:rsidR="000D4C7B" w:rsidRPr="00E7602B" w:rsidRDefault="000D4C7B" w:rsidP="00A50FB9">
      <w:pPr>
        <w:widowControl/>
        <w:numPr>
          <w:ilvl w:val="1"/>
          <w:numId w:val="32"/>
        </w:numPr>
        <w:autoSpaceDE/>
        <w:autoSpaceDN/>
        <w:spacing w:line="360" w:lineRule="auto"/>
        <w:ind w:left="1701" w:right="3" w:hanging="398"/>
        <w:jc w:val="both"/>
        <w:rPr>
          <w:sz w:val="24"/>
          <w:szCs w:val="24"/>
        </w:rPr>
      </w:pPr>
      <w:r w:rsidRPr="00E7602B">
        <w:rPr>
          <w:sz w:val="24"/>
          <w:szCs w:val="24"/>
        </w:rPr>
        <w:t>Kemampuan Mengenal Masalah</w:t>
      </w:r>
    </w:p>
    <w:p w14:paraId="1A214A82" w14:textId="77777777" w:rsidR="000D4C7B" w:rsidRPr="00532CA0" w:rsidRDefault="000D4C7B" w:rsidP="00A50FB9">
      <w:pPr>
        <w:pStyle w:val="ListParagraph"/>
        <w:spacing w:line="360" w:lineRule="auto"/>
        <w:ind w:left="1701" w:right="3" w:firstLine="0"/>
        <w:jc w:val="both"/>
        <w:rPr>
          <w:sz w:val="24"/>
          <w:szCs w:val="24"/>
        </w:rPr>
      </w:pPr>
      <w:r w:rsidRPr="00532CA0">
        <w:rPr>
          <w:sz w:val="24"/>
          <w:szCs w:val="24"/>
        </w:rPr>
        <w:t xml:space="preserve">Tn. H mengatakan tidak begitu memperhatikan tentang kesehatannya yang penting badannya terasa enak sehingga Tn. H mampu melakukan aktivitas sehari-hari. Tn. H  mengalami hipertensi sudah 5 tahun, Tn. H tidak  mengetahui tentang  hipertensi  secara </w:t>
      </w:r>
      <w:proofErr w:type="spellStart"/>
      <w:r w:rsidRPr="00532CA0">
        <w:rPr>
          <w:sz w:val="24"/>
          <w:szCs w:val="24"/>
        </w:rPr>
        <w:t>baik.Tn</w:t>
      </w:r>
      <w:proofErr w:type="spellEnd"/>
      <w:r w:rsidRPr="00532CA0">
        <w:rPr>
          <w:sz w:val="24"/>
          <w:szCs w:val="24"/>
        </w:rPr>
        <w:t xml:space="preserve">. H kurang mengetahui komplikasi hipertensi, makanan yang dihindari atau diet untuk hipertensi. </w:t>
      </w:r>
    </w:p>
    <w:p w14:paraId="0A340F6F" w14:textId="77777777" w:rsidR="000D4C7B" w:rsidRPr="00E7602B" w:rsidRDefault="000D4C7B" w:rsidP="00A50FB9">
      <w:pPr>
        <w:widowControl/>
        <w:numPr>
          <w:ilvl w:val="1"/>
          <w:numId w:val="32"/>
        </w:numPr>
        <w:autoSpaceDE/>
        <w:autoSpaceDN/>
        <w:spacing w:line="360" w:lineRule="auto"/>
        <w:ind w:left="1701" w:right="3" w:hanging="398"/>
        <w:jc w:val="both"/>
        <w:rPr>
          <w:sz w:val="24"/>
          <w:szCs w:val="24"/>
        </w:rPr>
      </w:pPr>
      <w:r w:rsidRPr="00E7602B">
        <w:rPr>
          <w:sz w:val="24"/>
          <w:szCs w:val="24"/>
        </w:rPr>
        <w:t xml:space="preserve">Kemampuan Mengambil Keputusan </w:t>
      </w:r>
    </w:p>
    <w:p w14:paraId="0A40BD44" w14:textId="77777777" w:rsidR="000D4C7B" w:rsidRPr="00576D4A" w:rsidRDefault="000D4C7B" w:rsidP="00A50FB9">
      <w:pPr>
        <w:widowControl/>
        <w:autoSpaceDE/>
        <w:autoSpaceDN/>
        <w:spacing w:line="360" w:lineRule="auto"/>
        <w:ind w:left="1701" w:right="3"/>
        <w:jc w:val="both"/>
        <w:rPr>
          <w:sz w:val="24"/>
          <w:szCs w:val="24"/>
          <w:lang w:val="id-ID"/>
        </w:rPr>
      </w:pPr>
      <w:r>
        <w:rPr>
          <w:sz w:val="24"/>
          <w:szCs w:val="24"/>
        </w:rPr>
        <w:t>Keluarga Tn. H</w:t>
      </w:r>
      <w:r w:rsidRPr="00E7602B">
        <w:rPr>
          <w:sz w:val="24"/>
          <w:szCs w:val="24"/>
        </w:rPr>
        <w:t xml:space="preserve"> </w:t>
      </w:r>
      <w:r>
        <w:rPr>
          <w:sz w:val="24"/>
          <w:szCs w:val="24"/>
        </w:rPr>
        <w:t>dan Ny. S</w:t>
      </w:r>
      <w:r w:rsidRPr="00E7602B">
        <w:rPr>
          <w:sz w:val="24"/>
          <w:szCs w:val="24"/>
        </w:rPr>
        <w:t xml:space="preserve"> sudah</w:t>
      </w:r>
      <w:r>
        <w:rPr>
          <w:sz w:val="24"/>
          <w:szCs w:val="24"/>
        </w:rPr>
        <w:t xml:space="preserve"> cukup</w:t>
      </w:r>
      <w:r w:rsidRPr="00E7602B">
        <w:rPr>
          <w:sz w:val="24"/>
          <w:szCs w:val="24"/>
        </w:rPr>
        <w:t xml:space="preserve"> dalam memberikan perhatian dan perawatan kepada anggota keluarga yaitu ketika kedua anak mereka sakit</w:t>
      </w:r>
      <w:r>
        <w:rPr>
          <w:sz w:val="24"/>
          <w:szCs w:val="24"/>
        </w:rPr>
        <w:t xml:space="preserve">, jika mengalami gejala berat Tn. H kadang- kadang memeriksakan diri ke petugas kesehatan dan jarang untuk memeriksakan diri ke </w:t>
      </w:r>
      <w:proofErr w:type="spellStart"/>
      <w:r>
        <w:rPr>
          <w:sz w:val="24"/>
          <w:szCs w:val="24"/>
        </w:rPr>
        <w:t>puskemas</w:t>
      </w:r>
      <w:proofErr w:type="spellEnd"/>
      <w:r>
        <w:rPr>
          <w:sz w:val="24"/>
          <w:szCs w:val="24"/>
        </w:rPr>
        <w:t xml:space="preserve"> atau ke fasilitas kesehatan.</w:t>
      </w:r>
      <w:r>
        <w:rPr>
          <w:sz w:val="24"/>
          <w:szCs w:val="24"/>
          <w:lang w:val="id-ID"/>
        </w:rPr>
        <w:t xml:space="preserve"> Jika demam atau sakit ringan keluarga Tn. H hanya minum obat </w:t>
      </w:r>
      <w:proofErr w:type="spellStart"/>
      <w:r>
        <w:rPr>
          <w:sz w:val="24"/>
          <w:szCs w:val="24"/>
          <w:lang w:val="id-ID"/>
        </w:rPr>
        <w:t>paracetamol</w:t>
      </w:r>
      <w:proofErr w:type="spellEnd"/>
      <w:r>
        <w:rPr>
          <w:sz w:val="24"/>
          <w:szCs w:val="24"/>
          <w:lang w:val="id-ID"/>
        </w:rPr>
        <w:t xml:space="preserve"> yang dibeli sendiri di </w:t>
      </w:r>
      <w:proofErr w:type="spellStart"/>
      <w:r>
        <w:rPr>
          <w:sz w:val="24"/>
          <w:szCs w:val="24"/>
          <w:lang w:val="id-ID"/>
        </w:rPr>
        <w:t>apotik</w:t>
      </w:r>
      <w:proofErr w:type="spellEnd"/>
      <w:r>
        <w:rPr>
          <w:sz w:val="24"/>
          <w:szCs w:val="24"/>
          <w:lang w:val="id-ID"/>
        </w:rPr>
        <w:t>/ toko obat.</w:t>
      </w:r>
    </w:p>
    <w:p w14:paraId="70A9860F" w14:textId="77777777" w:rsidR="000D4C7B" w:rsidRPr="007D35B1" w:rsidRDefault="000D4C7B" w:rsidP="00A50FB9">
      <w:pPr>
        <w:pStyle w:val="ListParagraph"/>
        <w:widowControl/>
        <w:numPr>
          <w:ilvl w:val="0"/>
          <w:numId w:val="35"/>
        </w:numPr>
        <w:autoSpaceDE/>
        <w:autoSpaceDN/>
        <w:spacing w:line="360" w:lineRule="auto"/>
        <w:ind w:left="1701" w:right="3"/>
        <w:jc w:val="both"/>
        <w:rPr>
          <w:sz w:val="24"/>
          <w:szCs w:val="24"/>
        </w:rPr>
      </w:pPr>
      <w:r w:rsidRPr="007D35B1">
        <w:rPr>
          <w:sz w:val="24"/>
          <w:szCs w:val="24"/>
        </w:rPr>
        <w:lastRenderedPageBreak/>
        <w:t xml:space="preserve">Kemampuan Merawat Anggota Keluarga </w:t>
      </w:r>
    </w:p>
    <w:p w14:paraId="47601074" w14:textId="268B1259" w:rsidR="000D4C7B" w:rsidRPr="007D35B1" w:rsidRDefault="000D4C7B" w:rsidP="00A50FB9">
      <w:pPr>
        <w:spacing w:line="360" w:lineRule="auto"/>
        <w:ind w:left="1701" w:right="3"/>
        <w:jc w:val="both"/>
        <w:rPr>
          <w:sz w:val="24"/>
          <w:szCs w:val="24"/>
        </w:rPr>
      </w:pPr>
      <w:r w:rsidRPr="007D35B1">
        <w:rPr>
          <w:sz w:val="24"/>
          <w:szCs w:val="24"/>
        </w:rPr>
        <w:t xml:space="preserve">Keluarga Tn. H dan Ny. S sudah cukup </w:t>
      </w:r>
      <w:r w:rsidRPr="007D35B1">
        <w:rPr>
          <w:sz w:val="24"/>
          <w:szCs w:val="24"/>
          <w:lang w:val="id-ID"/>
        </w:rPr>
        <w:t xml:space="preserve">baik </w:t>
      </w:r>
      <w:r w:rsidRPr="007D35B1">
        <w:rPr>
          <w:sz w:val="24"/>
          <w:szCs w:val="24"/>
        </w:rPr>
        <w:t xml:space="preserve">dalam memberikan perhatian dan perawatan kepada anggota keluarga yaitu ketika kedua anak mereka sakit, jika mengalami gejala berat Tn. H kadang- kadang memeriksakan diri ke petugas kesehatan dan jarang untuk memeriksakan diri ke </w:t>
      </w:r>
      <w:proofErr w:type="spellStart"/>
      <w:r w:rsidRPr="007D35B1">
        <w:rPr>
          <w:sz w:val="24"/>
          <w:szCs w:val="24"/>
        </w:rPr>
        <w:t>puskemas</w:t>
      </w:r>
      <w:proofErr w:type="spellEnd"/>
      <w:r w:rsidRPr="007D35B1">
        <w:rPr>
          <w:sz w:val="24"/>
          <w:szCs w:val="24"/>
        </w:rPr>
        <w:t xml:space="preserve"> atau ke fasilitas kesehatan lainnya. Ny. S sebagai ibu rumah tangga  menyiapkan segala kebutuhan seperti memasak/ </w:t>
      </w:r>
      <w:proofErr w:type="spellStart"/>
      <w:r w:rsidRPr="007D35B1">
        <w:rPr>
          <w:sz w:val="24"/>
          <w:szCs w:val="24"/>
        </w:rPr>
        <w:t>nyiapkan</w:t>
      </w:r>
      <w:proofErr w:type="spellEnd"/>
      <w:r w:rsidRPr="007D35B1">
        <w:rPr>
          <w:sz w:val="24"/>
          <w:szCs w:val="24"/>
        </w:rPr>
        <w:t xml:space="preserve"> makanan untuk keluarga tetapi Ny. S menyiapkan </w:t>
      </w:r>
      <w:r w:rsidR="00681DA9">
        <w:rPr>
          <w:sz w:val="24"/>
          <w:szCs w:val="24"/>
        </w:rPr>
        <w:t xml:space="preserve"> </w:t>
      </w:r>
      <w:r w:rsidRPr="007D35B1">
        <w:rPr>
          <w:sz w:val="24"/>
          <w:szCs w:val="24"/>
        </w:rPr>
        <w:t xml:space="preserve">dengan menu yang goreng-goreng atau masak yang banyak mengandung minyak dan hidangan ikan asin. Ny. S mengatakan tidak bisa mengontrol apa yang dimasaknya sehingga tidak mengetahui makanan apa yang dihindari atau diet untuk penderita hipertensi. Ny. S sebagai ibu rumah tangga menyiapkan segala kebutuhan seperti memasak/ </w:t>
      </w:r>
      <w:proofErr w:type="spellStart"/>
      <w:r w:rsidRPr="007D35B1">
        <w:rPr>
          <w:sz w:val="24"/>
          <w:szCs w:val="24"/>
          <w:lang w:val="id-ID"/>
        </w:rPr>
        <w:t>men</w:t>
      </w:r>
      <w:r w:rsidRPr="007D35B1">
        <w:rPr>
          <w:sz w:val="24"/>
          <w:szCs w:val="24"/>
        </w:rPr>
        <w:t>nyiapkan</w:t>
      </w:r>
      <w:proofErr w:type="spellEnd"/>
      <w:r w:rsidRPr="007D35B1">
        <w:rPr>
          <w:sz w:val="24"/>
          <w:szCs w:val="24"/>
        </w:rPr>
        <w:t xml:space="preserve"> makanan untuk keluarga tetapi Ny. S </w:t>
      </w:r>
      <w:r w:rsidRPr="007D35B1">
        <w:rPr>
          <w:sz w:val="24"/>
          <w:szCs w:val="24"/>
          <w:lang w:val="id-ID"/>
        </w:rPr>
        <w:t xml:space="preserve">selalu </w:t>
      </w:r>
      <w:proofErr w:type="spellStart"/>
      <w:r w:rsidRPr="007D35B1">
        <w:rPr>
          <w:sz w:val="24"/>
          <w:szCs w:val="24"/>
          <w:lang w:val="id-ID"/>
        </w:rPr>
        <w:t>menhidangkan</w:t>
      </w:r>
      <w:proofErr w:type="spellEnd"/>
      <w:r w:rsidRPr="007D35B1">
        <w:rPr>
          <w:sz w:val="24"/>
          <w:szCs w:val="24"/>
          <w:lang w:val="id-ID"/>
        </w:rPr>
        <w:t xml:space="preserve"> makanan yang bertumis-tumis yang mengandung minyak dan ikan asin dan </w:t>
      </w:r>
      <w:r w:rsidRPr="007D35B1">
        <w:rPr>
          <w:sz w:val="24"/>
          <w:szCs w:val="24"/>
        </w:rPr>
        <w:t>tidak bisa mengontrol apa yang dimasaknya sehingga tidak mengetahui makanan apa yang dihindari atau diet untuk penderita hipertensi</w:t>
      </w:r>
    </w:p>
    <w:p w14:paraId="4B640A1B" w14:textId="77777777" w:rsidR="000D4C7B" w:rsidRPr="003411E1" w:rsidRDefault="000D4C7B" w:rsidP="00A50FB9">
      <w:pPr>
        <w:pStyle w:val="ListParagraph"/>
        <w:widowControl/>
        <w:numPr>
          <w:ilvl w:val="0"/>
          <w:numId w:val="35"/>
        </w:numPr>
        <w:autoSpaceDE/>
        <w:autoSpaceDN/>
        <w:spacing w:line="360" w:lineRule="auto"/>
        <w:ind w:left="1701" w:right="3"/>
        <w:jc w:val="both"/>
        <w:rPr>
          <w:sz w:val="24"/>
          <w:szCs w:val="24"/>
        </w:rPr>
      </w:pPr>
      <w:r w:rsidRPr="003411E1">
        <w:rPr>
          <w:sz w:val="24"/>
          <w:szCs w:val="24"/>
        </w:rPr>
        <w:t xml:space="preserve">Memelihara Lingkungan </w:t>
      </w:r>
    </w:p>
    <w:p w14:paraId="57E49116" w14:textId="77777777" w:rsidR="000D4C7B" w:rsidRDefault="000D4C7B" w:rsidP="00A50FB9">
      <w:pPr>
        <w:spacing w:line="360" w:lineRule="auto"/>
        <w:ind w:left="1701" w:right="3"/>
        <w:jc w:val="both"/>
        <w:rPr>
          <w:sz w:val="24"/>
          <w:szCs w:val="24"/>
        </w:rPr>
      </w:pPr>
      <w:r w:rsidRPr="00E7602B">
        <w:rPr>
          <w:sz w:val="24"/>
          <w:szCs w:val="24"/>
        </w:rPr>
        <w:t xml:space="preserve">Kondisi rumah terlihat cukup bersih, </w:t>
      </w:r>
      <w:r>
        <w:rPr>
          <w:sz w:val="24"/>
          <w:szCs w:val="24"/>
        </w:rPr>
        <w:t>dan keluarga Tn. H akan bersama-sama menjaga kebersihan rumahnya.</w:t>
      </w:r>
    </w:p>
    <w:p w14:paraId="769EECAE" w14:textId="77777777" w:rsidR="000D4C7B" w:rsidRPr="00837507" w:rsidRDefault="000D4C7B" w:rsidP="00A50FB9">
      <w:pPr>
        <w:pStyle w:val="ListParagraph"/>
        <w:numPr>
          <w:ilvl w:val="0"/>
          <w:numId w:val="35"/>
        </w:numPr>
        <w:spacing w:line="360" w:lineRule="auto"/>
        <w:ind w:left="1701" w:right="3"/>
        <w:jc w:val="both"/>
        <w:rPr>
          <w:sz w:val="24"/>
          <w:szCs w:val="24"/>
        </w:rPr>
      </w:pPr>
      <w:r w:rsidRPr="00837507">
        <w:rPr>
          <w:sz w:val="24"/>
          <w:szCs w:val="24"/>
        </w:rPr>
        <w:t xml:space="preserve">Menggunakan Fasilitas Kesehatan </w:t>
      </w:r>
    </w:p>
    <w:p w14:paraId="49EABA6F" w14:textId="77777777" w:rsidR="000D4C7B" w:rsidRPr="00E7602B" w:rsidRDefault="000D4C7B" w:rsidP="00A50FB9">
      <w:pPr>
        <w:spacing w:line="360" w:lineRule="auto"/>
        <w:ind w:left="1701" w:right="3"/>
        <w:jc w:val="both"/>
        <w:rPr>
          <w:sz w:val="24"/>
          <w:szCs w:val="24"/>
        </w:rPr>
      </w:pPr>
      <w:r>
        <w:rPr>
          <w:sz w:val="24"/>
          <w:szCs w:val="24"/>
        </w:rPr>
        <w:t>Tn. H jarang atau tidak pernah ke fasilitas kesehatan untuk memeriksa kesehatannya, kecuali k</w:t>
      </w:r>
      <w:r w:rsidRPr="00E7602B">
        <w:rPr>
          <w:sz w:val="24"/>
          <w:szCs w:val="24"/>
        </w:rPr>
        <w:t xml:space="preserve">etika anggota keluarga mengalami sakit, keluarga senantiasa </w:t>
      </w:r>
      <w:proofErr w:type="spellStart"/>
      <w:r w:rsidRPr="00E7602B">
        <w:rPr>
          <w:sz w:val="24"/>
          <w:szCs w:val="24"/>
        </w:rPr>
        <w:t>menbawa</w:t>
      </w:r>
      <w:proofErr w:type="spellEnd"/>
      <w:r w:rsidRPr="00E7602B">
        <w:rPr>
          <w:sz w:val="24"/>
          <w:szCs w:val="24"/>
        </w:rPr>
        <w:t xml:space="preserve"> ke pelayanan kesehatan untuk memeriksakan kondisi kesehatan keluarga, baik itu ke puskesmas maupun ke rumah sakit.</w:t>
      </w:r>
    </w:p>
    <w:p w14:paraId="4CFF0B77" w14:textId="77777777" w:rsidR="000D4C7B" w:rsidRPr="00E7602B" w:rsidRDefault="000D4C7B" w:rsidP="00A50FB9">
      <w:pPr>
        <w:pStyle w:val="Heading1"/>
        <w:spacing w:line="360" w:lineRule="auto"/>
        <w:ind w:left="1418" w:right="3"/>
        <w:jc w:val="both"/>
      </w:pPr>
      <w:r>
        <w:rPr>
          <w:lang w:val="id-ID"/>
        </w:rPr>
        <w:t xml:space="preserve">F. </w:t>
      </w:r>
      <w:r w:rsidRPr="00E7602B">
        <w:t xml:space="preserve">Stres dan </w:t>
      </w:r>
      <w:proofErr w:type="spellStart"/>
      <w:r w:rsidRPr="00E7602B">
        <w:t>Koping</w:t>
      </w:r>
      <w:proofErr w:type="spellEnd"/>
      <w:r w:rsidRPr="00E7602B">
        <w:t xml:space="preserve"> Keluarga </w:t>
      </w:r>
    </w:p>
    <w:p w14:paraId="6F67B795" w14:textId="77777777" w:rsidR="000D4C7B" w:rsidRPr="00E7602B" w:rsidRDefault="000D4C7B" w:rsidP="00A50FB9">
      <w:pPr>
        <w:widowControl/>
        <w:numPr>
          <w:ilvl w:val="0"/>
          <w:numId w:val="33"/>
        </w:numPr>
        <w:autoSpaceDE/>
        <w:autoSpaceDN/>
        <w:spacing w:line="360" w:lineRule="auto"/>
        <w:ind w:left="1701" w:right="3" w:hanging="360"/>
        <w:jc w:val="both"/>
        <w:rPr>
          <w:sz w:val="24"/>
          <w:szCs w:val="24"/>
        </w:rPr>
      </w:pPr>
      <w:r w:rsidRPr="00E7602B">
        <w:rPr>
          <w:sz w:val="24"/>
          <w:szCs w:val="24"/>
        </w:rPr>
        <w:t xml:space="preserve">Stresor jangka pendek dan panjang serta kekuatan keluarga </w:t>
      </w:r>
    </w:p>
    <w:p w14:paraId="78FAC9C9" w14:textId="77777777" w:rsidR="000D4C7B" w:rsidRPr="00E7602B" w:rsidRDefault="000D4C7B" w:rsidP="00A50FB9">
      <w:pPr>
        <w:spacing w:line="360" w:lineRule="auto"/>
        <w:ind w:left="1701" w:right="3"/>
        <w:jc w:val="both"/>
        <w:rPr>
          <w:sz w:val="24"/>
          <w:szCs w:val="24"/>
        </w:rPr>
      </w:pPr>
      <w:r>
        <w:rPr>
          <w:sz w:val="24"/>
          <w:szCs w:val="24"/>
        </w:rPr>
        <w:t xml:space="preserve">Keluarga Tn. H mengatakan tidak </w:t>
      </w:r>
      <w:proofErr w:type="spellStart"/>
      <w:r>
        <w:rPr>
          <w:sz w:val="24"/>
          <w:szCs w:val="24"/>
        </w:rPr>
        <w:t>mmemiliki</w:t>
      </w:r>
      <w:proofErr w:type="spellEnd"/>
      <w:r>
        <w:rPr>
          <w:sz w:val="24"/>
          <w:szCs w:val="24"/>
        </w:rPr>
        <w:t xml:space="preserve"> </w:t>
      </w:r>
      <w:proofErr w:type="spellStart"/>
      <w:r>
        <w:rPr>
          <w:sz w:val="24"/>
          <w:szCs w:val="24"/>
        </w:rPr>
        <w:t>stressor</w:t>
      </w:r>
      <w:proofErr w:type="spellEnd"/>
      <w:r>
        <w:rPr>
          <w:sz w:val="24"/>
          <w:szCs w:val="24"/>
        </w:rPr>
        <w:t xml:space="preserve"> jangka </w:t>
      </w:r>
      <w:r>
        <w:rPr>
          <w:sz w:val="24"/>
          <w:szCs w:val="24"/>
        </w:rPr>
        <w:lastRenderedPageBreak/>
        <w:t xml:space="preserve">pendek atau panjang, jika ada masalah bisa diatasi dengan baik dan </w:t>
      </w:r>
      <w:proofErr w:type="spellStart"/>
      <w:r>
        <w:rPr>
          <w:sz w:val="24"/>
          <w:szCs w:val="24"/>
        </w:rPr>
        <w:t>dimusyarahkan</w:t>
      </w:r>
      <w:proofErr w:type="spellEnd"/>
      <w:r>
        <w:rPr>
          <w:sz w:val="24"/>
          <w:szCs w:val="24"/>
        </w:rPr>
        <w:t xml:space="preserve"> untuk mencari jalan keluar. </w:t>
      </w:r>
      <w:proofErr w:type="spellStart"/>
      <w:r w:rsidRPr="00E7602B">
        <w:rPr>
          <w:sz w:val="24"/>
          <w:szCs w:val="24"/>
        </w:rPr>
        <w:t>Koping</w:t>
      </w:r>
      <w:proofErr w:type="spellEnd"/>
      <w:r w:rsidRPr="00E7602B">
        <w:rPr>
          <w:sz w:val="24"/>
          <w:szCs w:val="24"/>
        </w:rPr>
        <w:t xml:space="preserve"> </w:t>
      </w:r>
      <w:proofErr w:type="spellStart"/>
      <w:r w:rsidRPr="00E7602B">
        <w:rPr>
          <w:sz w:val="24"/>
          <w:szCs w:val="24"/>
        </w:rPr>
        <w:t>kelurga</w:t>
      </w:r>
      <w:proofErr w:type="spellEnd"/>
      <w:r w:rsidRPr="00E7602B">
        <w:rPr>
          <w:sz w:val="24"/>
          <w:szCs w:val="24"/>
        </w:rPr>
        <w:t xml:space="preserve"> baik, keluarga saat ini  tidak mempunyai </w:t>
      </w:r>
      <w:proofErr w:type="spellStart"/>
      <w:r w:rsidRPr="00E7602B">
        <w:rPr>
          <w:sz w:val="24"/>
          <w:szCs w:val="24"/>
        </w:rPr>
        <w:t>stressor</w:t>
      </w:r>
      <w:proofErr w:type="spellEnd"/>
      <w:r w:rsidRPr="00E7602B">
        <w:rPr>
          <w:sz w:val="24"/>
          <w:szCs w:val="24"/>
        </w:rPr>
        <w:t>.</w:t>
      </w:r>
    </w:p>
    <w:p w14:paraId="481C0B32" w14:textId="77777777" w:rsidR="000D4C7B" w:rsidRPr="00E7602B" w:rsidRDefault="000D4C7B" w:rsidP="00A50FB9">
      <w:pPr>
        <w:widowControl/>
        <w:numPr>
          <w:ilvl w:val="0"/>
          <w:numId w:val="33"/>
        </w:numPr>
        <w:autoSpaceDE/>
        <w:autoSpaceDN/>
        <w:spacing w:line="360" w:lineRule="auto"/>
        <w:ind w:left="1701" w:right="3" w:hanging="360"/>
        <w:jc w:val="both"/>
        <w:rPr>
          <w:sz w:val="24"/>
          <w:szCs w:val="24"/>
        </w:rPr>
      </w:pPr>
      <w:r w:rsidRPr="00E7602B">
        <w:rPr>
          <w:sz w:val="24"/>
          <w:szCs w:val="24"/>
        </w:rPr>
        <w:t xml:space="preserve">Kemampuan keluarga </w:t>
      </w:r>
      <w:proofErr w:type="spellStart"/>
      <w:r w:rsidRPr="00E7602B">
        <w:rPr>
          <w:sz w:val="24"/>
          <w:szCs w:val="24"/>
        </w:rPr>
        <w:t>berespon</w:t>
      </w:r>
      <w:proofErr w:type="spellEnd"/>
      <w:r w:rsidRPr="00E7602B">
        <w:rPr>
          <w:sz w:val="24"/>
          <w:szCs w:val="24"/>
        </w:rPr>
        <w:t xml:space="preserve"> terhadap situasi atau </w:t>
      </w:r>
      <w:proofErr w:type="spellStart"/>
      <w:r w:rsidRPr="00E7602B">
        <w:rPr>
          <w:sz w:val="24"/>
          <w:szCs w:val="24"/>
        </w:rPr>
        <w:t>stressor</w:t>
      </w:r>
      <w:proofErr w:type="spellEnd"/>
      <w:r w:rsidRPr="00E7602B">
        <w:rPr>
          <w:sz w:val="24"/>
          <w:szCs w:val="24"/>
        </w:rPr>
        <w:t xml:space="preserve"> </w:t>
      </w:r>
    </w:p>
    <w:p w14:paraId="76E65BA5" w14:textId="77777777" w:rsidR="000D4C7B" w:rsidRDefault="000D4C7B" w:rsidP="00A50FB9">
      <w:pPr>
        <w:spacing w:line="360" w:lineRule="auto"/>
        <w:ind w:left="1701" w:right="3"/>
        <w:jc w:val="both"/>
        <w:rPr>
          <w:sz w:val="24"/>
          <w:szCs w:val="24"/>
        </w:rPr>
      </w:pPr>
      <w:r w:rsidRPr="00E7602B">
        <w:rPr>
          <w:sz w:val="24"/>
          <w:szCs w:val="24"/>
        </w:rPr>
        <w:t xml:space="preserve">Ketika ada stresor dalam keluarga ini keluarga selalu </w:t>
      </w:r>
      <w:proofErr w:type="spellStart"/>
      <w:r w:rsidRPr="00E7602B">
        <w:rPr>
          <w:sz w:val="24"/>
          <w:szCs w:val="24"/>
        </w:rPr>
        <w:t>meresponnya</w:t>
      </w:r>
      <w:proofErr w:type="spellEnd"/>
      <w:r w:rsidRPr="00E7602B">
        <w:rPr>
          <w:sz w:val="24"/>
          <w:szCs w:val="24"/>
        </w:rPr>
        <w:t xml:space="preserve"> dengan kepala dingin dan selalu dibicarakan, dimusyawarahkan dalam </w:t>
      </w:r>
    </w:p>
    <w:p w14:paraId="62B73EE1" w14:textId="77777777" w:rsidR="000D4C7B" w:rsidRPr="00E7602B" w:rsidRDefault="000D4C7B" w:rsidP="00A50FB9">
      <w:pPr>
        <w:spacing w:line="360" w:lineRule="auto"/>
        <w:ind w:left="1701" w:right="3"/>
        <w:jc w:val="both"/>
        <w:rPr>
          <w:sz w:val="24"/>
          <w:szCs w:val="24"/>
        </w:rPr>
      </w:pPr>
      <w:r w:rsidRPr="00E7602B">
        <w:rPr>
          <w:sz w:val="24"/>
          <w:szCs w:val="24"/>
        </w:rPr>
        <w:t xml:space="preserve">keluarga. </w:t>
      </w:r>
    </w:p>
    <w:p w14:paraId="2AF42345" w14:textId="77777777" w:rsidR="000D4C7B" w:rsidRPr="00E7602B" w:rsidRDefault="000D4C7B" w:rsidP="00A50FB9">
      <w:pPr>
        <w:widowControl/>
        <w:numPr>
          <w:ilvl w:val="0"/>
          <w:numId w:val="33"/>
        </w:numPr>
        <w:autoSpaceDE/>
        <w:autoSpaceDN/>
        <w:spacing w:line="360" w:lineRule="auto"/>
        <w:ind w:left="1701" w:right="3" w:hanging="360"/>
        <w:jc w:val="both"/>
        <w:rPr>
          <w:sz w:val="24"/>
          <w:szCs w:val="24"/>
        </w:rPr>
      </w:pPr>
      <w:r w:rsidRPr="00E7602B">
        <w:rPr>
          <w:sz w:val="24"/>
          <w:szCs w:val="24"/>
        </w:rPr>
        <w:t xml:space="preserve">Strategi </w:t>
      </w:r>
      <w:proofErr w:type="spellStart"/>
      <w:r w:rsidRPr="00E7602B">
        <w:rPr>
          <w:sz w:val="24"/>
          <w:szCs w:val="24"/>
        </w:rPr>
        <w:t>koping</w:t>
      </w:r>
      <w:proofErr w:type="spellEnd"/>
      <w:r w:rsidRPr="00E7602B">
        <w:rPr>
          <w:sz w:val="24"/>
          <w:szCs w:val="24"/>
        </w:rPr>
        <w:t xml:space="preserve"> yang digunakan. </w:t>
      </w:r>
    </w:p>
    <w:p w14:paraId="72F9C643" w14:textId="77777777" w:rsidR="000D4C7B" w:rsidRPr="00E7602B" w:rsidRDefault="000D4C7B" w:rsidP="00A50FB9">
      <w:pPr>
        <w:spacing w:line="360" w:lineRule="auto"/>
        <w:ind w:left="1701" w:right="3"/>
        <w:jc w:val="both"/>
        <w:rPr>
          <w:sz w:val="24"/>
          <w:szCs w:val="24"/>
        </w:rPr>
      </w:pPr>
      <w:proofErr w:type="spellStart"/>
      <w:r>
        <w:rPr>
          <w:sz w:val="24"/>
          <w:szCs w:val="24"/>
        </w:rPr>
        <w:t>Kelurga</w:t>
      </w:r>
      <w:proofErr w:type="spellEnd"/>
      <w:r>
        <w:rPr>
          <w:sz w:val="24"/>
          <w:szCs w:val="24"/>
        </w:rPr>
        <w:t xml:space="preserve"> Tn. H</w:t>
      </w:r>
      <w:r w:rsidRPr="00E7602B">
        <w:rPr>
          <w:sz w:val="24"/>
          <w:szCs w:val="24"/>
        </w:rPr>
        <w:t xml:space="preserve"> selalu berdiskusi mengenai hal-hal yang sedang menjadi pikiran. Dan memikirkan solusi terbaik. </w:t>
      </w:r>
    </w:p>
    <w:p w14:paraId="7337DB05" w14:textId="77777777" w:rsidR="000D4C7B" w:rsidRPr="00E7602B" w:rsidRDefault="000D4C7B" w:rsidP="00A50FB9">
      <w:pPr>
        <w:widowControl/>
        <w:numPr>
          <w:ilvl w:val="0"/>
          <w:numId w:val="33"/>
        </w:numPr>
        <w:autoSpaceDE/>
        <w:autoSpaceDN/>
        <w:spacing w:line="360" w:lineRule="auto"/>
        <w:ind w:left="1701" w:right="3" w:hanging="360"/>
        <w:jc w:val="both"/>
        <w:rPr>
          <w:sz w:val="24"/>
          <w:szCs w:val="24"/>
        </w:rPr>
      </w:pPr>
      <w:r w:rsidRPr="00E7602B">
        <w:rPr>
          <w:sz w:val="24"/>
          <w:szCs w:val="24"/>
        </w:rPr>
        <w:t xml:space="preserve">Strategi adaptasi fungsional  </w:t>
      </w:r>
    </w:p>
    <w:p w14:paraId="40DA3133" w14:textId="77777777" w:rsidR="000D4C7B" w:rsidRDefault="000D4C7B" w:rsidP="00A50FB9">
      <w:pPr>
        <w:spacing w:line="360" w:lineRule="auto"/>
        <w:ind w:left="1701" w:right="3" w:hanging="47"/>
        <w:rPr>
          <w:sz w:val="24"/>
          <w:szCs w:val="24"/>
        </w:rPr>
      </w:pPr>
      <w:r>
        <w:rPr>
          <w:sz w:val="24"/>
          <w:szCs w:val="24"/>
        </w:rPr>
        <w:t>Tn. H</w:t>
      </w:r>
      <w:r w:rsidRPr="00E7602B">
        <w:rPr>
          <w:sz w:val="24"/>
          <w:szCs w:val="24"/>
        </w:rPr>
        <w:t xml:space="preserve"> mengatakan ketika masalah muncul dihadapi dengan adaptif dan selalu berdoa </w:t>
      </w:r>
      <w:r>
        <w:rPr>
          <w:sz w:val="24"/>
          <w:szCs w:val="24"/>
        </w:rPr>
        <w:t xml:space="preserve">sesuai agama kepercayaan yaitu agama </w:t>
      </w:r>
      <w:proofErr w:type="spellStart"/>
      <w:r>
        <w:rPr>
          <w:sz w:val="24"/>
          <w:szCs w:val="24"/>
        </w:rPr>
        <w:t>kristen</w:t>
      </w:r>
      <w:proofErr w:type="spellEnd"/>
      <w:r>
        <w:rPr>
          <w:sz w:val="24"/>
          <w:szCs w:val="24"/>
        </w:rPr>
        <w:t>.</w:t>
      </w:r>
    </w:p>
    <w:p w14:paraId="3094654D" w14:textId="77777777" w:rsidR="00681DA9" w:rsidRDefault="00681DA9" w:rsidP="00A50FB9">
      <w:pPr>
        <w:spacing w:line="360" w:lineRule="auto"/>
        <w:ind w:left="1701" w:right="3" w:hanging="47"/>
        <w:rPr>
          <w:sz w:val="24"/>
          <w:szCs w:val="24"/>
        </w:rPr>
      </w:pPr>
    </w:p>
    <w:p w14:paraId="1D615D2C" w14:textId="77777777" w:rsidR="00681DA9" w:rsidRDefault="00681DA9" w:rsidP="00A50FB9">
      <w:pPr>
        <w:spacing w:line="360" w:lineRule="auto"/>
        <w:ind w:left="1701" w:right="3" w:hanging="47"/>
        <w:rPr>
          <w:sz w:val="24"/>
          <w:szCs w:val="24"/>
        </w:rPr>
      </w:pPr>
    </w:p>
    <w:p w14:paraId="257777DE" w14:textId="77777777" w:rsidR="00681DA9" w:rsidRDefault="00681DA9" w:rsidP="00A50FB9">
      <w:pPr>
        <w:spacing w:line="360" w:lineRule="auto"/>
        <w:ind w:left="1701" w:right="3" w:hanging="47"/>
        <w:rPr>
          <w:sz w:val="24"/>
          <w:szCs w:val="24"/>
        </w:rPr>
      </w:pPr>
    </w:p>
    <w:p w14:paraId="36E285C7" w14:textId="77777777" w:rsidR="00681DA9" w:rsidRDefault="00681DA9" w:rsidP="00A50FB9">
      <w:pPr>
        <w:spacing w:line="360" w:lineRule="auto"/>
        <w:ind w:left="1701" w:right="3" w:hanging="47"/>
        <w:rPr>
          <w:sz w:val="24"/>
          <w:szCs w:val="24"/>
        </w:rPr>
      </w:pPr>
    </w:p>
    <w:p w14:paraId="5C14EAD1" w14:textId="77777777" w:rsidR="00681DA9" w:rsidRDefault="00681DA9" w:rsidP="00A50FB9">
      <w:pPr>
        <w:spacing w:line="360" w:lineRule="auto"/>
        <w:ind w:left="1701" w:right="3" w:hanging="47"/>
        <w:rPr>
          <w:sz w:val="24"/>
          <w:szCs w:val="24"/>
        </w:rPr>
      </w:pPr>
    </w:p>
    <w:p w14:paraId="601B17F4" w14:textId="77777777" w:rsidR="00681DA9" w:rsidRDefault="00681DA9" w:rsidP="00A50FB9">
      <w:pPr>
        <w:spacing w:line="360" w:lineRule="auto"/>
        <w:ind w:left="1701" w:right="3" w:hanging="47"/>
        <w:rPr>
          <w:sz w:val="24"/>
          <w:szCs w:val="24"/>
        </w:rPr>
      </w:pPr>
    </w:p>
    <w:p w14:paraId="73112EB1" w14:textId="77777777" w:rsidR="00681DA9" w:rsidRDefault="00681DA9" w:rsidP="00A50FB9">
      <w:pPr>
        <w:spacing w:line="360" w:lineRule="auto"/>
        <w:ind w:left="1701" w:right="3" w:hanging="47"/>
        <w:rPr>
          <w:sz w:val="24"/>
          <w:szCs w:val="24"/>
        </w:rPr>
      </w:pPr>
    </w:p>
    <w:p w14:paraId="30F8256C" w14:textId="77777777" w:rsidR="00681DA9" w:rsidRDefault="00681DA9" w:rsidP="00A50FB9">
      <w:pPr>
        <w:spacing w:line="360" w:lineRule="auto"/>
        <w:ind w:left="1701" w:right="3" w:hanging="47"/>
        <w:rPr>
          <w:sz w:val="24"/>
          <w:szCs w:val="24"/>
        </w:rPr>
      </w:pPr>
    </w:p>
    <w:p w14:paraId="00947091" w14:textId="77777777" w:rsidR="00681DA9" w:rsidRDefault="00681DA9" w:rsidP="00A50FB9">
      <w:pPr>
        <w:spacing w:line="360" w:lineRule="auto"/>
        <w:ind w:left="1701" w:right="3" w:hanging="47"/>
        <w:rPr>
          <w:sz w:val="24"/>
          <w:szCs w:val="24"/>
        </w:rPr>
      </w:pPr>
    </w:p>
    <w:p w14:paraId="2F218476" w14:textId="77777777" w:rsidR="00681DA9" w:rsidRDefault="00681DA9" w:rsidP="00A50FB9">
      <w:pPr>
        <w:spacing w:line="360" w:lineRule="auto"/>
        <w:ind w:left="1701" w:right="3" w:hanging="47"/>
        <w:rPr>
          <w:sz w:val="24"/>
          <w:szCs w:val="24"/>
        </w:rPr>
      </w:pPr>
    </w:p>
    <w:p w14:paraId="383FA86B" w14:textId="77777777" w:rsidR="00681DA9" w:rsidRDefault="00681DA9" w:rsidP="00A50FB9">
      <w:pPr>
        <w:spacing w:line="360" w:lineRule="auto"/>
        <w:ind w:left="1701" w:right="3" w:hanging="47"/>
        <w:rPr>
          <w:sz w:val="24"/>
          <w:szCs w:val="24"/>
        </w:rPr>
      </w:pPr>
    </w:p>
    <w:p w14:paraId="3FE471E7" w14:textId="77777777" w:rsidR="00681DA9" w:rsidRDefault="00681DA9" w:rsidP="00A50FB9">
      <w:pPr>
        <w:spacing w:line="360" w:lineRule="auto"/>
        <w:ind w:left="1701" w:right="3" w:hanging="47"/>
        <w:rPr>
          <w:sz w:val="24"/>
          <w:szCs w:val="24"/>
        </w:rPr>
      </w:pPr>
    </w:p>
    <w:p w14:paraId="249FFD65" w14:textId="77777777" w:rsidR="00681DA9" w:rsidRDefault="00681DA9" w:rsidP="00A50FB9">
      <w:pPr>
        <w:spacing w:line="360" w:lineRule="auto"/>
        <w:ind w:left="1701" w:right="3" w:hanging="47"/>
        <w:rPr>
          <w:sz w:val="24"/>
          <w:szCs w:val="24"/>
        </w:rPr>
      </w:pPr>
    </w:p>
    <w:p w14:paraId="3DAD28FE" w14:textId="77777777" w:rsidR="00681DA9" w:rsidRDefault="00681DA9" w:rsidP="00A50FB9">
      <w:pPr>
        <w:spacing w:line="360" w:lineRule="auto"/>
        <w:ind w:left="1701" w:right="3" w:hanging="47"/>
        <w:rPr>
          <w:sz w:val="24"/>
          <w:szCs w:val="24"/>
        </w:rPr>
      </w:pPr>
    </w:p>
    <w:p w14:paraId="27300F8E" w14:textId="77777777" w:rsidR="00681DA9" w:rsidRDefault="00681DA9" w:rsidP="00A50FB9">
      <w:pPr>
        <w:spacing w:line="360" w:lineRule="auto"/>
        <w:ind w:left="1701" w:right="3" w:hanging="47"/>
        <w:rPr>
          <w:sz w:val="24"/>
          <w:szCs w:val="24"/>
        </w:rPr>
      </w:pPr>
    </w:p>
    <w:p w14:paraId="732A6577" w14:textId="77777777" w:rsidR="00681DA9" w:rsidRDefault="00681DA9" w:rsidP="00A50FB9">
      <w:pPr>
        <w:spacing w:line="360" w:lineRule="auto"/>
        <w:ind w:left="1701" w:right="3" w:hanging="47"/>
        <w:rPr>
          <w:sz w:val="24"/>
          <w:szCs w:val="24"/>
        </w:rPr>
      </w:pPr>
    </w:p>
    <w:p w14:paraId="3C8EA282" w14:textId="77777777" w:rsidR="00681DA9" w:rsidRDefault="00681DA9" w:rsidP="00A50FB9">
      <w:pPr>
        <w:spacing w:line="360" w:lineRule="auto"/>
        <w:ind w:left="1701" w:right="3" w:hanging="47"/>
        <w:rPr>
          <w:sz w:val="24"/>
          <w:szCs w:val="24"/>
        </w:rPr>
        <w:sectPr w:rsidR="00681DA9" w:rsidSect="000D4C7B">
          <w:type w:val="nextColumn"/>
          <w:pgSz w:w="11910" w:h="16840" w:code="9"/>
          <w:pgMar w:top="2268" w:right="1701" w:bottom="1701" w:left="2268" w:header="0" w:footer="1264" w:gutter="0"/>
          <w:pgNumType w:start="1"/>
          <w:cols w:space="720"/>
          <w:titlePg/>
          <w:docGrid w:linePitch="299"/>
        </w:sectPr>
      </w:pPr>
    </w:p>
    <w:p w14:paraId="18EC4E90" w14:textId="77777777" w:rsidR="00681DA9" w:rsidRDefault="00681DA9" w:rsidP="00A50FB9">
      <w:pPr>
        <w:spacing w:line="360" w:lineRule="auto"/>
        <w:ind w:left="1701" w:right="3" w:hanging="47"/>
        <w:rPr>
          <w:sz w:val="24"/>
          <w:szCs w:val="24"/>
        </w:rPr>
      </w:pPr>
    </w:p>
    <w:p w14:paraId="0D9E380A" w14:textId="77777777" w:rsidR="000D4C7B" w:rsidRPr="00C6700D" w:rsidRDefault="000D4C7B" w:rsidP="00A50FB9">
      <w:pPr>
        <w:pStyle w:val="Heading1"/>
        <w:ind w:left="1134" w:right="3"/>
        <w:jc w:val="both"/>
        <w:rPr>
          <w:lang w:val="id-ID"/>
        </w:rPr>
      </w:pPr>
      <w:r>
        <w:rPr>
          <w:lang w:val="id-ID"/>
        </w:rPr>
        <w:t xml:space="preserve">G. </w:t>
      </w:r>
      <w:r w:rsidRPr="00C6700D">
        <w:t xml:space="preserve">Pemeriksaan Fisik </w:t>
      </w:r>
      <w:r>
        <w:rPr>
          <w:lang w:val="id-ID"/>
        </w:rPr>
        <w:t>:</w:t>
      </w:r>
    </w:p>
    <w:p w14:paraId="09D88831" w14:textId="77777777" w:rsidR="000D4C7B" w:rsidRPr="00C6700D" w:rsidRDefault="000D4C7B" w:rsidP="00A50FB9">
      <w:pPr>
        <w:widowControl/>
        <w:numPr>
          <w:ilvl w:val="0"/>
          <w:numId w:val="36"/>
        </w:numPr>
        <w:autoSpaceDE/>
        <w:autoSpaceDN/>
        <w:spacing w:line="264" w:lineRule="auto"/>
        <w:ind w:left="1418" w:right="3" w:hanging="360"/>
        <w:jc w:val="both"/>
        <w:rPr>
          <w:sz w:val="24"/>
          <w:szCs w:val="24"/>
        </w:rPr>
      </w:pPr>
      <w:r w:rsidRPr="00C6700D">
        <w:rPr>
          <w:sz w:val="24"/>
          <w:szCs w:val="24"/>
        </w:rPr>
        <w:t xml:space="preserve">Pemeriksaan fisik secara umum </w:t>
      </w:r>
    </w:p>
    <w:tbl>
      <w:tblPr>
        <w:tblW w:w="10400" w:type="dxa"/>
        <w:tblInd w:w="-624" w:type="dxa"/>
        <w:tblCellMar>
          <w:top w:w="50" w:type="dxa"/>
          <w:left w:w="98" w:type="dxa"/>
          <w:right w:w="47" w:type="dxa"/>
        </w:tblCellMar>
        <w:tblLook w:val="04A0" w:firstRow="1" w:lastRow="0" w:firstColumn="1" w:lastColumn="0" w:noHBand="0" w:noVBand="1"/>
      </w:tblPr>
      <w:tblGrid>
        <w:gridCol w:w="444"/>
        <w:gridCol w:w="768"/>
        <w:gridCol w:w="694"/>
        <w:gridCol w:w="1408"/>
        <w:gridCol w:w="1445"/>
        <w:gridCol w:w="1406"/>
        <w:gridCol w:w="1255"/>
        <w:gridCol w:w="1643"/>
        <w:gridCol w:w="1337"/>
      </w:tblGrid>
      <w:tr w:rsidR="000D4C7B" w:rsidRPr="00C6700D" w14:paraId="11621E3D" w14:textId="77777777" w:rsidTr="00C8796A">
        <w:trPr>
          <w:trHeight w:val="307"/>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52ED67E3" w14:textId="77777777" w:rsidR="000D4C7B" w:rsidRPr="00F041F5" w:rsidRDefault="000D4C7B" w:rsidP="00A50FB9">
            <w:pPr>
              <w:spacing w:line="259" w:lineRule="auto"/>
              <w:ind w:left="2" w:right="3"/>
              <w:jc w:val="both"/>
              <w:rPr>
                <w:sz w:val="24"/>
                <w:szCs w:val="24"/>
              </w:rPr>
            </w:pPr>
            <w:proofErr w:type="spellStart"/>
            <w:r w:rsidRPr="00F041F5">
              <w:rPr>
                <w:sz w:val="24"/>
                <w:szCs w:val="24"/>
              </w:rPr>
              <w:t>No</w:t>
            </w:r>
            <w:proofErr w:type="spellEnd"/>
            <w:r w:rsidRPr="00F041F5">
              <w:rPr>
                <w:sz w:val="24"/>
                <w:szCs w:val="24"/>
              </w:rPr>
              <w:t xml:space="preserve"> </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14:paraId="78B7501F" w14:textId="77777777" w:rsidR="000D4C7B" w:rsidRPr="00F041F5" w:rsidRDefault="000D4C7B" w:rsidP="00A50FB9">
            <w:pPr>
              <w:spacing w:line="259" w:lineRule="auto"/>
              <w:ind w:left="46" w:right="3"/>
              <w:jc w:val="both"/>
              <w:rPr>
                <w:sz w:val="24"/>
                <w:szCs w:val="24"/>
              </w:rPr>
            </w:pPr>
            <w:r w:rsidRPr="00F041F5">
              <w:rPr>
                <w:sz w:val="24"/>
                <w:szCs w:val="24"/>
              </w:rPr>
              <w:t xml:space="preserve">Nama </w:t>
            </w:r>
          </w:p>
        </w:tc>
        <w:tc>
          <w:tcPr>
            <w:tcW w:w="771" w:type="dxa"/>
            <w:tcBorders>
              <w:top w:val="single" w:sz="4" w:space="0" w:color="000000"/>
              <w:left w:val="single" w:sz="4" w:space="0" w:color="000000"/>
              <w:bottom w:val="single" w:sz="4" w:space="0" w:color="000000"/>
              <w:right w:val="single" w:sz="3" w:space="0" w:color="000000"/>
            </w:tcBorders>
            <w:shd w:val="clear" w:color="auto" w:fill="auto"/>
          </w:tcPr>
          <w:p w14:paraId="2B899B3E" w14:textId="77777777" w:rsidR="000D4C7B" w:rsidRPr="00F041F5" w:rsidRDefault="000D4C7B" w:rsidP="00A50FB9">
            <w:pPr>
              <w:spacing w:line="259" w:lineRule="auto"/>
              <w:ind w:right="3"/>
              <w:jc w:val="both"/>
              <w:rPr>
                <w:sz w:val="24"/>
                <w:szCs w:val="24"/>
              </w:rPr>
            </w:pPr>
            <w:r w:rsidRPr="00F041F5">
              <w:rPr>
                <w:sz w:val="24"/>
                <w:szCs w:val="24"/>
              </w:rPr>
              <w:t xml:space="preserve">KU </w:t>
            </w:r>
          </w:p>
        </w:tc>
        <w:tc>
          <w:tcPr>
            <w:tcW w:w="1447" w:type="dxa"/>
            <w:tcBorders>
              <w:top w:val="single" w:sz="4" w:space="0" w:color="000000"/>
              <w:left w:val="single" w:sz="3" w:space="0" w:color="000000"/>
              <w:bottom w:val="single" w:sz="4" w:space="0" w:color="000000"/>
              <w:right w:val="single" w:sz="4" w:space="0" w:color="000000"/>
            </w:tcBorders>
            <w:shd w:val="clear" w:color="auto" w:fill="auto"/>
          </w:tcPr>
          <w:p w14:paraId="5915553D" w14:textId="77777777" w:rsidR="000D4C7B" w:rsidRPr="00F041F5" w:rsidRDefault="000D4C7B" w:rsidP="00A50FB9">
            <w:pPr>
              <w:spacing w:line="259" w:lineRule="auto"/>
              <w:ind w:right="3"/>
              <w:jc w:val="both"/>
              <w:rPr>
                <w:sz w:val="24"/>
                <w:szCs w:val="24"/>
              </w:rPr>
            </w:pPr>
            <w:r w:rsidRPr="00F041F5">
              <w:rPr>
                <w:sz w:val="24"/>
                <w:szCs w:val="24"/>
              </w:rPr>
              <w:t xml:space="preserve">TTV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2273FC73" w14:textId="77777777" w:rsidR="000D4C7B" w:rsidRPr="00F041F5" w:rsidRDefault="000D4C7B" w:rsidP="00A50FB9">
            <w:pPr>
              <w:spacing w:line="259" w:lineRule="auto"/>
              <w:ind w:left="57" w:right="3"/>
              <w:jc w:val="both"/>
              <w:rPr>
                <w:sz w:val="24"/>
                <w:szCs w:val="24"/>
              </w:rPr>
            </w:pPr>
            <w:proofErr w:type="spellStart"/>
            <w:r w:rsidRPr="00F041F5">
              <w:rPr>
                <w:sz w:val="24"/>
                <w:szCs w:val="24"/>
              </w:rPr>
              <w:t>Pengelihatan</w:t>
            </w:r>
            <w:proofErr w:type="spellEnd"/>
            <w:r w:rsidRPr="00F041F5">
              <w:rPr>
                <w:sz w:val="24"/>
                <w:szCs w:val="24"/>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56A881D9" w14:textId="77777777" w:rsidR="000D4C7B" w:rsidRPr="00F041F5" w:rsidRDefault="000D4C7B" w:rsidP="00A50FB9">
            <w:pPr>
              <w:spacing w:line="259" w:lineRule="auto"/>
              <w:ind w:left="1" w:right="3"/>
              <w:jc w:val="both"/>
              <w:rPr>
                <w:sz w:val="24"/>
                <w:szCs w:val="24"/>
              </w:rPr>
            </w:pPr>
            <w:r w:rsidRPr="00F041F5">
              <w:rPr>
                <w:sz w:val="24"/>
                <w:szCs w:val="24"/>
              </w:rPr>
              <w:t xml:space="preserve">Pendengaran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14:paraId="198A32E8" w14:textId="77777777" w:rsidR="000D4C7B" w:rsidRPr="00F041F5" w:rsidRDefault="000D4C7B" w:rsidP="00A50FB9">
            <w:pPr>
              <w:spacing w:line="259" w:lineRule="auto"/>
              <w:ind w:right="3"/>
              <w:jc w:val="both"/>
              <w:rPr>
                <w:sz w:val="24"/>
                <w:szCs w:val="24"/>
              </w:rPr>
            </w:pPr>
            <w:r w:rsidRPr="00F041F5">
              <w:rPr>
                <w:sz w:val="24"/>
                <w:szCs w:val="24"/>
              </w:rPr>
              <w:t xml:space="preserve">Pencernaan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65CFB649" w14:textId="77777777" w:rsidR="000D4C7B" w:rsidRPr="00F041F5" w:rsidRDefault="000D4C7B" w:rsidP="00A50FB9">
            <w:pPr>
              <w:spacing w:line="259" w:lineRule="auto"/>
              <w:ind w:left="10" w:right="3"/>
              <w:jc w:val="both"/>
              <w:rPr>
                <w:sz w:val="24"/>
                <w:szCs w:val="24"/>
              </w:rPr>
            </w:pPr>
            <w:r w:rsidRPr="00F041F5">
              <w:rPr>
                <w:sz w:val="24"/>
                <w:szCs w:val="24"/>
              </w:rPr>
              <w:t xml:space="preserve">Eliminasi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C90FDB6" w14:textId="77777777" w:rsidR="000D4C7B" w:rsidRPr="00F041F5" w:rsidRDefault="000D4C7B" w:rsidP="00A50FB9">
            <w:pPr>
              <w:spacing w:line="259" w:lineRule="auto"/>
              <w:ind w:left="12" w:right="3"/>
              <w:jc w:val="both"/>
              <w:rPr>
                <w:sz w:val="24"/>
                <w:szCs w:val="24"/>
              </w:rPr>
            </w:pPr>
            <w:r w:rsidRPr="00F041F5">
              <w:rPr>
                <w:sz w:val="24"/>
                <w:szCs w:val="24"/>
              </w:rPr>
              <w:t xml:space="preserve">Keluhan </w:t>
            </w:r>
          </w:p>
        </w:tc>
      </w:tr>
      <w:tr w:rsidR="000D4C7B" w:rsidRPr="00C6700D" w14:paraId="44F59510" w14:textId="77777777" w:rsidTr="00C8796A">
        <w:trPr>
          <w:trHeight w:val="180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7C2ECC05" w14:textId="77777777" w:rsidR="000D4C7B" w:rsidRPr="00F041F5" w:rsidRDefault="000D4C7B" w:rsidP="00A50FB9">
            <w:pPr>
              <w:spacing w:line="259" w:lineRule="auto"/>
              <w:ind w:right="3"/>
              <w:jc w:val="both"/>
              <w:rPr>
                <w:sz w:val="24"/>
                <w:szCs w:val="24"/>
              </w:rPr>
            </w:pPr>
            <w:r w:rsidRPr="00F041F5">
              <w:rPr>
                <w:sz w:val="24"/>
                <w:szCs w:val="24"/>
              </w:rPr>
              <w:t xml:space="preserve">1 </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14:paraId="2A55CF0F" w14:textId="77777777" w:rsidR="000D4C7B" w:rsidRPr="00F041F5" w:rsidRDefault="000D4C7B" w:rsidP="00A50FB9">
            <w:pPr>
              <w:spacing w:line="259" w:lineRule="auto"/>
              <w:ind w:right="3"/>
              <w:jc w:val="both"/>
              <w:rPr>
                <w:sz w:val="24"/>
                <w:szCs w:val="24"/>
              </w:rPr>
            </w:pPr>
            <w:r w:rsidRPr="00F041F5">
              <w:rPr>
                <w:sz w:val="24"/>
                <w:szCs w:val="24"/>
              </w:rPr>
              <w:t xml:space="preserve">Tn. H </w:t>
            </w:r>
          </w:p>
        </w:tc>
        <w:tc>
          <w:tcPr>
            <w:tcW w:w="771" w:type="dxa"/>
            <w:tcBorders>
              <w:top w:val="single" w:sz="4" w:space="0" w:color="000000"/>
              <w:left w:val="single" w:sz="4" w:space="0" w:color="000000"/>
              <w:bottom w:val="single" w:sz="4" w:space="0" w:color="000000"/>
              <w:right w:val="single" w:sz="3" w:space="0" w:color="000000"/>
            </w:tcBorders>
            <w:shd w:val="clear" w:color="auto" w:fill="auto"/>
          </w:tcPr>
          <w:p w14:paraId="38F53403" w14:textId="77777777" w:rsidR="000D4C7B" w:rsidRPr="00F041F5" w:rsidRDefault="000D4C7B" w:rsidP="00A50FB9">
            <w:pPr>
              <w:spacing w:line="259" w:lineRule="auto"/>
              <w:ind w:right="3"/>
              <w:jc w:val="both"/>
              <w:rPr>
                <w:sz w:val="24"/>
                <w:szCs w:val="24"/>
              </w:rPr>
            </w:pPr>
            <w:r w:rsidRPr="00F041F5">
              <w:rPr>
                <w:sz w:val="24"/>
                <w:szCs w:val="24"/>
              </w:rPr>
              <w:t xml:space="preserve">Baik </w:t>
            </w:r>
          </w:p>
        </w:tc>
        <w:tc>
          <w:tcPr>
            <w:tcW w:w="1447" w:type="dxa"/>
            <w:tcBorders>
              <w:top w:val="single" w:sz="4" w:space="0" w:color="000000"/>
              <w:left w:val="single" w:sz="3" w:space="0" w:color="000000"/>
              <w:bottom w:val="single" w:sz="4" w:space="0" w:color="000000"/>
              <w:right w:val="single" w:sz="4" w:space="0" w:color="000000"/>
            </w:tcBorders>
            <w:shd w:val="clear" w:color="auto" w:fill="auto"/>
          </w:tcPr>
          <w:p w14:paraId="31D92E75" w14:textId="77777777" w:rsidR="000D4C7B" w:rsidRPr="00F041F5" w:rsidRDefault="000D4C7B" w:rsidP="00A50FB9">
            <w:pPr>
              <w:spacing w:after="16" w:line="259" w:lineRule="auto"/>
              <w:ind w:left="1" w:right="3"/>
              <w:jc w:val="both"/>
              <w:rPr>
                <w:sz w:val="24"/>
                <w:szCs w:val="24"/>
              </w:rPr>
            </w:pPr>
            <w:r w:rsidRPr="00F041F5">
              <w:rPr>
                <w:sz w:val="24"/>
                <w:szCs w:val="24"/>
              </w:rPr>
              <w:t xml:space="preserve">TD:180/100 </w:t>
            </w:r>
          </w:p>
          <w:p w14:paraId="73D81066" w14:textId="77777777" w:rsidR="000D4C7B" w:rsidRPr="00F041F5" w:rsidRDefault="000D4C7B" w:rsidP="00A50FB9">
            <w:pPr>
              <w:spacing w:after="16" w:line="259" w:lineRule="auto"/>
              <w:ind w:left="1" w:right="3"/>
              <w:jc w:val="both"/>
              <w:rPr>
                <w:sz w:val="24"/>
                <w:szCs w:val="24"/>
              </w:rPr>
            </w:pPr>
            <w:r w:rsidRPr="00F041F5">
              <w:rPr>
                <w:sz w:val="24"/>
                <w:szCs w:val="24"/>
              </w:rPr>
              <w:t xml:space="preserve">N: 98x/menit </w:t>
            </w:r>
          </w:p>
          <w:p w14:paraId="42FA0759" w14:textId="77777777" w:rsidR="000D4C7B" w:rsidRPr="00F041F5" w:rsidRDefault="000D4C7B" w:rsidP="00A50FB9">
            <w:pPr>
              <w:spacing w:after="18" w:line="259" w:lineRule="auto"/>
              <w:ind w:left="1" w:right="3"/>
              <w:jc w:val="both"/>
              <w:rPr>
                <w:sz w:val="24"/>
                <w:szCs w:val="24"/>
              </w:rPr>
            </w:pPr>
            <w:r w:rsidRPr="00F041F5">
              <w:rPr>
                <w:sz w:val="24"/>
                <w:szCs w:val="24"/>
              </w:rPr>
              <w:t>RR:20x/</w:t>
            </w:r>
            <w:proofErr w:type="spellStart"/>
            <w:r w:rsidRPr="00F041F5">
              <w:rPr>
                <w:sz w:val="24"/>
                <w:szCs w:val="24"/>
              </w:rPr>
              <w:t>mnt</w:t>
            </w:r>
            <w:proofErr w:type="spellEnd"/>
            <w:r w:rsidRPr="00F041F5">
              <w:rPr>
                <w:sz w:val="24"/>
                <w:szCs w:val="24"/>
              </w:rPr>
              <w:t xml:space="preserve"> </w:t>
            </w:r>
          </w:p>
          <w:p w14:paraId="0CF8C990" w14:textId="77777777" w:rsidR="000D4C7B" w:rsidRPr="00F041F5" w:rsidRDefault="000D4C7B" w:rsidP="00A50FB9">
            <w:pPr>
              <w:spacing w:line="259" w:lineRule="auto"/>
              <w:ind w:left="1" w:right="3"/>
              <w:jc w:val="both"/>
              <w:rPr>
                <w:sz w:val="24"/>
                <w:szCs w:val="24"/>
              </w:rPr>
            </w:pPr>
            <w:r w:rsidRPr="00F041F5">
              <w:rPr>
                <w:sz w:val="24"/>
                <w:szCs w:val="24"/>
              </w:rPr>
              <w:t xml:space="preserve">S:36,2˚C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F593FD3" w14:textId="77777777" w:rsidR="000D4C7B" w:rsidRPr="00F041F5" w:rsidRDefault="000D4C7B" w:rsidP="00A50FB9">
            <w:pPr>
              <w:spacing w:line="259" w:lineRule="auto"/>
              <w:ind w:left="2" w:right="3"/>
              <w:rPr>
                <w:sz w:val="24"/>
                <w:szCs w:val="24"/>
              </w:rPr>
            </w:pPr>
            <w:proofErr w:type="spellStart"/>
            <w:r w:rsidRPr="00F041F5">
              <w:rPr>
                <w:sz w:val="24"/>
                <w:szCs w:val="24"/>
              </w:rPr>
              <w:t>Sklera</w:t>
            </w:r>
            <w:proofErr w:type="spellEnd"/>
            <w:r w:rsidRPr="00F041F5">
              <w:rPr>
                <w:sz w:val="24"/>
                <w:szCs w:val="24"/>
              </w:rPr>
              <w:t xml:space="preserve"> tidak </w:t>
            </w:r>
            <w:proofErr w:type="spellStart"/>
            <w:r w:rsidRPr="00F041F5">
              <w:rPr>
                <w:sz w:val="24"/>
                <w:szCs w:val="24"/>
              </w:rPr>
              <w:t>ikterus</w:t>
            </w:r>
            <w:proofErr w:type="spellEnd"/>
            <w:r w:rsidRPr="00F041F5">
              <w:rPr>
                <w:sz w:val="24"/>
                <w:szCs w:val="24"/>
              </w:rPr>
              <w:t xml:space="preserve">, konjungtiva tidak </w:t>
            </w:r>
            <w:proofErr w:type="spellStart"/>
            <w:r w:rsidRPr="00F041F5">
              <w:rPr>
                <w:sz w:val="24"/>
                <w:szCs w:val="24"/>
              </w:rPr>
              <w:t>anemis</w:t>
            </w:r>
            <w:proofErr w:type="spellEnd"/>
            <w:r w:rsidRPr="00F041F5">
              <w:rPr>
                <w:sz w:val="24"/>
                <w:szCs w:val="24"/>
              </w:rPr>
              <w:t>, tidak ada peradangan.</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5DF2696D" w14:textId="77777777" w:rsidR="000D4C7B" w:rsidRPr="00F041F5" w:rsidRDefault="000D4C7B" w:rsidP="00A50FB9">
            <w:pPr>
              <w:spacing w:line="259" w:lineRule="auto"/>
              <w:ind w:left="2" w:right="3"/>
              <w:rPr>
                <w:sz w:val="24"/>
                <w:szCs w:val="24"/>
              </w:rPr>
            </w:pPr>
            <w:r w:rsidRPr="00F041F5">
              <w:rPr>
                <w:sz w:val="24"/>
                <w:szCs w:val="24"/>
              </w:rPr>
              <w:t xml:space="preserve">Bersih, tidak ada serumen dan tidak ada luka dan nyeri tekan. Pendengaran baik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14:paraId="37C36A64" w14:textId="77777777" w:rsidR="000D4C7B" w:rsidRPr="00F041F5" w:rsidRDefault="000D4C7B" w:rsidP="00A50FB9">
            <w:pPr>
              <w:spacing w:after="2" w:line="274" w:lineRule="auto"/>
              <w:ind w:right="3"/>
              <w:jc w:val="both"/>
              <w:rPr>
                <w:sz w:val="24"/>
                <w:szCs w:val="24"/>
              </w:rPr>
            </w:pPr>
            <w:r w:rsidRPr="00F041F5">
              <w:rPr>
                <w:sz w:val="24"/>
                <w:szCs w:val="24"/>
              </w:rPr>
              <w:t xml:space="preserve">Tidak ada nyeri tekan area </w:t>
            </w:r>
          </w:p>
          <w:p w14:paraId="5ED55877" w14:textId="77777777" w:rsidR="000D4C7B" w:rsidRPr="00F041F5" w:rsidRDefault="000D4C7B" w:rsidP="00A50FB9">
            <w:pPr>
              <w:spacing w:line="259" w:lineRule="auto"/>
              <w:ind w:right="3"/>
              <w:jc w:val="both"/>
              <w:rPr>
                <w:sz w:val="24"/>
                <w:szCs w:val="24"/>
              </w:rPr>
            </w:pPr>
            <w:r w:rsidRPr="00F041F5">
              <w:rPr>
                <w:sz w:val="24"/>
                <w:szCs w:val="24"/>
              </w:rPr>
              <w:t xml:space="preserve">abdomen, bising usus 18x/menit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39AFBAC7" w14:textId="77777777" w:rsidR="000D4C7B" w:rsidRPr="00F041F5" w:rsidRDefault="000D4C7B" w:rsidP="00A50FB9">
            <w:pPr>
              <w:spacing w:after="2" w:line="274" w:lineRule="auto"/>
              <w:ind w:left="2" w:right="3"/>
              <w:rPr>
                <w:sz w:val="24"/>
                <w:szCs w:val="24"/>
              </w:rPr>
            </w:pPr>
            <w:r w:rsidRPr="00F041F5">
              <w:rPr>
                <w:sz w:val="24"/>
                <w:szCs w:val="24"/>
              </w:rPr>
              <w:t xml:space="preserve">Tidak ada gangguan/nyeri </w:t>
            </w:r>
          </w:p>
          <w:p w14:paraId="259D2D33" w14:textId="77777777" w:rsidR="000D4C7B" w:rsidRPr="00F041F5" w:rsidRDefault="000D4C7B" w:rsidP="00A50FB9">
            <w:pPr>
              <w:spacing w:after="16" w:line="259" w:lineRule="auto"/>
              <w:ind w:left="2" w:right="3"/>
              <w:rPr>
                <w:sz w:val="24"/>
                <w:szCs w:val="24"/>
              </w:rPr>
            </w:pPr>
            <w:r w:rsidRPr="00F041F5">
              <w:rPr>
                <w:sz w:val="24"/>
                <w:szCs w:val="24"/>
              </w:rPr>
              <w:t xml:space="preserve">saat </w:t>
            </w:r>
          </w:p>
          <w:p w14:paraId="19DBCD41" w14:textId="77777777" w:rsidR="000D4C7B" w:rsidRPr="00F041F5" w:rsidRDefault="000D4C7B" w:rsidP="00A50FB9">
            <w:pPr>
              <w:spacing w:after="18" w:line="259" w:lineRule="auto"/>
              <w:ind w:left="2" w:right="3"/>
              <w:rPr>
                <w:sz w:val="24"/>
                <w:szCs w:val="24"/>
              </w:rPr>
            </w:pPr>
            <w:r w:rsidRPr="00F041F5">
              <w:rPr>
                <w:sz w:val="24"/>
                <w:szCs w:val="24"/>
              </w:rPr>
              <w:t xml:space="preserve">BAK dan </w:t>
            </w:r>
          </w:p>
          <w:p w14:paraId="205DF448" w14:textId="77777777" w:rsidR="000D4C7B" w:rsidRPr="00F041F5" w:rsidRDefault="000D4C7B" w:rsidP="00A50FB9">
            <w:pPr>
              <w:spacing w:line="259" w:lineRule="auto"/>
              <w:ind w:left="2" w:right="3"/>
              <w:rPr>
                <w:sz w:val="24"/>
                <w:szCs w:val="24"/>
              </w:rPr>
            </w:pPr>
            <w:r w:rsidRPr="00F041F5">
              <w:rPr>
                <w:sz w:val="24"/>
                <w:szCs w:val="24"/>
              </w:rPr>
              <w:t xml:space="preserve">BAB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F713470" w14:textId="77777777" w:rsidR="000D4C7B" w:rsidRPr="00F041F5" w:rsidRDefault="000D4C7B" w:rsidP="00A50FB9">
            <w:pPr>
              <w:spacing w:line="259" w:lineRule="auto"/>
              <w:ind w:left="2" w:right="3"/>
              <w:rPr>
                <w:sz w:val="24"/>
                <w:szCs w:val="24"/>
                <w:lang w:val="id-ID"/>
              </w:rPr>
            </w:pPr>
            <w:r w:rsidRPr="00F041F5">
              <w:rPr>
                <w:sz w:val="24"/>
                <w:szCs w:val="24"/>
                <w:lang w:val="id-ID"/>
              </w:rPr>
              <w:t>Tn</w:t>
            </w:r>
            <w:r w:rsidRPr="00F041F5">
              <w:rPr>
                <w:sz w:val="24"/>
                <w:szCs w:val="24"/>
              </w:rPr>
              <w:t xml:space="preserve">. </w:t>
            </w:r>
            <w:r w:rsidRPr="00F041F5">
              <w:rPr>
                <w:sz w:val="24"/>
                <w:szCs w:val="24"/>
                <w:lang w:val="id-ID"/>
              </w:rPr>
              <w:t>H Mengatakan sakit kepala, pandangan berkunang-kunang</w:t>
            </w:r>
          </w:p>
        </w:tc>
      </w:tr>
      <w:tr w:rsidR="000D4C7B" w:rsidRPr="00C6700D" w14:paraId="277F502A" w14:textId="77777777" w:rsidTr="00C8796A">
        <w:trPr>
          <w:trHeight w:val="905"/>
        </w:trPr>
        <w:tc>
          <w:tcPr>
            <w:tcW w:w="432" w:type="dxa"/>
            <w:tcBorders>
              <w:top w:val="single" w:sz="4" w:space="0" w:color="000000"/>
              <w:left w:val="single" w:sz="4" w:space="0" w:color="000000"/>
              <w:right w:val="single" w:sz="4" w:space="0" w:color="000000"/>
            </w:tcBorders>
            <w:shd w:val="clear" w:color="auto" w:fill="auto"/>
          </w:tcPr>
          <w:p w14:paraId="1C6461A1" w14:textId="77777777" w:rsidR="000D4C7B" w:rsidRPr="00F041F5" w:rsidRDefault="000D4C7B" w:rsidP="00A50FB9">
            <w:pPr>
              <w:spacing w:line="259" w:lineRule="auto"/>
              <w:ind w:right="3"/>
              <w:jc w:val="both"/>
              <w:rPr>
                <w:sz w:val="24"/>
                <w:szCs w:val="24"/>
              </w:rPr>
            </w:pPr>
            <w:r w:rsidRPr="00F041F5">
              <w:rPr>
                <w:sz w:val="24"/>
                <w:szCs w:val="24"/>
              </w:rPr>
              <w:t xml:space="preserve">2 </w:t>
            </w:r>
          </w:p>
        </w:tc>
        <w:tc>
          <w:tcPr>
            <w:tcW w:w="748" w:type="dxa"/>
            <w:tcBorders>
              <w:top w:val="single" w:sz="4" w:space="0" w:color="000000"/>
              <w:left w:val="single" w:sz="4" w:space="0" w:color="000000"/>
              <w:right w:val="single" w:sz="4" w:space="0" w:color="000000"/>
            </w:tcBorders>
            <w:shd w:val="clear" w:color="auto" w:fill="auto"/>
          </w:tcPr>
          <w:p w14:paraId="520216A8" w14:textId="77777777" w:rsidR="000D4C7B" w:rsidRPr="00F041F5" w:rsidRDefault="000D4C7B" w:rsidP="00A50FB9">
            <w:pPr>
              <w:spacing w:line="259" w:lineRule="auto"/>
              <w:ind w:right="3"/>
              <w:jc w:val="both"/>
              <w:rPr>
                <w:sz w:val="24"/>
                <w:szCs w:val="24"/>
              </w:rPr>
            </w:pPr>
            <w:r w:rsidRPr="00F041F5">
              <w:rPr>
                <w:sz w:val="24"/>
                <w:szCs w:val="24"/>
              </w:rPr>
              <w:t xml:space="preserve">Ny. S </w:t>
            </w:r>
          </w:p>
        </w:tc>
        <w:tc>
          <w:tcPr>
            <w:tcW w:w="771" w:type="dxa"/>
            <w:tcBorders>
              <w:top w:val="single" w:sz="4" w:space="0" w:color="000000"/>
              <w:left w:val="single" w:sz="4" w:space="0" w:color="000000"/>
              <w:right w:val="single" w:sz="3" w:space="0" w:color="000000"/>
            </w:tcBorders>
            <w:shd w:val="clear" w:color="auto" w:fill="auto"/>
          </w:tcPr>
          <w:p w14:paraId="352C1B93" w14:textId="77777777" w:rsidR="000D4C7B" w:rsidRPr="00F041F5" w:rsidRDefault="000D4C7B" w:rsidP="00A50FB9">
            <w:pPr>
              <w:spacing w:line="259" w:lineRule="auto"/>
              <w:ind w:left="2" w:right="3"/>
              <w:jc w:val="both"/>
              <w:rPr>
                <w:sz w:val="24"/>
                <w:szCs w:val="24"/>
              </w:rPr>
            </w:pPr>
            <w:r w:rsidRPr="00F041F5">
              <w:rPr>
                <w:sz w:val="24"/>
                <w:szCs w:val="24"/>
              </w:rPr>
              <w:t xml:space="preserve">Baik </w:t>
            </w:r>
          </w:p>
        </w:tc>
        <w:tc>
          <w:tcPr>
            <w:tcW w:w="1447" w:type="dxa"/>
            <w:tcBorders>
              <w:top w:val="single" w:sz="4" w:space="0" w:color="000000"/>
              <w:left w:val="single" w:sz="3" w:space="0" w:color="000000"/>
              <w:right w:val="single" w:sz="4" w:space="0" w:color="000000"/>
            </w:tcBorders>
            <w:shd w:val="clear" w:color="auto" w:fill="auto"/>
          </w:tcPr>
          <w:p w14:paraId="782AA97F" w14:textId="77777777" w:rsidR="000D4C7B" w:rsidRPr="00F041F5" w:rsidRDefault="000D4C7B" w:rsidP="00A50FB9">
            <w:pPr>
              <w:spacing w:after="18" w:line="259" w:lineRule="auto"/>
              <w:ind w:left="1" w:right="3"/>
              <w:jc w:val="both"/>
              <w:rPr>
                <w:sz w:val="24"/>
                <w:szCs w:val="24"/>
              </w:rPr>
            </w:pPr>
            <w:r w:rsidRPr="00F041F5">
              <w:rPr>
                <w:sz w:val="24"/>
                <w:szCs w:val="24"/>
              </w:rPr>
              <w:t xml:space="preserve">TD:100/70 </w:t>
            </w:r>
          </w:p>
          <w:p w14:paraId="17B557D6" w14:textId="77777777" w:rsidR="000D4C7B" w:rsidRPr="00F041F5" w:rsidRDefault="000D4C7B" w:rsidP="00A50FB9">
            <w:pPr>
              <w:spacing w:after="18" w:line="259" w:lineRule="auto"/>
              <w:ind w:left="1" w:right="3"/>
              <w:jc w:val="both"/>
              <w:rPr>
                <w:sz w:val="24"/>
                <w:szCs w:val="24"/>
              </w:rPr>
            </w:pPr>
            <w:r w:rsidRPr="00F041F5">
              <w:rPr>
                <w:sz w:val="24"/>
                <w:szCs w:val="24"/>
              </w:rPr>
              <w:t xml:space="preserve">N:78x/menit </w:t>
            </w:r>
          </w:p>
          <w:p w14:paraId="22F77965" w14:textId="77777777" w:rsidR="000D4C7B" w:rsidRPr="00F041F5" w:rsidRDefault="000D4C7B" w:rsidP="00A50FB9">
            <w:pPr>
              <w:spacing w:line="259" w:lineRule="auto"/>
              <w:ind w:left="1" w:right="3"/>
              <w:jc w:val="both"/>
              <w:rPr>
                <w:sz w:val="24"/>
                <w:szCs w:val="24"/>
              </w:rPr>
            </w:pPr>
            <w:r w:rsidRPr="00F041F5">
              <w:rPr>
                <w:sz w:val="24"/>
                <w:szCs w:val="24"/>
              </w:rPr>
              <w:t>RR:20x/</w:t>
            </w:r>
            <w:proofErr w:type="spellStart"/>
            <w:r w:rsidRPr="00F041F5">
              <w:rPr>
                <w:sz w:val="24"/>
                <w:szCs w:val="24"/>
              </w:rPr>
              <w:t>mnt</w:t>
            </w:r>
            <w:proofErr w:type="spellEnd"/>
          </w:p>
          <w:p w14:paraId="0AF8EA91" w14:textId="77777777" w:rsidR="000D4C7B" w:rsidRPr="00F041F5" w:rsidRDefault="000D4C7B" w:rsidP="00A50FB9">
            <w:pPr>
              <w:spacing w:line="259" w:lineRule="auto"/>
              <w:ind w:left="1" w:right="3"/>
              <w:jc w:val="both"/>
              <w:rPr>
                <w:sz w:val="24"/>
                <w:szCs w:val="24"/>
              </w:rPr>
            </w:pPr>
            <w:r w:rsidRPr="00F041F5">
              <w:rPr>
                <w:sz w:val="24"/>
                <w:szCs w:val="24"/>
              </w:rPr>
              <w:t xml:space="preserve"> S:36,2˚C</w:t>
            </w:r>
          </w:p>
        </w:tc>
        <w:tc>
          <w:tcPr>
            <w:tcW w:w="1416" w:type="dxa"/>
            <w:tcBorders>
              <w:top w:val="single" w:sz="4" w:space="0" w:color="000000"/>
              <w:left w:val="single" w:sz="4" w:space="0" w:color="000000"/>
              <w:right w:val="single" w:sz="4" w:space="0" w:color="000000"/>
            </w:tcBorders>
            <w:shd w:val="clear" w:color="auto" w:fill="auto"/>
          </w:tcPr>
          <w:p w14:paraId="0A4B6C1C" w14:textId="77777777" w:rsidR="000D4C7B" w:rsidRPr="00F041F5" w:rsidRDefault="000D4C7B" w:rsidP="00A50FB9">
            <w:pPr>
              <w:spacing w:line="259" w:lineRule="auto"/>
              <w:ind w:left="2" w:right="3"/>
              <w:rPr>
                <w:sz w:val="24"/>
                <w:szCs w:val="24"/>
              </w:rPr>
            </w:pPr>
            <w:proofErr w:type="spellStart"/>
            <w:r w:rsidRPr="00F041F5">
              <w:rPr>
                <w:sz w:val="24"/>
                <w:szCs w:val="24"/>
              </w:rPr>
              <w:t>Sklera</w:t>
            </w:r>
            <w:proofErr w:type="spellEnd"/>
            <w:r w:rsidRPr="00F041F5">
              <w:rPr>
                <w:sz w:val="24"/>
                <w:szCs w:val="24"/>
              </w:rPr>
              <w:t xml:space="preserve"> tidak </w:t>
            </w:r>
            <w:proofErr w:type="spellStart"/>
            <w:r w:rsidRPr="00F041F5">
              <w:rPr>
                <w:sz w:val="24"/>
                <w:szCs w:val="24"/>
              </w:rPr>
              <w:t>ikterus</w:t>
            </w:r>
            <w:proofErr w:type="spellEnd"/>
            <w:r w:rsidRPr="00F041F5">
              <w:rPr>
                <w:sz w:val="24"/>
                <w:szCs w:val="24"/>
              </w:rPr>
              <w:t xml:space="preserve">, konjungtiva tidak </w:t>
            </w:r>
            <w:proofErr w:type="spellStart"/>
            <w:r w:rsidRPr="00F041F5">
              <w:rPr>
                <w:sz w:val="24"/>
                <w:szCs w:val="24"/>
              </w:rPr>
              <w:t>anemis</w:t>
            </w:r>
            <w:proofErr w:type="spellEnd"/>
            <w:r w:rsidRPr="00F041F5">
              <w:rPr>
                <w:sz w:val="24"/>
                <w:szCs w:val="24"/>
              </w:rPr>
              <w:t>, tidak ada peradangan</w:t>
            </w:r>
          </w:p>
        </w:tc>
        <w:tc>
          <w:tcPr>
            <w:tcW w:w="1420" w:type="dxa"/>
            <w:tcBorders>
              <w:top w:val="single" w:sz="4" w:space="0" w:color="000000"/>
              <w:left w:val="single" w:sz="4" w:space="0" w:color="000000"/>
              <w:right w:val="single" w:sz="4" w:space="0" w:color="000000"/>
            </w:tcBorders>
            <w:shd w:val="clear" w:color="auto" w:fill="auto"/>
          </w:tcPr>
          <w:p w14:paraId="0A7F20D4" w14:textId="77777777" w:rsidR="000D4C7B" w:rsidRPr="00F041F5" w:rsidRDefault="000D4C7B" w:rsidP="00A50FB9">
            <w:pPr>
              <w:spacing w:line="259" w:lineRule="auto"/>
              <w:ind w:left="2" w:right="3"/>
              <w:jc w:val="both"/>
              <w:rPr>
                <w:sz w:val="24"/>
                <w:szCs w:val="24"/>
              </w:rPr>
            </w:pPr>
            <w:r w:rsidRPr="00F041F5">
              <w:rPr>
                <w:sz w:val="24"/>
                <w:szCs w:val="24"/>
              </w:rPr>
              <w:t>Bersih, tidak ada serumen dan tidak ada nyeri tekan, pendengaran baik</w:t>
            </w:r>
          </w:p>
        </w:tc>
        <w:tc>
          <w:tcPr>
            <w:tcW w:w="1224" w:type="dxa"/>
            <w:tcBorders>
              <w:top w:val="single" w:sz="4" w:space="0" w:color="000000"/>
              <w:left w:val="single" w:sz="4" w:space="0" w:color="000000"/>
              <w:right w:val="single" w:sz="4" w:space="0" w:color="000000"/>
            </w:tcBorders>
            <w:shd w:val="clear" w:color="auto" w:fill="auto"/>
          </w:tcPr>
          <w:p w14:paraId="4A1B1066" w14:textId="77777777" w:rsidR="000D4C7B" w:rsidRPr="00F041F5" w:rsidRDefault="000D4C7B" w:rsidP="00A50FB9">
            <w:pPr>
              <w:spacing w:line="259" w:lineRule="auto"/>
              <w:ind w:right="3"/>
              <w:jc w:val="both"/>
              <w:rPr>
                <w:sz w:val="24"/>
                <w:szCs w:val="24"/>
              </w:rPr>
            </w:pPr>
            <w:r w:rsidRPr="00F041F5">
              <w:rPr>
                <w:sz w:val="24"/>
                <w:szCs w:val="24"/>
              </w:rPr>
              <w:t>Tidak ada nyeri tekan area abdomen, bising usus 16x/menit</w:t>
            </w:r>
          </w:p>
        </w:tc>
        <w:tc>
          <w:tcPr>
            <w:tcW w:w="1638" w:type="dxa"/>
            <w:tcBorders>
              <w:top w:val="single" w:sz="4" w:space="0" w:color="000000"/>
              <w:left w:val="single" w:sz="4" w:space="0" w:color="000000"/>
              <w:right w:val="single" w:sz="4" w:space="0" w:color="000000"/>
            </w:tcBorders>
            <w:shd w:val="clear" w:color="auto" w:fill="auto"/>
          </w:tcPr>
          <w:p w14:paraId="0B50F96A" w14:textId="77777777" w:rsidR="000D4C7B" w:rsidRPr="00F041F5" w:rsidRDefault="000D4C7B" w:rsidP="00A50FB9">
            <w:pPr>
              <w:spacing w:line="259" w:lineRule="auto"/>
              <w:ind w:left="2" w:right="3"/>
              <w:jc w:val="both"/>
              <w:rPr>
                <w:sz w:val="24"/>
                <w:szCs w:val="24"/>
              </w:rPr>
            </w:pPr>
            <w:r w:rsidRPr="00F041F5">
              <w:rPr>
                <w:sz w:val="24"/>
                <w:szCs w:val="24"/>
              </w:rPr>
              <w:t xml:space="preserve">Tidak ada gangguan saat </w:t>
            </w:r>
            <w:proofErr w:type="spellStart"/>
            <w:r w:rsidRPr="00F041F5">
              <w:rPr>
                <w:sz w:val="24"/>
                <w:szCs w:val="24"/>
              </w:rPr>
              <w:t>BAKdan</w:t>
            </w:r>
            <w:proofErr w:type="spellEnd"/>
            <w:r w:rsidRPr="00F041F5">
              <w:rPr>
                <w:sz w:val="24"/>
                <w:szCs w:val="24"/>
              </w:rPr>
              <w:t xml:space="preserve"> BAB</w:t>
            </w:r>
          </w:p>
        </w:tc>
        <w:tc>
          <w:tcPr>
            <w:tcW w:w="1304" w:type="dxa"/>
            <w:tcBorders>
              <w:top w:val="single" w:sz="4" w:space="0" w:color="000000"/>
              <w:left w:val="single" w:sz="4" w:space="0" w:color="000000"/>
              <w:right w:val="single" w:sz="4" w:space="0" w:color="000000"/>
            </w:tcBorders>
            <w:shd w:val="clear" w:color="auto" w:fill="auto"/>
          </w:tcPr>
          <w:p w14:paraId="3C7D219D" w14:textId="77777777" w:rsidR="000D4C7B" w:rsidRPr="00F041F5" w:rsidRDefault="000D4C7B" w:rsidP="00A50FB9">
            <w:pPr>
              <w:spacing w:line="259" w:lineRule="auto"/>
              <w:ind w:left="2" w:right="3"/>
              <w:jc w:val="both"/>
              <w:rPr>
                <w:sz w:val="24"/>
                <w:szCs w:val="24"/>
              </w:rPr>
            </w:pPr>
            <w:r w:rsidRPr="00F041F5">
              <w:rPr>
                <w:sz w:val="24"/>
                <w:szCs w:val="24"/>
              </w:rPr>
              <w:t xml:space="preserve">Tidak ada keluhan </w:t>
            </w:r>
          </w:p>
        </w:tc>
      </w:tr>
      <w:tr w:rsidR="000D4C7B" w:rsidRPr="00C6700D" w14:paraId="485C8BBE" w14:textId="77777777" w:rsidTr="00C8796A">
        <w:trPr>
          <w:trHeight w:val="115"/>
        </w:trPr>
        <w:tc>
          <w:tcPr>
            <w:tcW w:w="432" w:type="dxa"/>
            <w:tcBorders>
              <w:left w:val="single" w:sz="4" w:space="0" w:color="000000"/>
              <w:bottom w:val="single" w:sz="4" w:space="0" w:color="000000"/>
              <w:right w:val="single" w:sz="4" w:space="0" w:color="000000"/>
            </w:tcBorders>
            <w:shd w:val="clear" w:color="auto" w:fill="auto"/>
          </w:tcPr>
          <w:p w14:paraId="5A3323B6" w14:textId="77777777" w:rsidR="000D4C7B" w:rsidRPr="00F041F5" w:rsidRDefault="000D4C7B" w:rsidP="00A50FB9">
            <w:pPr>
              <w:spacing w:after="160" w:line="259" w:lineRule="auto"/>
              <w:ind w:right="3"/>
              <w:jc w:val="both"/>
              <w:rPr>
                <w:sz w:val="24"/>
                <w:szCs w:val="24"/>
              </w:rPr>
            </w:pPr>
          </w:p>
        </w:tc>
        <w:tc>
          <w:tcPr>
            <w:tcW w:w="748" w:type="dxa"/>
            <w:tcBorders>
              <w:left w:val="single" w:sz="4" w:space="0" w:color="000000"/>
              <w:bottom w:val="single" w:sz="4" w:space="0" w:color="000000"/>
              <w:right w:val="single" w:sz="4" w:space="0" w:color="000000"/>
            </w:tcBorders>
            <w:shd w:val="clear" w:color="auto" w:fill="auto"/>
          </w:tcPr>
          <w:p w14:paraId="76EDEFC1" w14:textId="77777777" w:rsidR="000D4C7B" w:rsidRPr="00F041F5" w:rsidRDefault="000D4C7B" w:rsidP="00A50FB9">
            <w:pPr>
              <w:spacing w:after="160" w:line="259" w:lineRule="auto"/>
              <w:ind w:right="3"/>
              <w:jc w:val="both"/>
              <w:rPr>
                <w:sz w:val="24"/>
                <w:szCs w:val="24"/>
              </w:rPr>
            </w:pPr>
          </w:p>
        </w:tc>
        <w:tc>
          <w:tcPr>
            <w:tcW w:w="771" w:type="dxa"/>
            <w:tcBorders>
              <w:left w:val="single" w:sz="4" w:space="0" w:color="000000"/>
              <w:bottom w:val="single" w:sz="4" w:space="0" w:color="000000"/>
              <w:right w:val="single" w:sz="3" w:space="0" w:color="000000"/>
            </w:tcBorders>
            <w:shd w:val="clear" w:color="auto" w:fill="auto"/>
            <w:vAlign w:val="bottom"/>
          </w:tcPr>
          <w:p w14:paraId="2113BBDF" w14:textId="77777777" w:rsidR="000D4C7B" w:rsidRPr="00F041F5" w:rsidRDefault="000D4C7B" w:rsidP="00A50FB9">
            <w:pPr>
              <w:spacing w:after="160" w:line="259" w:lineRule="auto"/>
              <w:ind w:right="3"/>
              <w:jc w:val="both"/>
              <w:rPr>
                <w:sz w:val="24"/>
                <w:szCs w:val="24"/>
              </w:rPr>
            </w:pPr>
          </w:p>
        </w:tc>
        <w:tc>
          <w:tcPr>
            <w:tcW w:w="1447" w:type="dxa"/>
            <w:tcBorders>
              <w:left w:val="single" w:sz="3" w:space="0" w:color="000000"/>
              <w:bottom w:val="single" w:sz="4" w:space="0" w:color="000000"/>
              <w:right w:val="single" w:sz="4" w:space="0" w:color="000000"/>
            </w:tcBorders>
            <w:shd w:val="clear" w:color="auto" w:fill="auto"/>
          </w:tcPr>
          <w:p w14:paraId="0D1B1E20" w14:textId="77777777" w:rsidR="000D4C7B" w:rsidRPr="00F041F5" w:rsidRDefault="000D4C7B" w:rsidP="00A50FB9">
            <w:pPr>
              <w:spacing w:line="259" w:lineRule="auto"/>
              <w:ind w:right="3"/>
              <w:jc w:val="both"/>
              <w:rPr>
                <w:sz w:val="24"/>
                <w:szCs w:val="24"/>
              </w:rPr>
            </w:pPr>
          </w:p>
        </w:tc>
        <w:tc>
          <w:tcPr>
            <w:tcW w:w="1416" w:type="dxa"/>
            <w:tcBorders>
              <w:left w:val="single" w:sz="4" w:space="0" w:color="000000"/>
              <w:bottom w:val="single" w:sz="4" w:space="0" w:color="000000"/>
              <w:right w:val="single" w:sz="4" w:space="0" w:color="000000"/>
            </w:tcBorders>
            <w:shd w:val="clear" w:color="auto" w:fill="auto"/>
          </w:tcPr>
          <w:p w14:paraId="645F695F" w14:textId="77777777" w:rsidR="000D4C7B" w:rsidRPr="00F041F5" w:rsidRDefault="000D4C7B" w:rsidP="00A50FB9">
            <w:pPr>
              <w:spacing w:line="259" w:lineRule="auto"/>
              <w:ind w:left="3" w:right="3"/>
              <w:jc w:val="both"/>
              <w:rPr>
                <w:sz w:val="24"/>
                <w:szCs w:val="24"/>
              </w:rPr>
            </w:pPr>
          </w:p>
        </w:tc>
        <w:tc>
          <w:tcPr>
            <w:tcW w:w="1420" w:type="dxa"/>
            <w:tcBorders>
              <w:left w:val="single" w:sz="4" w:space="0" w:color="000000"/>
              <w:bottom w:val="single" w:sz="4" w:space="0" w:color="000000"/>
              <w:right w:val="single" w:sz="4" w:space="0" w:color="000000"/>
            </w:tcBorders>
            <w:shd w:val="clear" w:color="auto" w:fill="auto"/>
          </w:tcPr>
          <w:p w14:paraId="3B5A40BF" w14:textId="77777777" w:rsidR="000D4C7B" w:rsidRPr="00F041F5" w:rsidRDefault="000D4C7B" w:rsidP="00A50FB9">
            <w:pPr>
              <w:spacing w:line="259" w:lineRule="auto"/>
              <w:ind w:right="3"/>
              <w:jc w:val="both"/>
              <w:rPr>
                <w:sz w:val="24"/>
                <w:szCs w:val="24"/>
              </w:rPr>
            </w:pPr>
          </w:p>
        </w:tc>
        <w:tc>
          <w:tcPr>
            <w:tcW w:w="1224" w:type="dxa"/>
            <w:tcBorders>
              <w:left w:val="single" w:sz="4" w:space="0" w:color="000000"/>
              <w:bottom w:val="single" w:sz="4" w:space="0" w:color="000000"/>
              <w:right w:val="single" w:sz="4" w:space="0" w:color="000000"/>
            </w:tcBorders>
            <w:shd w:val="clear" w:color="auto" w:fill="auto"/>
          </w:tcPr>
          <w:p w14:paraId="1072B40F" w14:textId="77777777" w:rsidR="000D4C7B" w:rsidRPr="00F041F5" w:rsidRDefault="000D4C7B" w:rsidP="00A50FB9">
            <w:pPr>
              <w:spacing w:line="259" w:lineRule="auto"/>
              <w:ind w:right="3"/>
              <w:jc w:val="both"/>
              <w:rPr>
                <w:sz w:val="24"/>
                <w:szCs w:val="24"/>
              </w:rPr>
            </w:pPr>
            <w:r w:rsidRPr="00F041F5">
              <w:rPr>
                <w:sz w:val="24"/>
                <w:szCs w:val="24"/>
              </w:rPr>
              <w:t xml:space="preserve"> </w:t>
            </w:r>
          </w:p>
        </w:tc>
        <w:tc>
          <w:tcPr>
            <w:tcW w:w="1638" w:type="dxa"/>
            <w:tcBorders>
              <w:left w:val="single" w:sz="4" w:space="0" w:color="000000"/>
              <w:bottom w:val="single" w:sz="4" w:space="0" w:color="000000"/>
              <w:right w:val="single" w:sz="4" w:space="0" w:color="000000"/>
            </w:tcBorders>
            <w:shd w:val="clear" w:color="auto" w:fill="auto"/>
          </w:tcPr>
          <w:p w14:paraId="1B7260AB" w14:textId="77777777" w:rsidR="000D4C7B" w:rsidRPr="00F041F5" w:rsidRDefault="000D4C7B" w:rsidP="00A50FB9">
            <w:pPr>
              <w:spacing w:line="259" w:lineRule="auto"/>
              <w:ind w:left="3" w:right="3"/>
              <w:jc w:val="both"/>
              <w:rPr>
                <w:sz w:val="24"/>
                <w:szCs w:val="24"/>
              </w:rPr>
            </w:pPr>
            <w:r w:rsidRPr="00F041F5">
              <w:rPr>
                <w:sz w:val="24"/>
                <w:szCs w:val="24"/>
              </w:rPr>
              <w:t xml:space="preserve"> </w:t>
            </w:r>
          </w:p>
        </w:tc>
        <w:tc>
          <w:tcPr>
            <w:tcW w:w="1304" w:type="dxa"/>
            <w:tcBorders>
              <w:left w:val="single" w:sz="4" w:space="0" w:color="000000"/>
              <w:bottom w:val="single" w:sz="4" w:space="0" w:color="000000"/>
              <w:right w:val="single" w:sz="4" w:space="0" w:color="000000"/>
            </w:tcBorders>
            <w:shd w:val="clear" w:color="auto" w:fill="auto"/>
          </w:tcPr>
          <w:p w14:paraId="0DF342F6" w14:textId="77777777" w:rsidR="000D4C7B" w:rsidRPr="00F041F5" w:rsidRDefault="000D4C7B" w:rsidP="00A50FB9">
            <w:pPr>
              <w:spacing w:after="160" w:line="259" w:lineRule="auto"/>
              <w:ind w:right="3"/>
              <w:jc w:val="both"/>
              <w:rPr>
                <w:sz w:val="24"/>
                <w:szCs w:val="24"/>
              </w:rPr>
            </w:pPr>
          </w:p>
        </w:tc>
      </w:tr>
    </w:tbl>
    <w:p w14:paraId="2169D097" w14:textId="77777777" w:rsidR="000D4C7B" w:rsidRDefault="000D4C7B" w:rsidP="00A50FB9">
      <w:pPr>
        <w:spacing w:line="259" w:lineRule="auto"/>
        <w:ind w:right="3"/>
        <w:jc w:val="both"/>
        <w:rPr>
          <w:sz w:val="24"/>
          <w:szCs w:val="24"/>
        </w:rPr>
        <w:sectPr w:rsidR="000D4C7B" w:rsidSect="00681DA9">
          <w:pgSz w:w="16840" w:h="11910" w:orient="landscape" w:code="9"/>
          <w:pgMar w:top="1701" w:right="1701" w:bottom="2268" w:left="2268" w:header="0" w:footer="1264" w:gutter="0"/>
          <w:pgNumType w:start="1"/>
          <w:cols w:space="720"/>
          <w:titlePg/>
          <w:docGrid w:linePitch="299"/>
        </w:sectPr>
      </w:pPr>
    </w:p>
    <w:p w14:paraId="57F13854" w14:textId="77777777" w:rsidR="000F3784" w:rsidRDefault="000F3784" w:rsidP="00A50FB9">
      <w:pPr>
        <w:spacing w:line="259" w:lineRule="auto"/>
        <w:ind w:right="3"/>
        <w:jc w:val="both"/>
        <w:rPr>
          <w:sz w:val="24"/>
          <w:szCs w:val="24"/>
        </w:rPr>
      </w:pPr>
    </w:p>
    <w:tbl>
      <w:tblPr>
        <w:tblW w:w="10400" w:type="dxa"/>
        <w:tblInd w:w="-624" w:type="dxa"/>
        <w:tblCellMar>
          <w:top w:w="50" w:type="dxa"/>
          <w:left w:w="98" w:type="dxa"/>
          <w:right w:w="47" w:type="dxa"/>
        </w:tblCellMar>
        <w:tblLook w:val="04A0" w:firstRow="1" w:lastRow="0" w:firstColumn="1" w:lastColumn="0" w:noHBand="0" w:noVBand="1"/>
      </w:tblPr>
      <w:tblGrid>
        <w:gridCol w:w="427"/>
        <w:gridCol w:w="742"/>
        <w:gridCol w:w="790"/>
        <w:gridCol w:w="1484"/>
        <w:gridCol w:w="1413"/>
        <w:gridCol w:w="1408"/>
        <w:gridCol w:w="1219"/>
        <w:gridCol w:w="1623"/>
        <w:gridCol w:w="1294"/>
      </w:tblGrid>
      <w:tr w:rsidR="000D4C7B" w:rsidRPr="00C6700D" w14:paraId="3500BA77" w14:textId="77777777" w:rsidTr="000F3784">
        <w:trPr>
          <w:trHeight w:val="1820"/>
        </w:trPr>
        <w:tc>
          <w:tcPr>
            <w:tcW w:w="427" w:type="dxa"/>
            <w:tcBorders>
              <w:top w:val="single" w:sz="4" w:space="0" w:color="000000"/>
              <w:left w:val="single" w:sz="4" w:space="0" w:color="000000"/>
              <w:bottom w:val="single" w:sz="3" w:space="0" w:color="000000"/>
              <w:right w:val="single" w:sz="4" w:space="0" w:color="000000"/>
            </w:tcBorders>
            <w:shd w:val="clear" w:color="auto" w:fill="auto"/>
          </w:tcPr>
          <w:p w14:paraId="7373FF27" w14:textId="77777777" w:rsidR="000D4C7B" w:rsidRPr="00F041F5" w:rsidRDefault="000D4C7B" w:rsidP="00A50FB9">
            <w:pPr>
              <w:spacing w:line="259" w:lineRule="auto"/>
              <w:ind w:right="3"/>
              <w:jc w:val="both"/>
              <w:rPr>
                <w:sz w:val="24"/>
                <w:szCs w:val="24"/>
              </w:rPr>
            </w:pPr>
            <w:r w:rsidRPr="00F041F5">
              <w:rPr>
                <w:sz w:val="24"/>
                <w:szCs w:val="24"/>
              </w:rPr>
              <w:t xml:space="preserve">3 </w:t>
            </w:r>
          </w:p>
        </w:tc>
        <w:tc>
          <w:tcPr>
            <w:tcW w:w="742" w:type="dxa"/>
            <w:tcBorders>
              <w:top w:val="single" w:sz="4" w:space="0" w:color="000000"/>
              <w:left w:val="single" w:sz="4" w:space="0" w:color="000000"/>
              <w:bottom w:val="single" w:sz="3" w:space="0" w:color="000000"/>
              <w:right w:val="single" w:sz="4" w:space="0" w:color="000000"/>
            </w:tcBorders>
            <w:shd w:val="clear" w:color="auto" w:fill="auto"/>
          </w:tcPr>
          <w:p w14:paraId="44107441" w14:textId="77777777" w:rsidR="000D4C7B" w:rsidRPr="00F041F5" w:rsidRDefault="000D4C7B" w:rsidP="00A50FB9">
            <w:pPr>
              <w:spacing w:line="259" w:lineRule="auto"/>
              <w:ind w:left="1" w:right="3"/>
              <w:jc w:val="both"/>
              <w:rPr>
                <w:sz w:val="24"/>
                <w:szCs w:val="24"/>
              </w:rPr>
            </w:pPr>
            <w:r w:rsidRPr="00F041F5">
              <w:rPr>
                <w:sz w:val="24"/>
                <w:szCs w:val="24"/>
              </w:rPr>
              <w:t xml:space="preserve">An. C </w:t>
            </w:r>
          </w:p>
        </w:tc>
        <w:tc>
          <w:tcPr>
            <w:tcW w:w="790" w:type="dxa"/>
            <w:tcBorders>
              <w:top w:val="single" w:sz="4" w:space="0" w:color="000000"/>
              <w:left w:val="single" w:sz="4" w:space="0" w:color="000000"/>
              <w:bottom w:val="single" w:sz="3" w:space="0" w:color="000000"/>
              <w:right w:val="single" w:sz="3" w:space="0" w:color="000000"/>
            </w:tcBorders>
            <w:shd w:val="clear" w:color="auto" w:fill="auto"/>
          </w:tcPr>
          <w:p w14:paraId="4648A978" w14:textId="77777777" w:rsidR="000D4C7B" w:rsidRPr="00F041F5" w:rsidRDefault="000D4C7B" w:rsidP="00A50FB9">
            <w:pPr>
              <w:spacing w:line="259" w:lineRule="auto"/>
              <w:ind w:left="1" w:right="3"/>
              <w:jc w:val="both"/>
              <w:rPr>
                <w:sz w:val="24"/>
                <w:szCs w:val="24"/>
              </w:rPr>
            </w:pPr>
            <w:r w:rsidRPr="00F041F5">
              <w:rPr>
                <w:sz w:val="24"/>
                <w:szCs w:val="24"/>
              </w:rPr>
              <w:t xml:space="preserve">Baik </w:t>
            </w:r>
          </w:p>
        </w:tc>
        <w:tc>
          <w:tcPr>
            <w:tcW w:w="1484" w:type="dxa"/>
            <w:tcBorders>
              <w:top w:val="single" w:sz="4" w:space="0" w:color="000000"/>
              <w:left w:val="single" w:sz="3" w:space="0" w:color="000000"/>
              <w:bottom w:val="single" w:sz="3" w:space="0" w:color="000000"/>
              <w:right w:val="single" w:sz="4" w:space="0" w:color="000000"/>
            </w:tcBorders>
            <w:shd w:val="clear" w:color="auto" w:fill="auto"/>
          </w:tcPr>
          <w:p w14:paraId="6C9A41D9" w14:textId="77777777" w:rsidR="000D4C7B" w:rsidRPr="00F041F5" w:rsidRDefault="000D4C7B" w:rsidP="00A50FB9">
            <w:pPr>
              <w:spacing w:after="16" w:line="259" w:lineRule="auto"/>
              <w:ind w:right="3"/>
              <w:jc w:val="both"/>
              <w:rPr>
                <w:sz w:val="24"/>
                <w:szCs w:val="24"/>
              </w:rPr>
            </w:pPr>
            <w:r w:rsidRPr="00F041F5">
              <w:rPr>
                <w:sz w:val="24"/>
                <w:szCs w:val="24"/>
              </w:rPr>
              <w:t>TD : 110/70</w:t>
            </w:r>
          </w:p>
          <w:p w14:paraId="74DD1931" w14:textId="77777777" w:rsidR="000D4C7B" w:rsidRPr="00F041F5" w:rsidRDefault="000D4C7B" w:rsidP="00A50FB9">
            <w:pPr>
              <w:spacing w:after="16" w:line="259" w:lineRule="auto"/>
              <w:ind w:right="3"/>
              <w:jc w:val="both"/>
              <w:rPr>
                <w:sz w:val="24"/>
                <w:szCs w:val="24"/>
              </w:rPr>
            </w:pPr>
            <w:r w:rsidRPr="00F041F5">
              <w:rPr>
                <w:sz w:val="24"/>
                <w:szCs w:val="24"/>
              </w:rPr>
              <w:t>BB :/153 kg</w:t>
            </w:r>
          </w:p>
          <w:p w14:paraId="611C5446" w14:textId="77777777" w:rsidR="000D4C7B" w:rsidRPr="00F041F5" w:rsidRDefault="000D4C7B" w:rsidP="00A50FB9">
            <w:pPr>
              <w:spacing w:after="18" w:line="259" w:lineRule="auto"/>
              <w:ind w:left="2" w:right="3"/>
              <w:jc w:val="both"/>
              <w:rPr>
                <w:sz w:val="24"/>
                <w:szCs w:val="24"/>
              </w:rPr>
            </w:pPr>
            <w:r w:rsidRPr="00F041F5">
              <w:rPr>
                <w:sz w:val="24"/>
                <w:szCs w:val="24"/>
              </w:rPr>
              <w:t>N: 86x/</w:t>
            </w:r>
            <w:proofErr w:type="spellStart"/>
            <w:r w:rsidRPr="00F041F5">
              <w:rPr>
                <w:sz w:val="24"/>
                <w:szCs w:val="24"/>
              </w:rPr>
              <w:t>mnt</w:t>
            </w:r>
            <w:proofErr w:type="spellEnd"/>
            <w:r w:rsidRPr="00F041F5">
              <w:rPr>
                <w:sz w:val="24"/>
                <w:szCs w:val="24"/>
              </w:rPr>
              <w:t xml:space="preserve"> </w:t>
            </w:r>
          </w:p>
          <w:p w14:paraId="16D9FBCA" w14:textId="77777777" w:rsidR="000D4C7B" w:rsidRPr="00F041F5" w:rsidRDefault="000D4C7B" w:rsidP="00A50FB9">
            <w:pPr>
              <w:spacing w:after="18" w:line="259" w:lineRule="auto"/>
              <w:ind w:left="2" w:right="3"/>
              <w:jc w:val="both"/>
              <w:rPr>
                <w:sz w:val="24"/>
                <w:szCs w:val="24"/>
              </w:rPr>
            </w:pPr>
            <w:r w:rsidRPr="00F041F5">
              <w:rPr>
                <w:sz w:val="24"/>
                <w:szCs w:val="24"/>
              </w:rPr>
              <w:t>RR:20 x/</w:t>
            </w:r>
            <w:proofErr w:type="spellStart"/>
            <w:r w:rsidRPr="00F041F5">
              <w:rPr>
                <w:sz w:val="24"/>
                <w:szCs w:val="24"/>
              </w:rPr>
              <w:t>mnt</w:t>
            </w:r>
            <w:proofErr w:type="spellEnd"/>
            <w:r w:rsidRPr="00F041F5">
              <w:rPr>
                <w:sz w:val="24"/>
                <w:szCs w:val="24"/>
              </w:rPr>
              <w:t xml:space="preserve"> </w:t>
            </w:r>
          </w:p>
          <w:p w14:paraId="439D3F9C" w14:textId="77777777" w:rsidR="000D4C7B" w:rsidRPr="00F041F5" w:rsidRDefault="000D4C7B" w:rsidP="00A50FB9">
            <w:pPr>
              <w:spacing w:line="259" w:lineRule="auto"/>
              <w:ind w:left="2" w:right="3"/>
              <w:jc w:val="both"/>
              <w:rPr>
                <w:sz w:val="24"/>
                <w:szCs w:val="24"/>
              </w:rPr>
            </w:pPr>
            <w:r w:rsidRPr="00F041F5">
              <w:rPr>
                <w:sz w:val="24"/>
                <w:szCs w:val="24"/>
              </w:rPr>
              <w:t xml:space="preserve">S:36,6˚C </w:t>
            </w:r>
          </w:p>
        </w:tc>
        <w:tc>
          <w:tcPr>
            <w:tcW w:w="1413" w:type="dxa"/>
            <w:tcBorders>
              <w:top w:val="single" w:sz="4" w:space="0" w:color="000000"/>
              <w:left w:val="single" w:sz="4" w:space="0" w:color="000000"/>
              <w:bottom w:val="single" w:sz="3" w:space="0" w:color="000000"/>
              <w:right w:val="single" w:sz="4" w:space="0" w:color="000000"/>
            </w:tcBorders>
            <w:shd w:val="clear" w:color="auto" w:fill="auto"/>
          </w:tcPr>
          <w:p w14:paraId="029E2B9A" w14:textId="77777777" w:rsidR="000D4C7B" w:rsidRPr="00F041F5" w:rsidRDefault="000D4C7B" w:rsidP="00A50FB9">
            <w:pPr>
              <w:spacing w:line="259" w:lineRule="auto"/>
              <w:ind w:left="3" w:right="3"/>
              <w:jc w:val="both"/>
              <w:rPr>
                <w:sz w:val="24"/>
                <w:szCs w:val="24"/>
              </w:rPr>
            </w:pPr>
            <w:proofErr w:type="spellStart"/>
            <w:r w:rsidRPr="00F041F5">
              <w:rPr>
                <w:sz w:val="24"/>
                <w:szCs w:val="24"/>
              </w:rPr>
              <w:t>Sklera</w:t>
            </w:r>
            <w:proofErr w:type="spellEnd"/>
            <w:r w:rsidRPr="00F041F5">
              <w:rPr>
                <w:sz w:val="24"/>
                <w:szCs w:val="24"/>
              </w:rPr>
              <w:t xml:space="preserve"> tidak </w:t>
            </w:r>
            <w:proofErr w:type="spellStart"/>
            <w:r w:rsidRPr="00F041F5">
              <w:rPr>
                <w:sz w:val="24"/>
                <w:szCs w:val="24"/>
              </w:rPr>
              <w:t>ikterus</w:t>
            </w:r>
            <w:proofErr w:type="spellEnd"/>
            <w:r w:rsidRPr="00F041F5">
              <w:rPr>
                <w:sz w:val="24"/>
                <w:szCs w:val="24"/>
              </w:rPr>
              <w:t xml:space="preserve">, konjungtiva tidak </w:t>
            </w:r>
            <w:proofErr w:type="spellStart"/>
            <w:r w:rsidRPr="00F041F5">
              <w:rPr>
                <w:sz w:val="24"/>
                <w:szCs w:val="24"/>
              </w:rPr>
              <w:t>anemis</w:t>
            </w:r>
            <w:proofErr w:type="spellEnd"/>
            <w:r w:rsidRPr="00F041F5">
              <w:rPr>
                <w:sz w:val="24"/>
                <w:szCs w:val="24"/>
              </w:rPr>
              <w:t xml:space="preserve">, tidak ada peradangan </w:t>
            </w:r>
          </w:p>
        </w:tc>
        <w:tc>
          <w:tcPr>
            <w:tcW w:w="1408" w:type="dxa"/>
            <w:tcBorders>
              <w:top w:val="single" w:sz="4" w:space="0" w:color="000000"/>
              <w:left w:val="single" w:sz="4" w:space="0" w:color="000000"/>
              <w:bottom w:val="single" w:sz="3" w:space="0" w:color="000000"/>
              <w:right w:val="single" w:sz="4" w:space="0" w:color="000000"/>
            </w:tcBorders>
            <w:shd w:val="clear" w:color="auto" w:fill="auto"/>
          </w:tcPr>
          <w:p w14:paraId="08FB63F4" w14:textId="77777777" w:rsidR="000D4C7B" w:rsidRPr="00F041F5" w:rsidRDefault="000D4C7B" w:rsidP="00A50FB9">
            <w:pPr>
              <w:spacing w:line="259" w:lineRule="auto"/>
              <w:ind w:left="3" w:right="3"/>
              <w:jc w:val="both"/>
              <w:rPr>
                <w:sz w:val="24"/>
                <w:szCs w:val="24"/>
              </w:rPr>
            </w:pPr>
            <w:r w:rsidRPr="00F041F5">
              <w:rPr>
                <w:sz w:val="24"/>
                <w:szCs w:val="24"/>
              </w:rPr>
              <w:t xml:space="preserve">Bersih, tidak ada serumen dan tidak ada luka. </w:t>
            </w:r>
          </w:p>
        </w:tc>
        <w:tc>
          <w:tcPr>
            <w:tcW w:w="1219" w:type="dxa"/>
            <w:tcBorders>
              <w:top w:val="single" w:sz="4" w:space="0" w:color="000000"/>
              <w:left w:val="single" w:sz="4" w:space="0" w:color="000000"/>
              <w:bottom w:val="single" w:sz="3" w:space="0" w:color="000000"/>
              <w:right w:val="single" w:sz="4" w:space="0" w:color="000000"/>
            </w:tcBorders>
            <w:shd w:val="clear" w:color="auto" w:fill="auto"/>
          </w:tcPr>
          <w:p w14:paraId="2F36332D" w14:textId="77777777" w:rsidR="000D4C7B" w:rsidRPr="00F041F5" w:rsidRDefault="000D4C7B" w:rsidP="00A50FB9">
            <w:pPr>
              <w:spacing w:after="1" w:line="275" w:lineRule="auto"/>
              <w:ind w:right="3"/>
              <w:jc w:val="both"/>
              <w:rPr>
                <w:sz w:val="24"/>
                <w:szCs w:val="24"/>
              </w:rPr>
            </w:pPr>
            <w:r w:rsidRPr="00F041F5">
              <w:rPr>
                <w:sz w:val="24"/>
                <w:szCs w:val="24"/>
              </w:rPr>
              <w:t xml:space="preserve">Tidak ada nyeri tekan area </w:t>
            </w:r>
          </w:p>
          <w:p w14:paraId="4D562446" w14:textId="77777777" w:rsidR="000D4C7B" w:rsidRPr="00F041F5" w:rsidRDefault="000D4C7B" w:rsidP="00A50FB9">
            <w:pPr>
              <w:spacing w:line="259" w:lineRule="auto"/>
              <w:ind w:right="3"/>
              <w:jc w:val="both"/>
              <w:rPr>
                <w:sz w:val="24"/>
                <w:szCs w:val="24"/>
              </w:rPr>
            </w:pPr>
            <w:r w:rsidRPr="00F041F5">
              <w:rPr>
                <w:sz w:val="24"/>
                <w:szCs w:val="24"/>
              </w:rPr>
              <w:t xml:space="preserve">abdomen </w:t>
            </w:r>
          </w:p>
        </w:tc>
        <w:tc>
          <w:tcPr>
            <w:tcW w:w="1623" w:type="dxa"/>
            <w:tcBorders>
              <w:top w:val="single" w:sz="4" w:space="0" w:color="000000"/>
              <w:left w:val="single" w:sz="4" w:space="0" w:color="000000"/>
              <w:bottom w:val="single" w:sz="3" w:space="0" w:color="000000"/>
              <w:right w:val="single" w:sz="4" w:space="0" w:color="000000"/>
            </w:tcBorders>
            <w:shd w:val="clear" w:color="auto" w:fill="auto"/>
          </w:tcPr>
          <w:p w14:paraId="7CBA6156" w14:textId="77777777" w:rsidR="000D4C7B" w:rsidRPr="00F041F5" w:rsidRDefault="000D4C7B" w:rsidP="00A50FB9">
            <w:pPr>
              <w:spacing w:after="1" w:line="275" w:lineRule="auto"/>
              <w:ind w:left="3" w:right="3"/>
              <w:jc w:val="both"/>
              <w:rPr>
                <w:sz w:val="24"/>
                <w:szCs w:val="24"/>
              </w:rPr>
            </w:pPr>
            <w:r w:rsidRPr="00F041F5">
              <w:rPr>
                <w:sz w:val="24"/>
                <w:szCs w:val="24"/>
              </w:rPr>
              <w:t xml:space="preserve">Tidak ada gangguan </w:t>
            </w:r>
          </w:p>
          <w:p w14:paraId="153528EA" w14:textId="77777777" w:rsidR="000D4C7B" w:rsidRPr="00F041F5" w:rsidRDefault="000D4C7B" w:rsidP="00A50FB9">
            <w:pPr>
              <w:spacing w:after="16" w:line="259" w:lineRule="auto"/>
              <w:ind w:left="3" w:right="3"/>
              <w:jc w:val="both"/>
              <w:rPr>
                <w:sz w:val="24"/>
                <w:szCs w:val="24"/>
              </w:rPr>
            </w:pPr>
            <w:r w:rsidRPr="00F041F5">
              <w:rPr>
                <w:sz w:val="24"/>
                <w:szCs w:val="24"/>
              </w:rPr>
              <w:t xml:space="preserve">saat </w:t>
            </w:r>
          </w:p>
          <w:p w14:paraId="336F5879" w14:textId="77777777" w:rsidR="000D4C7B" w:rsidRPr="00F041F5" w:rsidRDefault="000D4C7B" w:rsidP="00A50FB9">
            <w:pPr>
              <w:spacing w:after="16" w:line="259" w:lineRule="auto"/>
              <w:ind w:left="3" w:right="3"/>
              <w:jc w:val="both"/>
              <w:rPr>
                <w:sz w:val="24"/>
                <w:szCs w:val="24"/>
              </w:rPr>
            </w:pPr>
            <w:r w:rsidRPr="00F041F5">
              <w:rPr>
                <w:sz w:val="24"/>
                <w:szCs w:val="24"/>
              </w:rPr>
              <w:t xml:space="preserve">BAK dan </w:t>
            </w:r>
          </w:p>
          <w:p w14:paraId="51A1EE07" w14:textId="77777777" w:rsidR="000D4C7B" w:rsidRPr="00F041F5" w:rsidRDefault="000D4C7B" w:rsidP="00A50FB9">
            <w:pPr>
              <w:spacing w:line="259" w:lineRule="auto"/>
              <w:ind w:left="3" w:right="3"/>
              <w:jc w:val="both"/>
              <w:rPr>
                <w:sz w:val="24"/>
                <w:szCs w:val="24"/>
              </w:rPr>
            </w:pPr>
            <w:r w:rsidRPr="00F041F5">
              <w:rPr>
                <w:sz w:val="24"/>
                <w:szCs w:val="24"/>
              </w:rPr>
              <w:t xml:space="preserve">BAB </w:t>
            </w:r>
          </w:p>
        </w:tc>
        <w:tc>
          <w:tcPr>
            <w:tcW w:w="1294" w:type="dxa"/>
            <w:tcBorders>
              <w:top w:val="single" w:sz="4" w:space="0" w:color="000000"/>
              <w:left w:val="single" w:sz="4" w:space="0" w:color="000000"/>
              <w:bottom w:val="single" w:sz="3" w:space="0" w:color="000000"/>
              <w:right w:val="single" w:sz="4" w:space="0" w:color="000000"/>
            </w:tcBorders>
            <w:shd w:val="clear" w:color="auto" w:fill="auto"/>
          </w:tcPr>
          <w:p w14:paraId="4C3554BD" w14:textId="77777777" w:rsidR="000D4C7B" w:rsidRPr="00F041F5" w:rsidRDefault="000D4C7B" w:rsidP="00A50FB9">
            <w:pPr>
              <w:spacing w:line="259" w:lineRule="auto"/>
              <w:ind w:left="3" w:right="3"/>
              <w:jc w:val="both"/>
              <w:rPr>
                <w:sz w:val="24"/>
                <w:szCs w:val="24"/>
              </w:rPr>
            </w:pPr>
            <w:r w:rsidRPr="00F041F5">
              <w:rPr>
                <w:sz w:val="24"/>
                <w:szCs w:val="24"/>
              </w:rPr>
              <w:t xml:space="preserve">Tidak ada keluhan </w:t>
            </w:r>
          </w:p>
        </w:tc>
      </w:tr>
      <w:tr w:rsidR="000D4C7B" w:rsidRPr="00C6700D" w14:paraId="053E7948" w14:textId="77777777" w:rsidTr="000F3784">
        <w:trPr>
          <w:trHeight w:val="2143"/>
        </w:trPr>
        <w:tc>
          <w:tcPr>
            <w:tcW w:w="427" w:type="dxa"/>
            <w:tcBorders>
              <w:top w:val="single" w:sz="3" w:space="0" w:color="000000"/>
              <w:left w:val="single" w:sz="4" w:space="0" w:color="000000"/>
              <w:bottom w:val="single" w:sz="3" w:space="0" w:color="000000"/>
              <w:right w:val="single" w:sz="4" w:space="0" w:color="000000"/>
            </w:tcBorders>
            <w:shd w:val="clear" w:color="auto" w:fill="auto"/>
          </w:tcPr>
          <w:p w14:paraId="77FE3EF8" w14:textId="77777777" w:rsidR="000D4C7B" w:rsidRPr="00F041F5" w:rsidRDefault="000D4C7B" w:rsidP="00A50FB9">
            <w:pPr>
              <w:spacing w:line="259" w:lineRule="auto"/>
              <w:ind w:right="3"/>
              <w:jc w:val="both"/>
              <w:rPr>
                <w:sz w:val="24"/>
                <w:szCs w:val="24"/>
              </w:rPr>
            </w:pPr>
            <w:r w:rsidRPr="00F041F5">
              <w:rPr>
                <w:sz w:val="24"/>
                <w:szCs w:val="24"/>
              </w:rPr>
              <w:t xml:space="preserve">4 </w:t>
            </w:r>
          </w:p>
        </w:tc>
        <w:tc>
          <w:tcPr>
            <w:tcW w:w="742" w:type="dxa"/>
            <w:tcBorders>
              <w:top w:val="single" w:sz="3" w:space="0" w:color="000000"/>
              <w:left w:val="single" w:sz="4" w:space="0" w:color="000000"/>
              <w:bottom w:val="single" w:sz="3" w:space="0" w:color="000000"/>
              <w:right w:val="single" w:sz="4" w:space="0" w:color="000000"/>
            </w:tcBorders>
            <w:shd w:val="clear" w:color="auto" w:fill="auto"/>
          </w:tcPr>
          <w:p w14:paraId="6FC2A4D4" w14:textId="77777777" w:rsidR="000D4C7B" w:rsidRPr="00F041F5" w:rsidRDefault="000D4C7B" w:rsidP="00A50FB9">
            <w:pPr>
              <w:spacing w:line="259" w:lineRule="auto"/>
              <w:ind w:left="1" w:right="3"/>
              <w:jc w:val="both"/>
              <w:rPr>
                <w:sz w:val="24"/>
                <w:szCs w:val="24"/>
              </w:rPr>
            </w:pPr>
            <w:r w:rsidRPr="00F041F5">
              <w:rPr>
                <w:sz w:val="24"/>
                <w:szCs w:val="24"/>
              </w:rPr>
              <w:t>An. N</w:t>
            </w:r>
          </w:p>
        </w:tc>
        <w:tc>
          <w:tcPr>
            <w:tcW w:w="790" w:type="dxa"/>
            <w:tcBorders>
              <w:top w:val="single" w:sz="3" w:space="0" w:color="000000"/>
              <w:left w:val="single" w:sz="4" w:space="0" w:color="000000"/>
              <w:bottom w:val="single" w:sz="3" w:space="0" w:color="000000"/>
              <w:right w:val="single" w:sz="3" w:space="0" w:color="000000"/>
            </w:tcBorders>
            <w:shd w:val="clear" w:color="auto" w:fill="auto"/>
          </w:tcPr>
          <w:p w14:paraId="193A5938" w14:textId="77777777" w:rsidR="000D4C7B" w:rsidRPr="00F041F5" w:rsidRDefault="000D4C7B" w:rsidP="00A50FB9">
            <w:pPr>
              <w:spacing w:line="259" w:lineRule="auto"/>
              <w:ind w:left="2" w:right="3"/>
              <w:jc w:val="both"/>
              <w:rPr>
                <w:sz w:val="24"/>
                <w:szCs w:val="24"/>
              </w:rPr>
            </w:pPr>
            <w:r w:rsidRPr="00F041F5">
              <w:rPr>
                <w:sz w:val="24"/>
                <w:szCs w:val="24"/>
              </w:rPr>
              <w:t>Baik/1</w:t>
            </w:r>
          </w:p>
        </w:tc>
        <w:tc>
          <w:tcPr>
            <w:tcW w:w="1484" w:type="dxa"/>
            <w:tcBorders>
              <w:top w:val="single" w:sz="3" w:space="0" w:color="000000"/>
              <w:left w:val="single" w:sz="3" w:space="0" w:color="000000"/>
              <w:bottom w:val="single" w:sz="3" w:space="0" w:color="000000"/>
              <w:right w:val="single" w:sz="4" w:space="0" w:color="000000"/>
            </w:tcBorders>
            <w:shd w:val="clear" w:color="auto" w:fill="auto"/>
          </w:tcPr>
          <w:p w14:paraId="6E7D8B17" w14:textId="77777777" w:rsidR="000D4C7B" w:rsidRPr="00F041F5" w:rsidRDefault="000D4C7B" w:rsidP="00A50FB9">
            <w:pPr>
              <w:spacing w:after="16" w:line="259" w:lineRule="auto"/>
              <w:ind w:right="3"/>
              <w:jc w:val="both"/>
              <w:rPr>
                <w:sz w:val="24"/>
                <w:szCs w:val="24"/>
              </w:rPr>
            </w:pPr>
            <w:r w:rsidRPr="00F041F5">
              <w:rPr>
                <w:sz w:val="24"/>
                <w:szCs w:val="24"/>
              </w:rPr>
              <w:t>BB : 34 kg</w:t>
            </w:r>
          </w:p>
          <w:p w14:paraId="614DD1B6" w14:textId="77777777" w:rsidR="000D4C7B" w:rsidRPr="00F041F5" w:rsidRDefault="000D4C7B" w:rsidP="00A50FB9">
            <w:pPr>
              <w:spacing w:after="16" w:line="259" w:lineRule="auto"/>
              <w:ind w:left="2" w:right="3"/>
              <w:jc w:val="both"/>
              <w:rPr>
                <w:sz w:val="24"/>
                <w:szCs w:val="24"/>
              </w:rPr>
            </w:pPr>
            <w:r w:rsidRPr="00F041F5">
              <w:rPr>
                <w:sz w:val="24"/>
                <w:szCs w:val="24"/>
              </w:rPr>
              <w:t xml:space="preserve">N:112x/menit </w:t>
            </w:r>
          </w:p>
          <w:p w14:paraId="017323BD" w14:textId="77777777" w:rsidR="000D4C7B" w:rsidRPr="00F041F5" w:rsidRDefault="000D4C7B" w:rsidP="00A50FB9">
            <w:pPr>
              <w:spacing w:after="16" w:line="259" w:lineRule="auto"/>
              <w:ind w:left="2" w:right="3"/>
              <w:jc w:val="both"/>
              <w:rPr>
                <w:sz w:val="24"/>
                <w:szCs w:val="24"/>
              </w:rPr>
            </w:pPr>
            <w:r w:rsidRPr="00F041F5">
              <w:rPr>
                <w:sz w:val="24"/>
                <w:szCs w:val="24"/>
              </w:rPr>
              <w:t>RR:24x/</w:t>
            </w:r>
            <w:proofErr w:type="spellStart"/>
            <w:r w:rsidRPr="00F041F5">
              <w:rPr>
                <w:sz w:val="24"/>
                <w:szCs w:val="24"/>
              </w:rPr>
              <w:t>mnt</w:t>
            </w:r>
            <w:proofErr w:type="spellEnd"/>
            <w:r w:rsidRPr="00F041F5">
              <w:rPr>
                <w:sz w:val="24"/>
                <w:szCs w:val="24"/>
              </w:rPr>
              <w:t xml:space="preserve"> </w:t>
            </w:r>
          </w:p>
          <w:p w14:paraId="392EBD5D" w14:textId="77777777" w:rsidR="000D4C7B" w:rsidRPr="00F041F5" w:rsidRDefault="000D4C7B" w:rsidP="00A50FB9">
            <w:pPr>
              <w:spacing w:line="259" w:lineRule="auto"/>
              <w:ind w:left="2" w:right="3"/>
              <w:jc w:val="both"/>
              <w:rPr>
                <w:sz w:val="24"/>
                <w:szCs w:val="24"/>
              </w:rPr>
            </w:pPr>
            <w:r w:rsidRPr="00F041F5">
              <w:rPr>
                <w:sz w:val="24"/>
                <w:szCs w:val="24"/>
              </w:rPr>
              <w:t xml:space="preserve">S:36,2˚C </w:t>
            </w:r>
          </w:p>
        </w:tc>
        <w:tc>
          <w:tcPr>
            <w:tcW w:w="1413" w:type="dxa"/>
            <w:tcBorders>
              <w:top w:val="single" w:sz="3" w:space="0" w:color="000000"/>
              <w:left w:val="single" w:sz="4" w:space="0" w:color="000000"/>
              <w:bottom w:val="single" w:sz="3" w:space="0" w:color="000000"/>
              <w:right w:val="single" w:sz="4" w:space="0" w:color="000000"/>
            </w:tcBorders>
            <w:shd w:val="clear" w:color="auto" w:fill="auto"/>
          </w:tcPr>
          <w:p w14:paraId="51235900" w14:textId="77777777" w:rsidR="000D4C7B" w:rsidRPr="00F041F5" w:rsidRDefault="000D4C7B" w:rsidP="00A50FB9">
            <w:pPr>
              <w:spacing w:line="259" w:lineRule="auto"/>
              <w:ind w:left="3" w:right="3"/>
              <w:jc w:val="both"/>
              <w:rPr>
                <w:sz w:val="24"/>
                <w:szCs w:val="24"/>
              </w:rPr>
            </w:pPr>
            <w:proofErr w:type="spellStart"/>
            <w:r w:rsidRPr="00F041F5">
              <w:rPr>
                <w:sz w:val="24"/>
                <w:szCs w:val="24"/>
              </w:rPr>
              <w:t>Sklera</w:t>
            </w:r>
            <w:proofErr w:type="spellEnd"/>
            <w:r w:rsidRPr="00F041F5">
              <w:rPr>
                <w:sz w:val="24"/>
                <w:szCs w:val="24"/>
              </w:rPr>
              <w:t xml:space="preserve"> tidak </w:t>
            </w:r>
            <w:proofErr w:type="spellStart"/>
            <w:r w:rsidRPr="00F041F5">
              <w:rPr>
                <w:sz w:val="24"/>
                <w:szCs w:val="24"/>
              </w:rPr>
              <w:t>ikterus</w:t>
            </w:r>
            <w:proofErr w:type="spellEnd"/>
            <w:r w:rsidRPr="00F041F5">
              <w:rPr>
                <w:sz w:val="24"/>
                <w:szCs w:val="24"/>
              </w:rPr>
              <w:t xml:space="preserve">, konjungtiva tidak </w:t>
            </w:r>
            <w:proofErr w:type="spellStart"/>
            <w:r w:rsidRPr="00F041F5">
              <w:rPr>
                <w:sz w:val="24"/>
                <w:szCs w:val="24"/>
              </w:rPr>
              <w:t>anemis</w:t>
            </w:r>
            <w:proofErr w:type="spellEnd"/>
            <w:r w:rsidRPr="00F041F5">
              <w:rPr>
                <w:sz w:val="24"/>
                <w:szCs w:val="24"/>
              </w:rPr>
              <w:t xml:space="preserve">, tidak ada peradangan </w:t>
            </w:r>
          </w:p>
        </w:tc>
        <w:tc>
          <w:tcPr>
            <w:tcW w:w="1408" w:type="dxa"/>
            <w:tcBorders>
              <w:top w:val="single" w:sz="3" w:space="0" w:color="000000"/>
              <w:left w:val="single" w:sz="4" w:space="0" w:color="000000"/>
              <w:bottom w:val="single" w:sz="3" w:space="0" w:color="000000"/>
              <w:right w:val="single" w:sz="4" w:space="0" w:color="000000"/>
            </w:tcBorders>
            <w:shd w:val="clear" w:color="auto" w:fill="auto"/>
          </w:tcPr>
          <w:p w14:paraId="541A2D7D" w14:textId="77777777" w:rsidR="000D4C7B" w:rsidRPr="00F041F5" w:rsidRDefault="000D4C7B" w:rsidP="00A50FB9">
            <w:pPr>
              <w:spacing w:line="259" w:lineRule="auto"/>
              <w:ind w:left="3" w:right="3"/>
              <w:jc w:val="both"/>
              <w:rPr>
                <w:sz w:val="24"/>
                <w:szCs w:val="24"/>
              </w:rPr>
            </w:pPr>
            <w:r w:rsidRPr="00F041F5">
              <w:rPr>
                <w:sz w:val="24"/>
                <w:szCs w:val="24"/>
              </w:rPr>
              <w:t xml:space="preserve">Bersih, tidak ada serumen dan tidak ada luka. </w:t>
            </w:r>
          </w:p>
        </w:tc>
        <w:tc>
          <w:tcPr>
            <w:tcW w:w="1219" w:type="dxa"/>
            <w:tcBorders>
              <w:top w:val="single" w:sz="3" w:space="0" w:color="000000"/>
              <w:left w:val="single" w:sz="4" w:space="0" w:color="000000"/>
              <w:bottom w:val="single" w:sz="3" w:space="0" w:color="000000"/>
              <w:right w:val="single" w:sz="4" w:space="0" w:color="000000"/>
            </w:tcBorders>
            <w:shd w:val="clear" w:color="auto" w:fill="auto"/>
          </w:tcPr>
          <w:p w14:paraId="0B50021C" w14:textId="77777777" w:rsidR="000D4C7B" w:rsidRPr="00F041F5" w:rsidRDefault="000D4C7B" w:rsidP="00A50FB9">
            <w:pPr>
              <w:spacing w:line="274" w:lineRule="auto"/>
              <w:ind w:right="3"/>
              <w:jc w:val="both"/>
              <w:rPr>
                <w:sz w:val="24"/>
                <w:szCs w:val="24"/>
              </w:rPr>
            </w:pPr>
            <w:r w:rsidRPr="00F041F5">
              <w:rPr>
                <w:sz w:val="24"/>
                <w:szCs w:val="24"/>
              </w:rPr>
              <w:t xml:space="preserve">Tidak ada nyeri tekan area </w:t>
            </w:r>
          </w:p>
          <w:p w14:paraId="176D9CA7" w14:textId="77777777" w:rsidR="000D4C7B" w:rsidRPr="00F041F5" w:rsidRDefault="000D4C7B" w:rsidP="00A50FB9">
            <w:pPr>
              <w:spacing w:line="259" w:lineRule="auto"/>
              <w:ind w:right="3"/>
              <w:jc w:val="both"/>
              <w:rPr>
                <w:sz w:val="24"/>
                <w:szCs w:val="24"/>
              </w:rPr>
            </w:pPr>
            <w:r w:rsidRPr="00F041F5">
              <w:rPr>
                <w:sz w:val="24"/>
                <w:szCs w:val="24"/>
              </w:rPr>
              <w:t xml:space="preserve">abdomen </w:t>
            </w:r>
          </w:p>
        </w:tc>
        <w:tc>
          <w:tcPr>
            <w:tcW w:w="1623" w:type="dxa"/>
            <w:tcBorders>
              <w:top w:val="single" w:sz="3" w:space="0" w:color="000000"/>
              <w:left w:val="single" w:sz="4" w:space="0" w:color="000000"/>
              <w:bottom w:val="single" w:sz="3" w:space="0" w:color="000000"/>
              <w:right w:val="single" w:sz="4" w:space="0" w:color="000000"/>
            </w:tcBorders>
            <w:shd w:val="clear" w:color="auto" w:fill="auto"/>
          </w:tcPr>
          <w:p w14:paraId="631F7A26" w14:textId="77777777" w:rsidR="000D4C7B" w:rsidRPr="00F041F5" w:rsidRDefault="000D4C7B" w:rsidP="00A50FB9">
            <w:pPr>
              <w:spacing w:line="274" w:lineRule="auto"/>
              <w:ind w:left="3" w:right="3"/>
              <w:jc w:val="both"/>
              <w:rPr>
                <w:sz w:val="24"/>
                <w:szCs w:val="24"/>
              </w:rPr>
            </w:pPr>
            <w:r w:rsidRPr="00F041F5">
              <w:rPr>
                <w:sz w:val="24"/>
                <w:szCs w:val="24"/>
              </w:rPr>
              <w:t xml:space="preserve">Tidak ada gangguan </w:t>
            </w:r>
          </w:p>
          <w:p w14:paraId="499DE895" w14:textId="77777777" w:rsidR="000D4C7B" w:rsidRPr="00F041F5" w:rsidRDefault="000D4C7B" w:rsidP="00A50FB9">
            <w:pPr>
              <w:spacing w:after="18" w:line="259" w:lineRule="auto"/>
              <w:ind w:left="3" w:right="3"/>
              <w:jc w:val="both"/>
              <w:rPr>
                <w:sz w:val="24"/>
                <w:szCs w:val="24"/>
              </w:rPr>
            </w:pPr>
            <w:r w:rsidRPr="00F041F5">
              <w:rPr>
                <w:sz w:val="24"/>
                <w:szCs w:val="24"/>
              </w:rPr>
              <w:t xml:space="preserve">saat </w:t>
            </w:r>
          </w:p>
          <w:p w14:paraId="49F081BB" w14:textId="77777777" w:rsidR="000D4C7B" w:rsidRPr="00F041F5" w:rsidRDefault="000D4C7B" w:rsidP="00A50FB9">
            <w:pPr>
              <w:spacing w:after="16" w:line="259" w:lineRule="auto"/>
              <w:ind w:left="3" w:right="3"/>
              <w:jc w:val="both"/>
              <w:rPr>
                <w:sz w:val="24"/>
                <w:szCs w:val="24"/>
              </w:rPr>
            </w:pPr>
            <w:r w:rsidRPr="00F041F5">
              <w:rPr>
                <w:sz w:val="24"/>
                <w:szCs w:val="24"/>
              </w:rPr>
              <w:t xml:space="preserve">BAK dan </w:t>
            </w:r>
          </w:p>
          <w:p w14:paraId="2AADC877" w14:textId="77777777" w:rsidR="000D4C7B" w:rsidRPr="00F041F5" w:rsidRDefault="000D4C7B" w:rsidP="00A50FB9">
            <w:pPr>
              <w:spacing w:line="259" w:lineRule="auto"/>
              <w:ind w:left="3" w:right="3"/>
              <w:jc w:val="both"/>
              <w:rPr>
                <w:sz w:val="24"/>
                <w:szCs w:val="24"/>
              </w:rPr>
            </w:pPr>
            <w:r w:rsidRPr="00F041F5">
              <w:rPr>
                <w:sz w:val="24"/>
                <w:szCs w:val="24"/>
              </w:rPr>
              <w:t xml:space="preserve">BAB </w:t>
            </w:r>
          </w:p>
        </w:tc>
        <w:tc>
          <w:tcPr>
            <w:tcW w:w="1294" w:type="dxa"/>
            <w:tcBorders>
              <w:top w:val="single" w:sz="3" w:space="0" w:color="000000"/>
              <w:left w:val="single" w:sz="4" w:space="0" w:color="000000"/>
              <w:bottom w:val="single" w:sz="3" w:space="0" w:color="000000"/>
              <w:right w:val="single" w:sz="4" w:space="0" w:color="000000"/>
            </w:tcBorders>
            <w:shd w:val="clear" w:color="auto" w:fill="auto"/>
          </w:tcPr>
          <w:p w14:paraId="67F0356D" w14:textId="77777777" w:rsidR="000D4C7B" w:rsidRPr="00F041F5" w:rsidRDefault="000D4C7B" w:rsidP="00A50FB9">
            <w:pPr>
              <w:spacing w:line="259" w:lineRule="auto"/>
              <w:ind w:left="3" w:right="3"/>
              <w:jc w:val="both"/>
              <w:rPr>
                <w:sz w:val="24"/>
                <w:szCs w:val="24"/>
              </w:rPr>
            </w:pPr>
            <w:r w:rsidRPr="00F041F5">
              <w:rPr>
                <w:sz w:val="24"/>
                <w:szCs w:val="24"/>
              </w:rPr>
              <w:t xml:space="preserve">Tidak ada keluhan </w:t>
            </w:r>
          </w:p>
        </w:tc>
      </w:tr>
    </w:tbl>
    <w:p w14:paraId="48BF7B19" w14:textId="77777777" w:rsidR="000D4C7B" w:rsidRDefault="000D4C7B" w:rsidP="00A50FB9">
      <w:pPr>
        <w:widowControl/>
        <w:autoSpaceDE/>
        <w:autoSpaceDN/>
        <w:spacing w:line="259" w:lineRule="auto"/>
        <w:ind w:left="476" w:right="3"/>
        <w:jc w:val="both"/>
        <w:rPr>
          <w:sz w:val="24"/>
          <w:szCs w:val="24"/>
        </w:rPr>
        <w:sectPr w:rsidR="000D4C7B" w:rsidSect="000F3784">
          <w:footerReference w:type="default" r:id="rId9"/>
          <w:pgSz w:w="16840" w:h="11910" w:orient="landscape" w:code="9"/>
          <w:pgMar w:top="1701" w:right="1701" w:bottom="2268" w:left="2268" w:header="0" w:footer="1958" w:gutter="0"/>
          <w:cols w:space="720"/>
          <w:titlePg/>
          <w:docGrid w:linePitch="299"/>
        </w:sectPr>
      </w:pPr>
    </w:p>
    <w:p w14:paraId="74E253E8" w14:textId="77777777" w:rsidR="000D4C7B" w:rsidRDefault="000D4C7B" w:rsidP="00A50FB9">
      <w:pPr>
        <w:widowControl/>
        <w:autoSpaceDE/>
        <w:autoSpaceDN/>
        <w:spacing w:line="259" w:lineRule="auto"/>
        <w:ind w:left="476" w:right="3"/>
        <w:jc w:val="both"/>
        <w:rPr>
          <w:sz w:val="24"/>
          <w:szCs w:val="24"/>
        </w:rPr>
      </w:pPr>
    </w:p>
    <w:p w14:paraId="29B9E5B7" w14:textId="77777777" w:rsidR="000D4C7B" w:rsidRPr="00C6700D" w:rsidRDefault="000D4C7B" w:rsidP="00A50FB9">
      <w:pPr>
        <w:widowControl/>
        <w:numPr>
          <w:ilvl w:val="0"/>
          <w:numId w:val="36"/>
        </w:numPr>
        <w:autoSpaceDE/>
        <w:autoSpaceDN/>
        <w:spacing w:line="259" w:lineRule="auto"/>
        <w:ind w:right="3" w:hanging="360"/>
        <w:jc w:val="both"/>
        <w:rPr>
          <w:sz w:val="24"/>
          <w:szCs w:val="24"/>
        </w:rPr>
      </w:pPr>
      <w:r w:rsidRPr="00C6700D">
        <w:rPr>
          <w:sz w:val="24"/>
          <w:szCs w:val="24"/>
        </w:rPr>
        <w:t xml:space="preserve">Penilaian pola aktivitas dan Latihan </w:t>
      </w:r>
    </w:p>
    <w:tbl>
      <w:tblPr>
        <w:tblW w:w="8366" w:type="dxa"/>
        <w:tblInd w:w="-10" w:type="dxa"/>
        <w:tblCellMar>
          <w:top w:w="50" w:type="dxa"/>
          <w:left w:w="1" w:type="dxa"/>
          <w:right w:w="0" w:type="dxa"/>
        </w:tblCellMar>
        <w:tblLook w:val="04A0" w:firstRow="1" w:lastRow="0" w:firstColumn="1" w:lastColumn="0" w:noHBand="0" w:noVBand="1"/>
      </w:tblPr>
      <w:tblGrid>
        <w:gridCol w:w="665"/>
        <w:gridCol w:w="133"/>
        <w:gridCol w:w="802"/>
        <w:gridCol w:w="667"/>
        <w:gridCol w:w="665"/>
        <w:gridCol w:w="2801"/>
        <w:gridCol w:w="534"/>
        <w:gridCol w:w="533"/>
        <w:gridCol w:w="534"/>
        <w:gridCol w:w="530"/>
        <w:gridCol w:w="502"/>
      </w:tblGrid>
      <w:tr w:rsidR="000D4C7B" w:rsidRPr="00C6700D" w14:paraId="30A946B7" w14:textId="77777777" w:rsidTr="00C8796A">
        <w:trPr>
          <w:trHeight w:val="397"/>
        </w:trPr>
        <w:tc>
          <w:tcPr>
            <w:tcW w:w="666" w:type="dxa"/>
            <w:tcBorders>
              <w:top w:val="single" w:sz="3" w:space="0" w:color="000000"/>
              <w:left w:val="single" w:sz="4" w:space="0" w:color="000000"/>
              <w:bottom w:val="single" w:sz="4" w:space="0" w:color="000000"/>
              <w:right w:val="single" w:sz="3" w:space="0" w:color="000000"/>
            </w:tcBorders>
            <w:shd w:val="clear" w:color="auto" w:fill="auto"/>
          </w:tcPr>
          <w:p w14:paraId="5BAE6FD3" w14:textId="77777777" w:rsidR="000D4C7B" w:rsidRPr="00F041F5" w:rsidRDefault="000D4C7B" w:rsidP="00A50FB9">
            <w:pPr>
              <w:spacing w:line="259" w:lineRule="auto"/>
              <w:ind w:left="102" w:right="3"/>
              <w:jc w:val="both"/>
              <w:rPr>
                <w:sz w:val="24"/>
                <w:szCs w:val="24"/>
              </w:rPr>
            </w:pPr>
            <w:r w:rsidRPr="00F041F5">
              <w:rPr>
                <w:sz w:val="24"/>
                <w:szCs w:val="24"/>
              </w:rPr>
              <w:t xml:space="preserve"> </w:t>
            </w:r>
          </w:p>
        </w:tc>
        <w:tc>
          <w:tcPr>
            <w:tcW w:w="2267" w:type="dxa"/>
            <w:gridSpan w:val="4"/>
            <w:tcBorders>
              <w:top w:val="single" w:sz="3" w:space="0" w:color="000000"/>
              <w:left w:val="single" w:sz="3" w:space="0" w:color="000000"/>
              <w:bottom w:val="single" w:sz="4" w:space="0" w:color="000000"/>
              <w:right w:val="single" w:sz="4" w:space="0" w:color="000000"/>
            </w:tcBorders>
            <w:shd w:val="clear" w:color="auto" w:fill="auto"/>
          </w:tcPr>
          <w:p w14:paraId="4E04E365" w14:textId="77777777" w:rsidR="000D4C7B" w:rsidRPr="00F041F5" w:rsidRDefault="000D4C7B" w:rsidP="00A50FB9">
            <w:pPr>
              <w:spacing w:line="259" w:lineRule="auto"/>
              <w:ind w:left="100" w:right="3"/>
              <w:jc w:val="both"/>
              <w:rPr>
                <w:sz w:val="24"/>
                <w:szCs w:val="24"/>
              </w:rPr>
            </w:pPr>
            <w:r w:rsidRPr="00F041F5">
              <w:rPr>
                <w:sz w:val="24"/>
                <w:szCs w:val="24"/>
              </w:rPr>
              <w:t xml:space="preserve">Anggota Keluarga </w:t>
            </w:r>
          </w:p>
        </w:tc>
        <w:tc>
          <w:tcPr>
            <w:tcW w:w="2801" w:type="dxa"/>
            <w:tcBorders>
              <w:top w:val="single" w:sz="3" w:space="0" w:color="000000"/>
              <w:left w:val="single" w:sz="4" w:space="0" w:color="000000"/>
              <w:bottom w:val="single" w:sz="4" w:space="0" w:color="000000"/>
              <w:right w:val="single" w:sz="4" w:space="0" w:color="000000"/>
            </w:tcBorders>
            <w:shd w:val="clear" w:color="auto" w:fill="auto"/>
          </w:tcPr>
          <w:p w14:paraId="2C946931" w14:textId="77777777" w:rsidR="000D4C7B" w:rsidRPr="00F041F5" w:rsidRDefault="000D4C7B" w:rsidP="00A50FB9">
            <w:pPr>
              <w:spacing w:line="259" w:lineRule="auto"/>
              <w:ind w:left="101" w:right="3"/>
              <w:jc w:val="both"/>
              <w:rPr>
                <w:sz w:val="24"/>
                <w:szCs w:val="24"/>
              </w:rPr>
            </w:pPr>
            <w:r w:rsidRPr="00F041F5">
              <w:rPr>
                <w:sz w:val="24"/>
                <w:szCs w:val="24"/>
              </w:rPr>
              <w:t xml:space="preserve">Kemampuan perawatan diri </w:t>
            </w:r>
          </w:p>
        </w:tc>
        <w:tc>
          <w:tcPr>
            <w:tcW w:w="534" w:type="dxa"/>
            <w:tcBorders>
              <w:top w:val="single" w:sz="3" w:space="0" w:color="000000"/>
              <w:left w:val="single" w:sz="4" w:space="0" w:color="000000"/>
              <w:bottom w:val="single" w:sz="4" w:space="0" w:color="000000"/>
              <w:right w:val="single" w:sz="3" w:space="0" w:color="000000"/>
            </w:tcBorders>
            <w:shd w:val="clear" w:color="auto" w:fill="auto"/>
          </w:tcPr>
          <w:p w14:paraId="54944BED"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3" w:type="dxa"/>
            <w:tcBorders>
              <w:top w:val="single" w:sz="3" w:space="0" w:color="000000"/>
              <w:left w:val="single" w:sz="3" w:space="0" w:color="000000"/>
              <w:bottom w:val="single" w:sz="4" w:space="0" w:color="000000"/>
              <w:right w:val="single" w:sz="3" w:space="0" w:color="000000"/>
            </w:tcBorders>
            <w:shd w:val="clear" w:color="auto" w:fill="auto"/>
          </w:tcPr>
          <w:p w14:paraId="583195BE" w14:textId="77777777" w:rsidR="000D4C7B" w:rsidRPr="00F041F5" w:rsidRDefault="000D4C7B" w:rsidP="00A50FB9">
            <w:pPr>
              <w:spacing w:line="259" w:lineRule="auto"/>
              <w:ind w:left="2" w:right="3"/>
              <w:jc w:val="both"/>
              <w:rPr>
                <w:sz w:val="24"/>
                <w:szCs w:val="24"/>
              </w:rPr>
            </w:pPr>
            <w:r w:rsidRPr="00F041F5">
              <w:rPr>
                <w:sz w:val="24"/>
                <w:szCs w:val="24"/>
              </w:rPr>
              <w:t xml:space="preserve">1 </w:t>
            </w:r>
          </w:p>
        </w:tc>
        <w:tc>
          <w:tcPr>
            <w:tcW w:w="534" w:type="dxa"/>
            <w:tcBorders>
              <w:top w:val="single" w:sz="3" w:space="0" w:color="000000"/>
              <w:left w:val="single" w:sz="3" w:space="0" w:color="000000"/>
              <w:bottom w:val="single" w:sz="4" w:space="0" w:color="000000"/>
              <w:right w:val="single" w:sz="4" w:space="0" w:color="000000"/>
            </w:tcBorders>
            <w:shd w:val="clear" w:color="auto" w:fill="auto"/>
          </w:tcPr>
          <w:p w14:paraId="014A8147" w14:textId="77777777" w:rsidR="000D4C7B" w:rsidRPr="00F041F5" w:rsidRDefault="000D4C7B" w:rsidP="00A50FB9">
            <w:pPr>
              <w:spacing w:line="259" w:lineRule="auto"/>
              <w:ind w:left="103" w:right="3"/>
              <w:jc w:val="both"/>
              <w:rPr>
                <w:sz w:val="24"/>
                <w:szCs w:val="24"/>
              </w:rPr>
            </w:pPr>
            <w:r w:rsidRPr="00F041F5">
              <w:rPr>
                <w:sz w:val="24"/>
                <w:szCs w:val="24"/>
              </w:rPr>
              <w:t xml:space="preserve">2 </w:t>
            </w:r>
          </w:p>
        </w:tc>
        <w:tc>
          <w:tcPr>
            <w:tcW w:w="530" w:type="dxa"/>
            <w:tcBorders>
              <w:top w:val="single" w:sz="3" w:space="0" w:color="000000"/>
              <w:left w:val="single" w:sz="4" w:space="0" w:color="000000"/>
              <w:bottom w:val="single" w:sz="4" w:space="0" w:color="000000"/>
              <w:right w:val="single" w:sz="4" w:space="0" w:color="000000"/>
            </w:tcBorders>
            <w:shd w:val="clear" w:color="auto" w:fill="auto"/>
          </w:tcPr>
          <w:p w14:paraId="224E3FCF" w14:textId="77777777" w:rsidR="000D4C7B" w:rsidRPr="00F041F5" w:rsidRDefault="000D4C7B" w:rsidP="00A50FB9">
            <w:pPr>
              <w:spacing w:line="259" w:lineRule="auto"/>
              <w:ind w:left="3" w:right="3"/>
              <w:jc w:val="both"/>
              <w:rPr>
                <w:sz w:val="24"/>
                <w:szCs w:val="24"/>
              </w:rPr>
            </w:pPr>
            <w:r w:rsidRPr="00F041F5">
              <w:rPr>
                <w:sz w:val="24"/>
                <w:szCs w:val="24"/>
              </w:rPr>
              <w:t xml:space="preserve">3 </w:t>
            </w:r>
          </w:p>
        </w:tc>
        <w:tc>
          <w:tcPr>
            <w:tcW w:w="502" w:type="dxa"/>
            <w:tcBorders>
              <w:top w:val="single" w:sz="3" w:space="0" w:color="000000"/>
              <w:left w:val="single" w:sz="4" w:space="0" w:color="000000"/>
              <w:bottom w:val="single" w:sz="4" w:space="0" w:color="000000"/>
              <w:right w:val="single" w:sz="4" w:space="0" w:color="000000"/>
            </w:tcBorders>
            <w:shd w:val="clear" w:color="auto" w:fill="auto"/>
          </w:tcPr>
          <w:p w14:paraId="2EF2B8D3" w14:textId="77777777" w:rsidR="000D4C7B" w:rsidRPr="00F041F5" w:rsidRDefault="000D4C7B" w:rsidP="00A50FB9">
            <w:pPr>
              <w:spacing w:line="259" w:lineRule="auto"/>
              <w:ind w:left="3" w:right="3"/>
              <w:jc w:val="both"/>
              <w:rPr>
                <w:sz w:val="24"/>
                <w:szCs w:val="24"/>
              </w:rPr>
            </w:pPr>
            <w:r w:rsidRPr="00F041F5">
              <w:rPr>
                <w:sz w:val="24"/>
                <w:szCs w:val="24"/>
              </w:rPr>
              <w:t xml:space="preserve">4 </w:t>
            </w:r>
          </w:p>
        </w:tc>
      </w:tr>
      <w:tr w:rsidR="000D4C7B" w:rsidRPr="00C6700D" w14:paraId="7A4D0E33" w14:textId="77777777" w:rsidTr="00C8796A">
        <w:trPr>
          <w:trHeight w:val="403"/>
        </w:trPr>
        <w:tc>
          <w:tcPr>
            <w:tcW w:w="666" w:type="dxa"/>
            <w:vMerge w:val="restart"/>
            <w:tcBorders>
              <w:top w:val="single" w:sz="4" w:space="0" w:color="000000"/>
              <w:left w:val="single" w:sz="4" w:space="0" w:color="000000"/>
              <w:bottom w:val="single" w:sz="4" w:space="0" w:color="000000"/>
              <w:right w:val="nil"/>
            </w:tcBorders>
            <w:shd w:val="clear" w:color="auto" w:fill="auto"/>
            <w:vAlign w:val="center"/>
          </w:tcPr>
          <w:p w14:paraId="690AA452" w14:textId="77777777" w:rsidR="000D4C7B" w:rsidRPr="00F041F5" w:rsidRDefault="000D4C7B" w:rsidP="00A50FB9">
            <w:pPr>
              <w:spacing w:line="259" w:lineRule="auto"/>
              <w:ind w:left="183" w:right="3"/>
              <w:jc w:val="both"/>
              <w:rPr>
                <w:sz w:val="24"/>
                <w:szCs w:val="24"/>
              </w:rPr>
            </w:pPr>
            <w:r w:rsidRPr="00F041F5">
              <w:rPr>
                <w:sz w:val="24"/>
                <w:szCs w:val="24"/>
              </w:rPr>
              <w:t>Tn. H</w:t>
            </w:r>
          </w:p>
        </w:tc>
        <w:tc>
          <w:tcPr>
            <w:tcW w:w="133" w:type="dxa"/>
            <w:vMerge w:val="restart"/>
            <w:tcBorders>
              <w:top w:val="single" w:sz="4" w:space="0" w:color="000000"/>
              <w:left w:val="nil"/>
              <w:bottom w:val="single" w:sz="4" w:space="0" w:color="000000"/>
              <w:right w:val="single" w:sz="4" w:space="0" w:color="000000"/>
            </w:tcBorders>
            <w:shd w:val="clear" w:color="auto" w:fill="auto"/>
            <w:vAlign w:val="center"/>
          </w:tcPr>
          <w:p w14:paraId="584ECB12" w14:textId="77777777" w:rsidR="000D4C7B" w:rsidRPr="00F041F5" w:rsidRDefault="000D4C7B" w:rsidP="00A50FB9">
            <w:pPr>
              <w:spacing w:line="259" w:lineRule="auto"/>
              <w:ind w:left="43" w:right="3"/>
              <w:jc w:val="both"/>
              <w:rPr>
                <w:sz w:val="24"/>
                <w:szCs w:val="24"/>
              </w:rPr>
            </w:pPr>
            <w:r w:rsidRPr="00F041F5">
              <w:rPr>
                <w:sz w:val="24"/>
                <w:szCs w:val="24"/>
              </w:rPr>
              <w:t xml:space="preserve"> </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D15BA3" w14:textId="77777777" w:rsidR="000D4C7B" w:rsidRPr="00F041F5" w:rsidRDefault="000D4C7B" w:rsidP="00A50FB9">
            <w:pPr>
              <w:spacing w:line="259" w:lineRule="auto"/>
              <w:ind w:right="3"/>
              <w:jc w:val="both"/>
              <w:rPr>
                <w:sz w:val="24"/>
                <w:szCs w:val="24"/>
              </w:rPr>
            </w:pPr>
            <w:proofErr w:type="spellStart"/>
            <w:r w:rsidRPr="00F041F5">
              <w:rPr>
                <w:sz w:val="24"/>
                <w:szCs w:val="24"/>
              </w:rPr>
              <w:t>Ny.S</w:t>
            </w:r>
            <w:proofErr w:type="spellEnd"/>
            <w:r w:rsidRPr="00F041F5">
              <w:rPr>
                <w:sz w:val="24"/>
                <w:szCs w:val="24"/>
              </w:rPr>
              <w:t xml:space="preserve"> </w:t>
            </w:r>
          </w:p>
        </w:tc>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B55DD9" w14:textId="77777777" w:rsidR="000D4C7B" w:rsidRPr="00F041F5" w:rsidRDefault="000D4C7B" w:rsidP="00A50FB9">
            <w:pPr>
              <w:spacing w:line="259" w:lineRule="auto"/>
              <w:ind w:left="30" w:right="3"/>
              <w:jc w:val="both"/>
              <w:rPr>
                <w:sz w:val="24"/>
                <w:szCs w:val="24"/>
              </w:rPr>
            </w:pPr>
            <w:r w:rsidRPr="00F041F5">
              <w:rPr>
                <w:sz w:val="24"/>
                <w:szCs w:val="24"/>
              </w:rPr>
              <w:t xml:space="preserve">An. C </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DE1B4F" w14:textId="77777777" w:rsidR="000D4C7B" w:rsidRPr="00F041F5" w:rsidRDefault="000D4C7B" w:rsidP="00A50FB9">
            <w:pPr>
              <w:spacing w:line="259" w:lineRule="auto"/>
              <w:ind w:left="73" w:right="3"/>
              <w:jc w:val="both"/>
              <w:rPr>
                <w:sz w:val="24"/>
                <w:szCs w:val="24"/>
              </w:rPr>
            </w:pPr>
            <w:proofErr w:type="spellStart"/>
            <w:r w:rsidRPr="00F041F5">
              <w:rPr>
                <w:sz w:val="24"/>
                <w:szCs w:val="24"/>
              </w:rPr>
              <w:t>An.N</w:t>
            </w:r>
            <w:proofErr w:type="spellEnd"/>
            <w:r w:rsidRPr="00F041F5">
              <w:rPr>
                <w:sz w:val="24"/>
                <w:szCs w:val="24"/>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14:paraId="3ACA787F" w14:textId="77777777" w:rsidR="000D4C7B" w:rsidRPr="00F041F5" w:rsidRDefault="000D4C7B" w:rsidP="00A50FB9">
            <w:pPr>
              <w:spacing w:line="259" w:lineRule="auto"/>
              <w:ind w:left="102" w:right="3"/>
              <w:jc w:val="both"/>
              <w:rPr>
                <w:sz w:val="24"/>
                <w:szCs w:val="24"/>
              </w:rPr>
            </w:pPr>
            <w:r w:rsidRPr="00F041F5">
              <w:rPr>
                <w:sz w:val="24"/>
                <w:szCs w:val="24"/>
              </w:rPr>
              <w:t xml:space="preserve">Makan/minum </w:t>
            </w:r>
          </w:p>
        </w:tc>
        <w:tc>
          <w:tcPr>
            <w:tcW w:w="534" w:type="dxa"/>
            <w:tcBorders>
              <w:top w:val="single" w:sz="4" w:space="0" w:color="000000"/>
              <w:left w:val="single" w:sz="4" w:space="0" w:color="000000"/>
              <w:bottom w:val="single" w:sz="4" w:space="0" w:color="000000"/>
              <w:right w:val="single" w:sz="3" w:space="0" w:color="000000"/>
            </w:tcBorders>
            <w:shd w:val="clear" w:color="auto" w:fill="auto"/>
          </w:tcPr>
          <w:p w14:paraId="047D6EF7"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3" w:type="dxa"/>
            <w:tcBorders>
              <w:top w:val="single" w:sz="4" w:space="0" w:color="000000"/>
              <w:left w:val="single" w:sz="3" w:space="0" w:color="000000"/>
              <w:bottom w:val="single" w:sz="4" w:space="0" w:color="000000"/>
              <w:right w:val="single" w:sz="3" w:space="0" w:color="000000"/>
            </w:tcBorders>
            <w:shd w:val="clear" w:color="auto" w:fill="auto"/>
          </w:tcPr>
          <w:p w14:paraId="5B16B080"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4" w:type="dxa"/>
            <w:tcBorders>
              <w:top w:val="single" w:sz="4" w:space="0" w:color="000000"/>
              <w:left w:val="single" w:sz="3" w:space="0" w:color="000000"/>
              <w:bottom w:val="single" w:sz="4" w:space="0" w:color="000000"/>
              <w:right w:val="single" w:sz="4" w:space="0" w:color="000000"/>
            </w:tcBorders>
            <w:shd w:val="clear" w:color="auto" w:fill="auto"/>
          </w:tcPr>
          <w:p w14:paraId="107E163D"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5027DFAD"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24BCCE8F" w14:textId="77777777" w:rsidR="000D4C7B" w:rsidRPr="00F041F5" w:rsidRDefault="000D4C7B" w:rsidP="00A50FB9">
            <w:pPr>
              <w:spacing w:line="259" w:lineRule="auto"/>
              <w:ind w:left="2" w:right="3"/>
              <w:jc w:val="both"/>
              <w:rPr>
                <w:sz w:val="24"/>
                <w:szCs w:val="24"/>
              </w:rPr>
            </w:pPr>
            <w:r w:rsidRPr="00F041F5">
              <w:rPr>
                <w:sz w:val="24"/>
                <w:szCs w:val="24"/>
              </w:rPr>
              <w:t xml:space="preserve">0 </w:t>
            </w:r>
          </w:p>
        </w:tc>
      </w:tr>
      <w:tr w:rsidR="000D4C7B" w:rsidRPr="00C6700D" w14:paraId="572533E4" w14:textId="77777777" w:rsidTr="00C8796A">
        <w:trPr>
          <w:trHeight w:val="402"/>
        </w:trPr>
        <w:tc>
          <w:tcPr>
            <w:tcW w:w="0" w:type="auto"/>
            <w:vMerge/>
            <w:tcBorders>
              <w:top w:val="nil"/>
              <w:left w:val="single" w:sz="4" w:space="0" w:color="000000"/>
              <w:bottom w:val="nil"/>
              <w:right w:val="nil"/>
            </w:tcBorders>
            <w:shd w:val="clear" w:color="auto" w:fill="auto"/>
          </w:tcPr>
          <w:p w14:paraId="7926BAF4" w14:textId="77777777" w:rsidR="000D4C7B" w:rsidRPr="00F041F5" w:rsidRDefault="000D4C7B" w:rsidP="00A50FB9">
            <w:pPr>
              <w:spacing w:after="160" w:line="259" w:lineRule="auto"/>
              <w:ind w:right="3"/>
              <w:jc w:val="both"/>
              <w:rPr>
                <w:sz w:val="24"/>
                <w:szCs w:val="24"/>
              </w:rPr>
            </w:pPr>
          </w:p>
        </w:tc>
        <w:tc>
          <w:tcPr>
            <w:tcW w:w="0" w:type="auto"/>
            <w:vMerge/>
            <w:tcBorders>
              <w:top w:val="nil"/>
              <w:left w:val="nil"/>
              <w:bottom w:val="nil"/>
              <w:right w:val="single" w:sz="4" w:space="0" w:color="000000"/>
            </w:tcBorders>
            <w:shd w:val="clear" w:color="auto" w:fill="auto"/>
          </w:tcPr>
          <w:p w14:paraId="5DDF095E"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50773630"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08669D84"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vAlign w:val="bottom"/>
          </w:tcPr>
          <w:p w14:paraId="63B58EC4" w14:textId="77777777" w:rsidR="000D4C7B" w:rsidRPr="00F041F5" w:rsidRDefault="000D4C7B" w:rsidP="00A50FB9">
            <w:pPr>
              <w:spacing w:after="160" w:line="259" w:lineRule="auto"/>
              <w:ind w:right="3"/>
              <w:jc w:val="both"/>
              <w:rPr>
                <w:sz w:val="24"/>
                <w:szCs w:val="24"/>
              </w:rPr>
            </w:pPr>
          </w:p>
        </w:tc>
        <w:tc>
          <w:tcPr>
            <w:tcW w:w="2801" w:type="dxa"/>
            <w:tcBorders>
              <w:top w:val="single" w:sz="4" w:space="0" w:color="000000"/>
              <w:left w:val="single" w:sz="4" w:space="0" w:color="000000"/>
              <w:bottom w:val="single" w:sz="3" w:space="0" w:color="000000"/>
              <w:right w:val="single" w:sz="4" w:space="0" w:color="000000"/>
            </w:tcBorders>
            <w:shd w:val="clear" w:color="auto" w:fill="auto"/>
          </w:tcPr>
          <w:p w14:paraId="4732EFC9" w14:textId="77777777" w:rsidR="000D4C7B" w:rsidRPr="00F041F5" w:rsidRDefault="000D4C7B" w:rsidP="00A50FB9">
            <w:pPr>
              <w:spacing w:line="259" w:lineRule="auto"/>
              <w:ind w:left="102" w:right="3"/>
              <w:jc w:val="both"/>
              <w:rPr>
                <w:sz w:val="24"/>
                <w:szCs w:val="24"/>
              </w:rPr>
            </w:pPr>
            <w:r w:rsidRPr="00F041F5">
              <w:rPr>
                <w:sz w:val="24"/>
                <w:szCs w:val="24"/>
              </w:rPr>
              <w:t xml:space="preserve">Mandi </w:t>
            </w:r>
          </w:p>
        </w:tc>
        <w:tc>
          <w:tcPr>
            <w:tcW w:w="534" w:type="dxa"/>
            <w:tcBorders>
              <w:top w:val="single" w:sz="4" w:space="0" w:color="000000"/>
              <w:left w:val="single" w:sz="4" w:space="0" w:color="000000"/>
              <w:bottom w:val="single" w:sz="3" w:space="0" w:color="000000"/>
              <w:right w:val="single" w:sz="3" w:space="0" w:color="000000"/>
            </w:tcBorders>
            <w:shd w:val="clear" w:color="auto" w:fill="auto"/>
          </w:tcPr>
          <w:p w14:paraId="0825D228"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3" w:type="dxa"/>
            <w:tcBorders>
              <w:top w:val="single" w:sz="4" w:space="0" w:color="000000"/>
              <w:left w:val="single" w:sz="3" w:space="0" w:color="000000"/>
              <w:bottom w:val="single" w:sz="3" w:space="0" w:color="000000"/>
              <w:right w:val="single" w:sz="3" w:space="0" w:color="000000"/>
            </w:tcBorders>
            <w:shd w:val="clear" w:color="auto" w:fill="auto"/>
          </w:tcPr>
          <w:p w14:paraId="2DFBFDBB"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4" w:type="dxa"/>
            <w:tcBorders>
              <w:top w:val="single" w:sz="4" w:space="0" w:color="000000"/>
              <w:left w:val="single" w:sz="3" w:space="0" w:color="000000"/>
              <w:bottom w:val="single" w:sz="3" w:space="0" w:color="000000"/>
              <w:right w:val="single" w:sz="4" w:space="0" w:color="000000"/>
            </w:tcBorders>
            <w:shd w:val="clear" w:color="auto" w:fill="auto"/>
          </w:tcPr>
          <w:p w14:paraId="3741C76D"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30" w:type="dxa"/>
            <w:tcBorders>
              <w:top w:val="single" w:sz="4" w:space="0" w:color="000000"/>
              <w:left w:val="single" w:sz="4" w:space="0" w:color="000000"/>
              <w:bottom w:val="single" w:sz="3" w:space="0" w:color="000000"/>
              <w:right w:val="single" w:sz="4" w:space="0" w:color="000000"/>
            </w:tcBorders>
            <w:shd w:val="clear" w:color="auto" w:fill="auto"/>
          </w:tcPr>
          <w:p w14:paraId="718C67ED"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02" w:type="dxa"/>
            <w:tcBorders>
              <w:top w:val="single" w:sz="4" w:space="0" w:color="000000"/>
              <w:left w:val="single" w:sz="4" w:space="0" w:color="000000"/>
              <w:bottom w:val="single" w:sz="3" w:space="0" w:color="000000"/>
              <w:right w:val="single" w:sz="4" w:space="0" w:color="000000"/>
            </w:tcBorders>
            <w:shd w:val="clear" w:color="auto" w:fill="auto"/>
          </w:tcPr>
          <w:p w14:paraId="327BEC4E" w14:textId="77777777" w:rsidR="000D4C7B" w:rsidRPr="00F041F5" w:rsidRDefault="000D4C7B" w:rsidP="00A50FB9">
            <w:pPr>
              <w:spacing w:line="259" w:lineRule="auto"/>
              <w:ind w:left="2" w:right="3"/>
              <w:jc w:val="both"/>
              <w:rPr>
                <w:sz w:val="24"/>
                <w:szCs w:val="24"/>
              </w:rPr>
            </w:pPr>
            <w:r w:rsidRPr="00F041F5">
              <w:rPr>
                <w:sz w:val="24"/>
                <w:szCs w:val="24"/>
              </w:rPr>
              <w:t xml:space="preserve">0 </w:t>
            </w:r>
          </w:p>
        </w:tc>
      </w:tr>
      <w:tr w:rsidR="000D4C7B" w:rsidRPr="00C6700D" w14:paraId="27773330" w14:textId="77777777" w:rsidTr="00C8796A">
        <w:trPr>
          <w:trHeight w:val="402"/>
        </w:trPr>
        <w:tc>
          <w:tcPr>
            <w:tcW w:w="0" w:type="auto"/>
            <w:vMerge/>
            <w:tcBorders>
              <w:top w:val="nil"/>
              <w:left w:val="single" w:sz="4" w:space="0" w:color="000000"/>
              <w:bottom w:val="nil"/>
              <w:right w:val="nil"/>
            </w:tcBorders>
            <w:shd w:val="clear" w:color="auto" w:fill="auto"/>
          </w:tcPr>
          <w:p w14:paraId="49449D93" w14:textId="77777777" w:rsidR="000D4C7B" w:rsidRPr="00F041F5" w:rsidRDefault="000D4C7B" w:rsidP="00A50FB9">
            <w:pPr>
              <w:spacing w:after="160" w:line="259" w:lineRule="auto"/>
              <w:ind w:right="3"/>
              <w:jc w:val="both"/>
              <w:rPr>
                <w:sz w:val="24"/>
                <w:szCs w:val="24"/>
              </w:rPr>
            </w:pPr>
          </w:p>
        </w:tc>
        <w:tc>
          <w:tcPr>
            <w:tcW w:w="0" w:type="auto"/>
            <w:vMerge/>
            <w:tcBorders>
              <w:top w:val="nil"/>
              <w:left w:val="nil"/>
              <w:bottom w:val="nil"/>
              <w:right w:val="single" w:sz="4" w:space="0" w:color="000000"/>
            </w:tcBorders>
            <w:shd w:val="clear" w:color="auto" w:fill="auto"/>
          </w:tcPr>
          <w:p w14:paraId="685DF1E2"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77155100"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07D16E68"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08853392" w14:textId="77777777" w:rsidR="000D4C7B" w:rsidRPr="00F041F5" w:rsidRDefault="000D4C7B" w:rsidP="00A50FB9">
            <w:pPr>
              <w:spacing w:after="160" w:line="259" w:lineRule="auto"/>
              <w:ind w:right="3"/>
              <w:jc w:val="both"/>
              <w:rPr>
                <w:sz w:val="24"/>
                <w:szCs w:val="24"/>
              </w:rPr>
            </w:pPr>
          </w:p>
        </w:tc>
        <w:tc>
          <w:tcPr>
            <w:tcW w:w="2801" w:type="dxa"/>
            <w:tcBorders>
              <w:top w:val="single" w:sz="3" w:space="0" w:color="000000"/>
              <w:left w:val="single" w:sz="4" w:space="0" w:color="000000"/>
              <w:bottom w:val="single" w:sz="4" w:space="0" w:color="000000"/>
              <w:right w:val="single" w:sz="4" w:space="0" w:color="000000"/>
            </w:tcBorders>
            <w:shd w:val="clear" w:color="auto" w:fill="auto"/>
          </w:tcPr>
          <w:p w14:paraId="79182CD2" w14:textId="77777777" w:rsidR="000D4C7B" w:rsidRPr="00F041F5" w:rsidRDefault="000D4C7B" w:rsidP="00A50FB9">
            <w:pPr>
              <w:spacing w:line="259" w:lineRule="auto"/>
              <w:ind w:left="102" w:right="3"/>
              <w:jc w:val="both"/>
              <w:rPr>
                <w:sz w:val="24"/>
                <w:szCs w:val="24"/>
              </w:rPr>
            </w:pPr>
            <w:proofErr w:type="spellStart"/>
            <w:r w:rsidRPr="00F041F5">
              <w:rPr>
                <w:sz w:val="24"/>
                <w:szCs w:val="24"/>
              </w:rPr>
              <w:t>Toileting</w:t>
            </w:r>
            <w:proofErr w:type="spellEnd"/>
            <w:r w:rsidRPr="00F041F5">
              <w:rPr>
                <w:sz w:val="24"/>
                <w:szCs w:val="24"/>
              </w:rPr>
              <w:t xml:space="preserve"> </w:t>
            </w:r>
          </w:p>
        </w:tc>
        <w:tc>
          <w:tcPr>
            <w:tcW w:w="534" w:type="dxa"/>
            <w:tcBorders>
              <w:top w:val="single" w:sz="3" w:space="0" w:color="000000"/>
              <w:left w:val="single" w:sz="4" w:space="0" w:color="000000"/>
              <w:bottom w:val="single" w:sz="4" w:space="0" w:color="000000"/>
              <w:right w:val="single" w:sz="3" w:space="0" w:color="000000"/>
            </w:tcBorders>
            <w:shd w:val="clear" w:color="auto" w:fill="auto"/>
          </w:tcPr>
          <w:p w14:paraId="2F7C6AC1"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3" w:type="dxa"/>
            <w:tcBorders>
              <w:top w:val="single" w:sz="3" w:space="0" w:color="000000"/>
              <w:left w:val="single" w:sz="3" w:space="0" w:color="000000"/>
              <w:bottom w:val="single" w:sz="4" w:space="0" w:color="000000"/>
              <w:right w:val="single" w:sz="3" w:space="0" w:color="000000"/>
            </w:tcBorders>
            <w:shd w:val="clear" w:color="auto" w:fill="auto"/>
          </w:tcPr>
          <w:p w14:paraId="53182855"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4" w:type="dxa"/>
            <w:tcBorders>
              <w:top w:val="single" w:sz="3" w:space="0" w:color="000000"/>
              <w:left w:val="single" w:sz="3" w:space="0" w:color="000000"/>
              <w:bottom w:val="single" w:sz="4" w:space="0" w:color="000000"/>
              <w:right w:val="single" w:sz="4" w:space="0" w:color="000000"/>
            </w:tcBorders>
            <w:shd w:val="clear" w:color="auto" w:fill="auto"/>
          </w:tcPr>
          <w:p w14:paraId="60D023E3"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30" w:type="dxa"/>
            <w:tcBorders>
              <w:top w:val="single" w:sz="3" w:space="0" w:color="000000"/>
              <w:left w:val="single" w:sz="4" w:space="0" w:color="000000"/>
              <w:bottom w:val="single" w:sz="4" w:space="0" w:color="000000"/>
              <w:right w:val="single" w:sz="4" w:space="0" w:color="000000"/>
            </w:tcBorders>
            <w:shd w:val="clear" w:color="auto" w:fill="auto"/>
          </w:tcPr>
          <w:p w14:paraId="2BFDA198"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02" w:type="dxa"/>
            <w:tcBorders>
              <w:top w:val="single" w:sz="3" w:space="0" w:color="000000"/>
              <w:left w:val="single" w:sz="4" w:space="0" w:color="000000"/>
              <w:bottom w:val="single" w:sz="4" w:space="0" w:color="000000"/>
              <w:right w:val="single" w:sz="4" w:space="0" w:color="000000"/>
            </w:tcBorders>
            <w:shd w:val="clear" w:color="auto" w:fill="auto"/>
          </w:tcPr>
          <w:p w14:paraId="3C2D0DCD" w14:textId="77777777" w:rsidR="000D4C7B" w:rsidRPr="00F041F5" w:rsidRDefault="000D4C7B" w:rsidP="00A50FB9">
            <w:pPr>
              <w:spacing w:line="259" w:lineRule="auto"/>
              <w:ind w:left="2" w:right="3"/>
              <w:jc w:val="both"/>
              <w:rPr>
                <w:sz w:val="24"/>
                <w:szCs w:val="24"/>
              </w:rPr>
            </w:pPr>
            <w:r w:rsidRPr="00F041F5">
              <w:rPr>
                <w:sz w:val="24"/>
                <w:szCs w:val="24"/>
              </w:rPr>
              <w:t xml:space="preserve">0 </w:t>
            </w:r>
          </w:p>
        </w:tc>
      </w:tr>
      <w:tr w:rsidR="000D4C7B" w:rsidRPr="00C6700D" w14:paraId="38A3020C" w14:textId="77777777" w:rsidTr="00C8796A">
        <w:trPr>
          <w:trHeight w:val="398"/>
        </w:trPr>
        <w:tc>
          <w:tcPr>
            <w:tcW w:w="0" w:type="auto"/>
            <w:vMerge/>
            <w:tcBorders>
              <w:top w:val="nil"/>
              <w:left w:val="single" w:sz="4" w:space="0" w:color="000000"/>
              <w:bottom w:val="nil"/>
              <w:right w:val="nil"/>
            </w:tcBorders>
            <w:shd w:val="clear" w:color="auto" w:fill="auto"/>
          </w:tcPr>
          <w:p w14:paraId="22F37761" w14:textId="77777777" w:rsidR="000D4C7B" w:rsidRPr="00F041F5" w:rsidRDefault="000D4C7B" w:rsidP="00A50FB9">
            <w:pPr>
              <w:spacing w:after="160" w:line="259" w:lineRule="auto"/>
              <w:ind w:right="3"/>
              <w:jc w:val="both"/>
              <w:rPr>
                <w:sz w:val="24"/>
                <w:szCs w:val="24"/>
              </w:rPr>
            </w:pPr>
          </w:p>
        </w:tc>
        <w:tc>
          <w:tcPr>
            <w:tcW w:w="0" w:type="auto"/>
            <w:vMerge/>
            <w:tcBorders>
              <w:top w:val="nil"/>
              <w:left w:val="nil"/>
              <w:bottom w:val="nil"/>
              <w:right w:val="single" w:sz="4" w:space="0" w:color="000000"/>
            </w:tcBorders>
            <w:shd w:val="clear" w:color="auto" w:fill="auto"/>
          </w:tcPr>
          <w:p w14:paraId="71378DE4"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vAlign w:val="bottom"/>
          </w:tcPr>
          <w:p w14:paraId="7B4B52DE"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13B71659"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71E10602" w14:textId="77777777" w:rsidR="000D4C7B" w:rsidRPr="00F041F5" w:rsidRDefault="000D4C7B" w:rsidP="00A50FB9">
            <w:pPr>
              <w:spacing w:after="160" w:line="259" w:lineRule="auto"/>
              <w:ind w:right="3"/>
              <w:jc w:val="both"/>
              <w:rPr>
                <w:sz w:val="24"/>
                <w:szCs w:val="24"/>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14:paraId="60B064F9" w14:textId="77777777" w:rsidR="000D4C7B" w:rsidRPr="00F041F5" w:rsidRDefault="000D4C7B" w:rsidP="00A50FB9">
            <w:pPr>
              <w:spacing w:line="259" w:lineRule="auto"/>
              <w:ind w:left="102" w:right="3"/>
              <w:jc w:val="both"/>
              <w:rPr>
                <w:sz w:val="24"/>
                <w:szCs w:val="24"/>
              </w:rPr>
            </w:pPr>
            <w:r w:rsidRPr="00F041F5">
              <w:rPr>
                <w:sz w:val="24"/>
                <w:szCs w:val="24"/>
              </w:rPr>
              <w:t xml:space="preserve">Berpakaian </w:t>
            </w:r>
          </w:p>
        </w:tc>
        <w:tc>
          <w:tcPr>
            <w:tcW w:w="534" w:type="dxa"/>
            <w:tcBorders>
              <w:top w:val="single" w:sz="4" w:space="0" w:color="000000"/>
              <w:left w:val="single" w:sz="4" w:space="0" w:color="000000"/>
              <w:bottom w:val="single" w:sz="4" w:space="0" w:color="000000"/>
              <w:right w:val="single" w:sz="3" w:space="0" w:color="000000"/>
            </w:tcBorders>
            <w:shd w:val="clear" w:color="auto" w:fill="auto"/>
          </w:tcPr>
          <w:p w14:paraId="6A1E942C"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3" w:type="dxa"/>
            <w:tcBorders>
              <w:top w:val="single" w:sz="4" w:space="0" w:color="000000"/>
              <w:left w:val="single" w:sz="3" w:space="0" w:color="000000"/>
              <w:bottom w:val="single" w:sz="4" w:space="0" w:color="000000"/>
              <w:right w:val="single" w:sz="3" w:space="0" w:color="000000"/>
            </w:tcBorders>
            <w:shd w:val="clear" w:color="auto" w:fill="auto"/>
          </w:tcPr>
          <w:p w14:paraId="32275585"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4" w:type="dxa"/>
            <w:tcBorders>
              <w:top w:val="single" w:sz="4" w:space="0" w:color="000000"/>
              <w:left w:val="single" w:sz="3" w:space="0" w:color="000000"/>
              <w:bottom w:val="single" w:sz="4" w:space="0" w:color="000000"/>
              <w:right w:val="single" w:sz="4" w:space="0" w:color="000000"/>
            </w:tcBorders>
            <w:shd w:val="clear" w:color="auto" w:fill="auto"/>
          </w:tcPr>
          <w:p w14:paraId="2A089A9F"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27208E4B"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26FFA67E" w14:textId="77777777" w:rsidR="000D4C7B" w:rsidRPr="00F041F5" w:rsidRDefault="000D4C7B" w:rsidP="00A50FB9">
            <w:pPr>
              <w:spacing w:line="259" w:lineRule="auto"/>
              <w:ind w:left="2" w:right="3"/>
              <w:jc w:val="both"/>
              <w:rPr>
                <w:sz w:val="24"/>
                <w:szCs w:val="24"/>
              </w:rPr>
            </w:pPr>
            <w:r w:rsidRPr="00F041F5">
              <w:rPr>
                <w:sz w:val="24"/>
                <w:szCs w:val="24"/>
              </w:rPr>
              <w:t xml:space="preserve">0 </w:t>
            </w:r>
          </w:p>
        </w:tc>
      </w:tr>
      <w:tr w:rsidR="000D4C7B" w:rsidRPr="00C6700D" w14:paraId="21B0FAFC" w14:textId="77777777" w:rsidTr="00C8796A">
        <w:trPr>
          <w:trHeight w:val="400"/>
        </w:trPr>
        <w:tc>
          <w:tcPr>
            <w:tcW w:w="0" w:type="auto"/>
            <w:vMerge/>
            <w:tcBorders>
              <w:top w:val="nil"/>
              <w:left w:val="single" w:sz="4" w:space="0" w:color="000000"/>
              <w:bottom w:val="nil"/>
              <w:right w:val="nil"/>
            </w:tcBorders>
            <w:shd w:val="clear" w:color="auto" w:fill="auto"/>
          </w:tcPr>
          <w:p w14:paraId="60924AC4" w14:textId="77777777" w:rsidR="000D4C7B" w:rsidRPr="00F041F5" w:rsidRDefault="000D4C7B" w:rsidP="00A50FB9">
            <w:pPr>
              <w:spacing w:after="160" w:line="259" w:lineRule="auto"/>
              <w:ind w:right="3"/>
              <w:jc w:val="both"/>
              <w:rPr>
                <w:sz w:val="24"/>
                <w:szCs w:val="24"/>
              </w:rPr>
            </w:pPr>
          </w:p>
        </w:tc>
        <w:tc>
          <w:tcPr>
            <w:tcW w:w="0" w:type="auto"/>
            <w:vMerge/>
            <w:tcBorders>
              <w:top w:val="nil"/>
              <w:left w:val="nil"/>
              <w:bottom w:val="nil"/>
              <w:right w:val="single" w:sz="4" w:space="0" w:color="000000"/>
            </w:tcBorders>
            <w:shd w:val="clear" w:color="auto" w:fill="auto"/>
          </w:tcPr>
          <w:p w14:paraId="674B3B2F"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4C2A6F30"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12F85A9C"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5CB8C1CD" w14:textId="77777777" w:rsidR="000D4C7B" w:rsidRPr="00F041F5" w:rsidRDefault="000D4C7B" w:rsidP="00A50FB9">
            <w:pPr>
              <w:spacing w:after="160" w:line="259" w:lineRule="auto"/>
              <w:ind w:right="3"/>
              <w:jc w:val="both"/>
              <w:rPr>
                <w:sz w:val="24"/>
                <w:szCs w:val="24"/>
              </w:rPr>
            </w:pPr>
          </w:p>
        </w:tc>
        <w:tc>
          <w:tcPr>
            <w:tcW w:w="2801" w:type="dxa"/>
            <w:tcBorders>
              <w:top w:val="single" w:sz="4" w:space="0" w:color="000000"/>
              <w:left w:val="single" w:sz="4" w:space="0" w:color="000000"/>
              <w:bottom w:val="single" w:sz="3" w:space="0" w:color="000000"/>
              <w:right w:val="single" w:sz="4" w:space="0" w:color="000000"/>
            </w:tcBorders>
            <w:shd w:val="clear" w:color="auto" w:fill="auto"/>
          </w:tcPr>
          <w:p w14:paraId="36EFB8FA" w14:textId="77777777" w:rsidR="000D4C7B" w:rsidRPr="00F041F5" w:rsidRDefault="000D4C7B" w:rsidP="00A50FB9">
            <w:pPr>
              <w:spacing w:line="259" w:lineRule="auto"/>
              <w:ind w:left="102" w:right="3"/>
              <w:jc w:val="both"/>
              <w:rPr>
                <w:sz w:val="24"/>
                <w:szCs w:val="24"/>
              </w:rPr>
            </w:pPr>
            <w:r w:rsidRPr="00F041F5">
              <w:rPr>
                <w:sz w:val="24"/>
                <w:szCs w:val="24"/>
              </w:rPr>
              <w:t xml:space="preserve">Mobilitas di tempat tidur </w:t>
            </w:r>
          </w:p>
        </w:tc>
        <w:tc>
          <w:tcPr>
            <w:tcW w:w="534" w:type="dxa"/>
            <w:tcBorders>
              <w:top w:val="single" w:sz="4" w:space="0" w:color="000000"/>
              <w:left w:val="single" w:sz="4" w:space="0" w:color="000000"/>
              <w:bottom w:val="single" w:sz="3" w:space="0" w:color="000000"/>
              <w:right w:val="single" w:sz="3" w:space="0" w:color="000000"/>
            </w:tcBorders>
            <w:shd w:val="clear" w:color="auto" w:fill="auto"/>
          </w:tcPr>
          <w:p w14:paraId="2598310E"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3" w:type="dxa"/>
            <w:tcBorders>
              <w:top w:val="single" w:sz="4" w:space="0" w:color="000000"/>
              <w:left w:val="single" w:sz="3" w:space="0" w:color="000000"/>
              <w:bottom w:val="single" w:sz="3" w:space="0" w:color="000000"/>
              <w:right w:val="single" w:sz="3" w:space="0" w:color="000000"/>
            </w:tcBorders>
            <w:shd w:val="clear" w:color="auto" w:fill="auto"/>
          </w:tcPr>
          <w:p w14:paraId="5A9E9E95"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4" w:type="dxa"/>
            <w:tcBorders>
              <w:top w:val="single" w:sz="4" w:space="0" w:color="000000"/>
              <w:left w:val="single" w:sz="3" w:space="0" w:color="000000"/>
              <w:bottom w:val="single" w:sz="3" w:space="0" w:color="000000"/>
              <w:right w:val="single" w:sz="4" w:space="0" w:color="000000"/>
            </w:tcBorders>
            <w:shd w:val="clear" w:color="auto" w:fill="auto"/>
          </w:tcPr>
          <w:p w14:paraId="12369253"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30" w:type="dxa"/>
            <w:tcBorders>
              <w:top w:val="single" w:sz="4" w:space="0" w:color="000000"/>
              <w:left w:val="single" w:sz="4" w:space="0" w:color="000000"/>
              <w:bottom w:val="single" w:sz="3" w:space="0" w:color="000000"/>
              <w:right w:val="single" w:sz="4" w:space="0" w:color="000000"/>
            </w:tcBorders>
            <w:shd w:val="clear" w:color="auto" w:fill="auto"/>
          </w:tcPr>
          <w:p w14:paraId="5298259C"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02" w:type="dxa"/>
            <w:tcBorders>
              <w:top w:val="single" w:sz="4" w:space="0" w:color="000000"/>
              <w:left w:val="single" w:sz="4" w:space="0" w:color="000000"/>
              <w:bottom w:val="single" w:sz="3" w:space="0" w:color="000000"/>
              <w:right w:val="single" w:sz="4" w:space="0" w:color="000000"/>
            </w:tcBorders>
            <w:shd w:val="clear" w:color="auto" w:fill="auto"/>
          </w:tcPr>
          <w:p w14:paraId="31E7B900" w14:textId="77777777" w:rsidR="000D4C7B" w:rsidRPr="00F041F5" w:rsidRDefault="000D4C7B" w:rsidP="00A50FB9">
            <w:pPr>
              <w:spacing w:line="259" w:lineRule="auto"/>
              <w:ind w:left="2" w:right="3"/>
              <w:jc w:val="both"/>
              <w:rPr>
                <w:sz w:val="24"/>
                <w:szCs w:val="24"/>
              </w:rPr>
            </w:pPr>
            <w:r w:rsidRPr="00F041F5">
              <w:rPr>
                <w:sz w:val="24"/>
                <w:szCs w:val="24"/>
              </w:rPr>
              <w:t xml:space="preserve">0 </w:t>
            </w:r>
          </w:p>
        </w:tc>
      </w:tr>
      <w:tr w:rsidR="000D4C7B" w:rsidRPr="00C6700D" w14:paraId="3D5E9F1F" w14:textId="77777777" w:rsidTr="00C8796A">
        <w:trPr>
          <w:trHeight w:val="402"/>
        </w:trPr>
        <w:tc>
          <w:tcPr>
            <w:tcW w:w="0" w:type="auto"/>
            <w:vMerge/>
            <w:tcBorders>
              <w:top w:val="nil"/>
              <w:left w:val="single" w:sz="4" w:space="0" w:color="000000"/>
              <w:bottom w:val="nil"/>
              <w:right w:val="nil"/>
            </w:tcBorders>
            <w:shd w:val="clear" w:color="auto" w:fill="auto"/>
            <w:vAlign w:val="bottom"/>
          </w:tcPr>
          <w:p w14:paraId="1D99620D" w14:textId="77777777" w:rsidR="000D4C7B" w:rsidRPr="00F041F5" w:rsidRDefault="000D4C7B" w:rsidP="00A50FB9">
            <w:pPr>
              <w:spacing w:after="160" w:line="259" w:lineRule="auto"/>
              <w:ind w:right="3"/>
              <w:jc w:val="both"/>
              <w:rPr>
                <w:sz w:val="24"/>
                <w:szCs w:val="24"/>
              </w:rPr>
            </w:pPr>
          </w:p>
        </w:tc>
        <w:tc>
          <w:tcPr>
            <w:tcW w:w="0" w:type="auto"/>
            <w:vMerge/>
            <w:tcBorders>
              <w:top w:val="nil"/>
              <w:left w:val="nil"/>
              <w:bottom w:val="nil"/>
              <w:right w:val="single" w:sz="4" w:space="0" w:color="000000"/>
            </w:tcBorders>
            <w:shd w:val="clear" w:color="auto" w:fill="auto"/>
          </w:tcPr>
          <w:p w14:paraId="205351A9"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37707811"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70BAFC70"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nil"/>
              <w:right w:val="single" w:sz="4" w:space="0" w:color="000000"/>
            </w:tcBorders>
            <w:shd w:val="clear" w:color="auto" w:fill="auto"/>
          </w:tcPr>
          <w:p w14:paraId="507353D7" w14:textId="77777777" w:rsidR="000D4C7B" w:rsidRPr="00F041F5" w:rsidRDefault="000D4C7B" w:rsidP="00A50FB9">
            <w:pPr>
              <w:spacing w:after="160" w:line="259" w:lineRule="auto"/>
              <w:ind w:right="3"/>
              <w:jc w:val="both"/>
              <w:rPr>
                <w:sz w:val="24"/>
                <w:szCs w:val="24"/>
              </w:rPr>
            </w:pPr>
          </w:p>
        </w:tc>
        <w:tc>
          <w:tcPr>
            <w:tcW w:w="2801" w:type="dxa"/>
            <w:tcBorders>
              <w:top w:val="single" w:sz="3" w:space="0" w:color="000000"/>
              <w:left w:val="single" w:sz="4" w:space="0" w:color="000000"/>
              <w:bottom w:val="single" w:sz="4" w:space="0" w:color="000000"/>
              <w:right w:val="single" w:sz="4" w:space="0" w:color="000000"/>
            </w:tcBorders>
            <w:shd w:val="clear" w:color="auto" w:fill="auto"/>
          </w:tcPr>
          <w:p w14:paraId="73644262" w14:textId="77777777" w:rsidR="000D4C7B" w:rsidRPr="00F041F5" w:rsidRDefault="000D4C7B" w:rsidP="00A50FB9">
            <w:pPr>
              <w:spacing w:line="259" w:lineRule="auto"/>
              <w:ind w:left="102" w:right="3"/>
              <w:jc w:val="both"/>
              <w:rPr>
                <w:sz w:val="24"/>
                <w:szCs w:val="24"/>
              </w:rPr>
            </w:pPr>
            <w:r w:rsidRPr="00F041F5">
              <w:rPr>
                <w:sz w:val="24"/>
                <w:szCs w:val="24"/>
              </w:rPr>
              <w:t xml:space="preserve">Berpindah/berjalan </w:t>
            </w:r>
          </w:p>
        </w:tc>
        <w:tc>
          <w:tcPr>
            <w:tcW w:w="534" w:type="dxa"/>
            <w:tcBorders>
              <w:top w:val="single" w:sz="3" w:space="0" w:color="000000"/>
              <w:left w:val="single" w:sz="4" w:space="0" w:color="000000"/>
              <w:bottom w:val="single" w:sz="4" w:space="0" w:color="000000"/>
              <w:right w:val="single" w:sz="3" w:space="0" w:color="000000"/>
            </w:tcBorders>
            <w:shd w:val="clear" w:color="auto" w:fill="auto"/>
          </w:tcPr>
          <w:p w14:paraId="68539D4A"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3" w:type="dxa"/>
            <w:tcBorders>
              <w:top w:val="single" w:sz="3" w:space="0" w:color="000000"/>
              <w:left w:val="single" w:sz="3" w:space="0" w:color="000000"/>
              <w:bottom w:val="single" w:sz="4" w:space="0" w:color="000000"/>
              <w:right w:val="single" w:sz="3" w:space="0" w:color="000000"/>
            </w:tcBorders>
            <w:shd w:val="clear" w:color="auto" w:fill="auto"/>
          </w:tcPr>
          <w:p w14:paraId="6AC60B1A" w14:textId="77777777" w:rsidR="000D4C7B" w:rsidRPr="00F041F5" w:rsidRDefault="000D4C7B" w:rsidP="00A50FB9">
            <w:pPr>
              <w:spacing w:line="259" w:lineRule="auto"/>
              <w:ind w:left="3" w:right="3"/>
              <w:jc w:val="both"/>
              <w:rPr>
                <w:sz w:val="24"/>
                <w:szCs w:val="24"/>
              </w:rPr>
            </w:pPr>
            <w:r w:rsidRPr="00F041F5">
              <w:rPr>
                <w:sz w:val="24"/>
                <w:szCs w:val="24"/>
              </w:rPr>
              <w:t xml:space="preserve">0 </w:t>
            </w:r>
          </w:p>
        </w:tc>
        <w:tc>
          <w:tcPr>
            <w:tcW w:w="534" w:type="dxa"/>
            <w:tcBorders>
              <w:top w:val="single" w:sz="3" w:space="0" w:color="000000"/>
              <w:left w:val="single" w:sz="3" w:space="0" w:color="000000"/>
              <w:bottom w:val="single" w:sz="4" w:space="0" w:color="000000"/>
              <w:right w:val="single" w:sz="4" w:space="0" w:color="000000"/>
            </w:tcBorders>
            <w:shd w:val="clear" w:color="auto" w:fill="auto"/>
          </w:tcPr>
          <w:p w14:paraId="4AA4E1E0"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30" w:type="dxa"/>
            <w:tcBorders>
              <w:top w:val="single" w:sz="3" w:space="0" w:color="000000"/>
              <w:left w:val="single" w:sz="4" w:space="0" w:color="000000"/>
              <w:bottom w:val="single" w:sz="4" w:space="0" w:color="000000"/>
              <w:right w:val="single" w:sz="4" w:space="0" w:color="000000"/>
            </w:tcBorders>
            <w:shd w:val="clear" w:color="auto" w:fill="auto"/>
          </w:tcPr>
          <w:p w14:paraId="327A2AEA" w14:textId="77777777" w:rsidR="000D4C7B" w:rsidRPr="00F041F5" w:rsidRDefault="000D4C7B" w:rsidP="00A50FB9">
            <w:pPr>
              <w:spacing w:line="259" w:lineRule="auto"/>
              <w:ind w:left="4" w:right="3"/>
              <w:jc w:val="both"/>
              <w:rPr>
                <w:sz w:val="24"/>
                <w:szCs w:val="24"/>
              </w:rPr>
            </w:pPr>
            <w:r w:rsidRPr="00F041F5">
              <w:rPr>
                <w:sz w:val="24"/>
                <w:szCs w:val="24"/>
              </w:rPr>
              <w:t xml:space="preserve">0 </w:t>
            </w:r>
          </w:p>
        </w:tc>
        <w:tc>
          <w:tcPr>
            <w:tcW w:w="502" w:type="dxa"/>
            <w:tcBorders>
              <w:top w:val="single" w:sz="3" w:space="0" w:color="000000"/>
              <w:left w:val="single" w:sz="4" w:space="0" w:color="000000"/>
              <w:bottom w:val="single" w:sz="4" w:space="0" w:color="000000"/>
              <w:right w:val="single" w:sz="4" w:space="0" w:color="000000"/>
            </w:tcBorders>
            <w:shd w:val="clear" w:color="auto" w:fill="auto"/>
          </w:tcPr>
          <w:p w14:paraId="13CD1300" w14:textId="77777777" w:rsidR="000D4C7B" w:rsidRPr="00F041F5" w:rsidRDefault="000D4C7B" w:rsidP="00A50FB9">
            <w:pPr>
              <w:spacing w:line="259" w:lineRule="auto"/>
              <w:ind w:left="2" w:right="3"/>
              <w:jc w:val="both"/>
              <w:rPr>
                <w:sz w:val="24"/>
                <w:szCs w:val="24"/>
              </w:rPr>
            </w:pPr>
            <w:r w:rsidRPr="00F041F5">
              <w:rPr>
                <w:sz w:val="24"/>
                <w:szCs w:val="24"/>
              </w:rPr>
              <w:t xml:space="preserve">0 </w:t>
            </w:r>
          </w:p>
        </w:tc>
      </w:tr>
      <w:tr w:rsidR="000D4C7B" w:rsidRPr="00C6700D" w14:paraId="27E724D0" w14:textId="77777777" w:rsidTr="00C8796A">
        <w:trPr>
          <w:trHeight w:val="401"/>
        </w:trPr>
        <w:tc>
          <w:tcPr>
            <w:tcW w:w="0" w:type="auto"/>
            <w:vMerge/>
            <w:tcBorders>
              <w:top w:val="nil"/>
              <w:left w:val="single" w:sz="4" w:space="0" w:color="000000"/>
              <w:bottom w:val="single" w:sz="4" w:space="0" w:color="000000"/>
              <w:right w:val="nil"/>
            </w:tcBorders>
            <w:shd w:val="clear" w:color="auto" w:fill="auto"/>
          </w:tcPr>
          <w:p w14:paraId="720B43F9" w14:textId="77777777" w:rsidR="000D4C7B" w:rsidRPr="00F041F5" w:rsidRDefault="000D4C7B" w:rsidP="00A50FB9">
            <w:pPr>
              <w:spacing w:after="160" w:line="259" w:lineRule="auto"/>
              <w:ind w:right="3"/>
              <w:jc w:val="both"/>
              <w:rPr>
                <w:sz w:val="24"/>
                <w:szCs w:val="24"/>
              </w:rPr>
            </w:pPr>
          </w:p>
        </w:tc>
        <w:tc>
          <w:tcPr>
            <w:tcW w:w="0" w:type="auto"/>
            <w:vMerge/>
            <w:tcBorders>
              <w:top w:val="nil"/>
              <w:left w:val="nil"/>
              <w:bottom w:val="single" w:sz="4" w:space="0" w:color="000000"/>
              <w:right w:val="single" w:sz="4" w:space="0" w:color="000000"/>
            </w:tcBorders>
            <w:shd w:val="clear" w:color="auto" w:fill="auto"/>
          </w:tcPr>
          <w:p w14:paraId="353B8DE3"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14:paraId="48BEFCA1"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14:paraId="61EE8B0C" w14:textId="77777777" w:rsidR="000D4C7B" w:rsidRPr="00F041F5" w:rsidRDefault="000D4C7B" w:rsidP="00A50FB9">
            <w:pPr>
              <w:spacing w:after="160" w:line="259" w:lineRule="auto"/>
              <w:ind w:right="3"/>
              <w:jc w:val="both"/>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14:paraId="17592E0B" w14:textId="77777777" w:rsidR="000D4C7B" w:rsidRPr="00F041F5" w:rsidRDefault="000D4C7B" w:rsidP="00A50FB9">
            <w:pPr>
              <w:spacing w:after="160" w:line="259" w:lineRule="auto"/>
              <w:ind w:right="3"/>
              <w:jc w:val="both"/>
              <w:rPr>
                <w:sz w:val="24"/>
                <w:szCs w:val="24"/>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14:paraId="534817F0" w14:textId="77777777" w:rsidR="000D4C7B" w:rsidRPr="00F041F5" w:rsidRDefault="000D4C7B" w:rsidP="00A50FB9">
            <w:pPr>
              <w:spacing w:line="259" w:lineRule="auto"/>
              <w:ind w:left="102" w:right="3"/>
              <w:jc w:val="both"/>
              <w:rPr>
                <w:sz w:val="24"/>
                <w:szCs w:val="24"/>
              </w:rPr>
            </w:pPr>
            <w:proofErr w:type="spellStart"/>
            <w:r w:rsidRPr="00F041F5">
              <w:rPr>
                <w:sz w:val="24"/>
                <w:szCs w:val="24"/>
              </w:rPr>
              <w:t>Ambulasi</w:t>
            </w:r>
            <w:proofErr w:type="spellEnd"/>
            <w:r w:rsidRPr="00F041F5">
              <w:rPr>
                <w:sz w:val="24"/>
                <w:szCs w:val="24"/>
              </w:rPr>
              <w:t xml:space="preserve">/ROM </w:t>
            </w:r>
          </w:p>
        </w:tc>
        <w:tc>
          <w:tcPr>
            <w:tcW w:w="534" w:type="dxa"/>
            <w:tcBorders>
              <w:top w:val="single" w:sz="4" w:space="0" w:color="000000"/>
              <w:left w:val="single" w:sz="4" w:space="0" w:color="000000"/>
              <w:bottom w:val="single" w:sz="4" w:space="0" w:color="000000"/>
              <w:right w:val="single" w:sz="3" w:space="0" w:color="000000"/>
            </w:tcBorders>
            <w:shd w:val="clear" w:color="auto" w:fill="auto"/>
          </w:tcPr>
          <w:p w14:paraId="0FCB3805" w14:textId="77777777" w:rsidR="000D4C7B" w:rsidRPr="00F041F5" w:rsidRDefault="000D4C7B" w:rsidP="00A50FB9">
            <w:pPr>
              <w:spacing w:line="259" w:lineRule="auto"/>
              <w:ind w:left="1" w:right="3"/>
              <w:jc w:val="both"/>
              <w:rPr>
                <w:sz w:val="24"/>
                <w:szCs w:val="24"/>
              </w:rPr>
            </w:pPr>
            <w:r w:rsidRPr="00F041F5">
              <w:rPr>
                <w:sz w:val="24"/>
                <w:szCs w:val="24"/>
              </w:rPr>
              <w:t xml:space="preserve">0 </w:t>
            </w:r>
          </w:p>
        </w:tc>
        <w:tc>
          <w:tcPr>
            <w:tcW w:w="533" w:type="dxa"/>
            <w:tcBorders>
              <w:top w:val="single" w:sz="4" w:space="0" w:color="000000"/>
              <w:left w:val="single" w:sz="3" w:space="0" w:color="000000"/>
              <w:bottom w:val="single" w:sz="4" w:space="0" w:color="000000"/>
              <w:right w:val="single" w:sz="3" w:space="0" w:color="000000"/>
            </w:tcBorders>
            <w:shd w:val="clear" w:color="auto" w:fill="auto"/>
          </w:tcPr>
          <w:p w14:paraId="0230C587" w14:textId="77777777" w:rsidR="000D4C7B" w:rsidRPr="00F041F5" w:rsidRDefault="000D4C7B" w:rsidP="00A50FB9">
            <w:pPr>
              <w:spacing w:line="259" w:lineRule="auto"/>
              <w:ind w:left="1" w:right="3"/>
              <w:jc w:val="both"/>
              <w:rPr>
                <w:sz w:val="24"/>
                <w:szCs w:val="24"/>
              </w:rPr>
            </w:pPr>
            <w:r w:rsidRPr="00F041F5">
              <w:rPr>
                <w:sz w:val="24"/>
                <w:szCs w:val="24"/>
              </w:rPr>
              <w:t xml:space="preserve">0 </w:t>
            </w:r>
          </w:p>
        </w:tc>
        <w:tc>
          <w:tcPr>
            <w:tcW w:w="534" w:type="dxa"/>
            <w:tcBorders>
              <w:top w:val="single" w:sz="4" w:space="0" w:color="000000"/>
              <w:left w:val="single" w:sz="3" w:space="0" w:color="000000"/>
              <w:bottom w:val="single" w:sz="4" w:space="0" w:color="000000"/>
              <w:right w:val="single" w:sz="4" w:space="0" w:color="000000"/>
            </w:tcBorders>
            <w:shd w:val="clear" w:color="auto" w:fill="auto"/>
          </w:tcPr>
          <w:p w14:paraId="241677E1" w14:textId="77777777" w:rsidR="000D4C7B" w:rsidRPr="00F041F5" w:rsidRDefault="000D4C7B" w:rsidP="00A50FB9">
            <w:pPr>
              <w:spacing w:line="259" w:lineRule="auto"/>
              <w:ind w:left="2" w:right="3"/>
              <w:jc w:val="both"/>
              <w:rPr>
                <w:sz w:val="24"/>
                <w:szCs w:val="24"/>
              </w:rPr>
            </w:pPr>
            <w:r w:rsidRPr="00F041F5">
              <w:rPr>
                <w:sz w:val="24"/>
                <w:szCs w:val="24"/>
              </w:rPr>
              <w:t xml:space="preserve">0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0D01B02F" w14:textId="77777777" w:rsidR="000D4C7B" w:rsidRPr="00F041F5" w:rsidRDefault="000D4C7B" w:rsidP="00A50FB9">
            <w:pPr>
              <w:spacing w:line="259" w:lineRule="auto"/>
              <w:ind w:left="1" w:right="3"/>
              <w:jc w:val="both"/>
              <w:rPr>
                <w:sz w:val="24"/>
                <w:szCs w:val="24"/>
              </w:rPr>
            </w:pPr>
            <w:r w:rsidRPr="00F041F5">
              <w:rPr>
                <w:sz w:val="24"/>
                <w:szCs w:val="24"/>
              </w:rPr>
              <w:t xml:space="preserve">0 </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14D0C375" w14:textId="77777777" w:rsidR="000D4C7B" w:rsidRPr="00F041F5" w:rsidRDefault="000D4C7B" w:rsidP="00A50FB9">
            <w:pPr>
              <w:spacing w:line="259" w:lineRule="auto"/>
              <w:ind w:right="3"/>
              <w:jc w:val="both"/>
              <w:rPr>
                <w:sz w:val="24"/>
                <w:szCs w:val="24"/>
              </w:rPr>
            </w:pPr>
            <w:r w:rsidRPr="00F041F5">
              <w:rPr>
                <w:sz w:val="24"/>
                <w:szCs w:val="24"/>
              </w:rPr>
              <w:t xml:space="preserve">0 </w:t>
            </w:r>
          </w:p>
        </w:tc>
      </w:tr>
    </w:tbl>
    <w:p w14:paraId="697C1A13" w14:textId="77777777" w:rsidR="000D4C7B" w:rsidRPr="00C6700D" w:rsidRDefault="000D4C7B" w:rsidP="00A50FB9">
      <w:pPr>
        <w:spacing w:line="259" w:lineRule="auto"/>
        <w:ind w:left="802" w:right="3"/>
        <w:jc w:val="both"/>
        <w:rPr>
          <w:sz w:val="24"/>
          <w:szCs w:val="24"/>
        </w:rPr>
      </w:pPr>
      <w:r w:rsidRPr="00C6700D">
        <w:rPr>
          <w:sz w:val="24"/>
          <w:szCs w:val="24"/>
        </w:rPr>
        <w:t xml:space="preserve"> </w:t>
      </w:r>
      <w:r w:rsidRPr="00C6700D">
        <w:rPr>
          <w:sz w:val="24"/>
          <w:szCs w:val="24"/>
          <w:u w:val="single" w:color="000000"/>
        </w:rPr>
        <w:t>Keterangan:</w:t>
      </w:r>
      <w:r w:rsidRPr="00C6700D">
        <w:rPr>
          <w:sz w:val="24"/>
          <w:szCs w:val="24"/>
        </w:rPr>
        <w:t xml:space="preserve"> </w:t>
      </w:r>
    </w:p>
    <w:p w14:paraId="590134ED" w14:textId="77777777" w:rsidR="000D4C7B" w:rsidRPr="00C6700D" w:rsidRDefault="000D4C7B" w:rsidP="00A50FB9">
      <w:pPr>
        <w:ind w:left="993" w:right="3"/>
        <w:jc w:val="both"/>
        <w:rPr>
          <w:sz w:val="24"/>
          <w:szCs w:val="24"/>
        </w:rPr>
      </w:pPr>
      <w:r>
        <w:rPr>
          <w:sz w:val="24"/>
          <w:szCs w:val="24"/>
        </w:rPr>
        <w:t>0 : mandiri</w:t>
      </w:r>
    </w:p>
    <w:p w14:paraId="1E5842C3" w14:textId="77777777" w:rsidR="000D4C7B" w:rsidRPr="00C6700D" w:rsidRDefault="000D4C7B" w:rsidP="00A50FB9">
      <w:pPr>
        <w:ind w:left="993" w:right="3"/>
        <w:jc w:val="both"/>
        <w:rPr>
          <w:sz w:val="24"/>
          <w:szCs w:val="24"/>
        </w:rPr>
      </w:pPr>
      <w:r w:rsidRPr="00C6700D">
        <w:rPr>
          <w:sz w:val="24"/>
          <w:szCs w:val="24"/>
        </w:rPr>
        <w:t xml:space="preserve">1: alat bantu </w:t>
      </w:r>
    </w:p>
    <w:p w14:paraId="3B060470" w14:textId="77777777" w:rsidR="000D4C7B" w:rsidRPr="00C6700D" w:rsidRDefault="000D4C7B" w:rsidP="00A50FB9">
      <w:pPr>
        <w:ind w:left="993" w:right="3"/>
        <w:jc w:val="both"/>
        <w:rPr>
          <w:sz w:val="24"/>
          <w:szCs w:val="24"/>
        </w:rPr>
      </w:pPr>
      <w:r w:rsidRPr="00C6700D">
        <w:rPr>
          <w:sz w:val="24"/>
          <w:szCs w:val="24"/>
        </w:rPr>
        <w:t xml:space="preserve">2: dibantu orang lain </w:t>
      </w:r>
    </w:p>
    <w:p w14:paraId="70E50F1B" w14:textId="77777777" w:rsidR="000D4C7B" w:rsidRDefault="000D4C7B" w:rsidP="00A50FB9">
      <w:pPr>
        <w:ind w:left="993" w:right="3"/>
        <w:jc w:val="both"/>
        <w:rPr>
          <w:sz w:val="24"/>
          <w:szCs w:val="24"/>
        </w:rPr>
      </w:pPr>
      <w:r w:rsidRPr="00C6700D">
        <w:rPr>
          <w:sz w:val="24"/>
          <w:szCs w:val="24"/>
        </w:rPr>
        <w:t xml:space="preserve">3: dibantu orang lain dan alat </w:t>
      </w:r>
    </w:p>
    <w:p w14:paraId="1E817785" w14:textId="77777777" w:rsidR="000D4C7B" w:rsidRDefault="000D4C7B" w:rsidP="00A50FB9">
      <w:pPr>
        <w:ind w:left="993" w:right="3"/>
        <w:jc w:val="both"/>
        <w:rPr>
          <w:sz w:val="24"/>
          <w:szCs w:val="24"/>
        </w:rPr>
      </w:pPr>
      <w:r w:rsidRPr="00C6700D">
        <w:rPr>
          <w:sz w:val="24"/>
          <w:szCs w:val="24"/>
        </w:rPr>
        <w:t>4: tergantung total.</w:t>
      </w:r>
    </w:p>
    <w:p w14:paraId="67D2F4C4" w14:textId="77777777" w:rsidR="000D4C7B" w:rsidRPr="00C6700D" w:rsidRDefault="000D4C7B" w:rsidP="00A50FB9">
      <w:pPr>
        <w:ind w:left="993" w:right="3"/>
        <w:jc w:val="both"/>
        <w:rPr>
          <w:sz w:val="24"/>
          <w:szCs w:val="24"/>
        </w:rPr>
      </w:pPr>
    </w:p>
    <w:p w14:paraId="23050009" w14:textId="77777777" w:rsidR="000D4C7B" w:rsidRPr="00C6700D" w:rsidRDefault="000D4C7B" w:rsidP="00A50FB9">
      <w:pPr>
        <w:pStyle w:val="Heading1"/>
        <w:spacing w:line="360" w:lineRule="auto"/>
        <w:ind w:left="1134" w:right="3"/>
        <w:jc w:val="both"/>
      </w:pPr>
      <w:r>
        <w:rPr>
          <w:lang w:val="id-ID"/>
        </w:rPr>
        <w:t xml:space="preserve">H. </w:t>
      </w:r>
      <w:r w:rsidRPr="00C6700D">
        <w:t xml:space="preserve">Harapan Keluarga </w:t>
      </w:r>
    </w:p>
    <w:p w14:paraId="11DF2447" w14:textId="77777777" w:rsidR="000D4C7B" w:rsidRPr="00921AB1" w:rsidRDefault="000D4C7B" w:rsidP="00A50FB9">
      <w:pPr>
        <w:spacing w:line="360" w:lineRule="auto"/>
        <w:ind w:left="1134" w:right="3"/>
        <w:jc w:val="both"/>
        <w:rPr>
          <w:sz w:val="24"/>
          <w:szCs w:val="24"/>
          <w:lang w:val="id-ID"/>
        </w:rPr>
        <w:sectPr w:rsidR="000D4C7B" w:rsidRPr="00921AB1" w:rsidSect="000F3784">
          <w:pgSz w:w="11910" w:h="16840" w:code="9"/>
          <w:pgMar w:top="2268" w:right="1701" w:bottom="1701" w:left="2268" w:header="0" w:footer="1958" w:gutter="0"/>
          <w:cols w:space="720"/>
          <w:titlePg/>
          <w:docGrid w:linePitch="299"/>
        </w:sectPr>
      </w:pPr>
      <w:r w:rsidRPr="00C6700D">
        <w:rPr>
          <w:sz w:val="24"/>
          <w:szCs w:val="24"/>
        </w:rPr>
        <w:t>Tn. H mengatakan berharapkan keluarganya tetap sehat dan keperluan selalu tercukupi.</w:t>
      </w:r>
      <w:r>
        <w:rPr>
          <w:sz w:val="24"/>
          <w:szCs w:val="24"/>
        </w:rPr>
        <w:t xml:space="preserve"> Ny. S</w:t>
      </w:r>
      <w:r w:rsidRPr="00C6700D">
        <w:rPr>
          <w:sz w:val="24"/>
          <w:szCs w:val="24"/>
        </w:rPr>
        <w:t xml:space="preserve"> berharap suam</w:t>
      </w:r>
      <w:r>
        <w:rPr>
          <w:sz w:val="24"/>
          <w:szCs w:val="24"/>
        </w:rPr>
        <w:t xml:space="preserve">i dan anak-anaknya sehat </w:t>
      </w:r>
      <w:proofErr w:type="spellStart"/>
      <w:r>
        <w:rPr>
          <w:sz w:val="24"/>
          <w:szCs w:val="24"/>
        </w:rPr>
        <w:t>teru</w:t>
      </w:r>
      <w:proofErr w:type="spellEnd"/>
      <w:r>
        <w:rPr>
          <w:sz w:val="24"/>
          <w:szCs w:val="24"/>
          <w:lang w:val="id-ID"/>
        </w:rPr>
        <w:t>s</w:t>
      </w:r>
    </w:p>
    <w:p w14:paraId="7636B97E" w14:textId="77777777" w:rsidR="000D4C7B" w:rsidRPr="00FB0C35" w:rsidRDefault="000D4C7B" w:rsidP="00A50FB9">
      <w:pPr>
        <w:spacing w:line="359" w:lineRule="auto"/>
        <w:ind w:left="284" w:right="3"/>
        <w:jc w:val="both"/>
        <w:rPr>
          <w:b/>
          <w:sz w:val="24"/>
          <w:szCs w:val="24"/>
          <w:lang w:val="id-ID"/>
        </w:rPr>
      </w:pPr>
      <w:r w:rsidRPr="00FB0C35">
        <w:rPr>
          <w:b/>
          <w:sz w:val="24"/>
          <w:szCs w:val="24"/>
          <w:lang w:val="id-ID"/>
        </w:rPr>
        <w:lastRenderedPageBreak/>
        <w:t>B. Analisis Data :</w:t>
      </w:r>
    </w:p>
    <w:tbl>
      <w:tblPr>
        <w:tblW w:w="8489" w:type="dxa"/>
        <w:tblInd w:w="-101" w:type="dxa"/>
        <w:tblCellMar>
          <w:top w:w="50" w:type="dxa"/>
          <w:left w:w="67" w:type="dxa"/>
          <w:right w:w="52" w:type="dxa"/>
        </w:tblCellMar>
        <w:tblLook w:val="04A0" w:firstRow="1" w:lastRow="0" w:firstColumn="1" w:lastColumn="0" w:noHBand="0" w:noVBand="1"/>
      </w:tblPr>
      <w:tblGrid>
        <w:gridCol w:w="528"/>
        <w:gridCol w:w="3996"/>
        <w:gridCol w:w="2101"/>
        <w:gridCol w:w="1864"/>
      </w:tblGrid>
      <w:tr w:rsidR="000D4C7B" w:rsidRPr="00E7602B" w14:paraId="53EB28B7" w14:textId="77777777" w:rsidTr="00C8796A">
        <w:trPr>
          <w:trHeight w:val="905"/>
        </w:trPr>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71687" w14:textId="77777777" w:rsidR="000D4C7B" w:rsidRPr="00E7602B" w:rsidRDefault="000D4C7B" w:rsidP="00A50FB9">
            <w:pPr>
              <w:spacing w:line="259" w:lineRule="auto"/>
              <w:ind w:left="58" w:right="3"/>
            </w:pPr>
            <w:proofErr w:type="spellStart"/>
            <w:r w:rsidRPr="00E7602B">
              <w:t>No</w:t>
            </w:r>
            <w:proofErr w:type="spellEnd"/>
            <w:r w:rsidRPr="00E7602B">
              <w:t xml:space="preserve"> </w:t>
            </w:r>
          </w:p>
        </w:tc>
        <w:tc>
          <w:tcPr>
            <w:tcW w:w="3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80757" w14:textId="77777777" w:rsidR="000D4C7B" w:rsidRPr="00E7602B" w:rsidRDefault="000D4C7B" w:rsidP="00A50FB9">
            <w:pPr>
              <w:spacing w:line="259" w:lineRule="auto"/>
              <w:ind w:left="4" w:right="3"/>
              <w:jc w:val="center"/>
            </w:pPr>
            <w:r w:rsidRPr="00E7602B">
              <w:t xml:space="preserve">Data </w:t>
            </w:r>
          </w:p>
        </w:tc>
        <w:tc>
          <w:tcPr>
            <w:tcW w:w="2101" w:type="dxa"/>
            <w:tcBorders>
              <w:top w:val="single" w:sz="4" w:space="0" w:color="000000"/>
              <w:left w:val="single" w:sz="4" w:space="0" w:color="000000"/>
              <w:bottom w:val="single" w:sz="4" w:space="0" w:color="000000"/>
              <w:right w:val="single" w:sz="3" w:space="0" w:color="000000"/>
            </w:tcBorders>
            <w:shd w:val="clear" w:color="auto" w:fill="auto"/>
          </w:tcPr>
          <w:p w14:paraId="1C2E8DB1" w14:textId="77777777" w:rsidR="000D4C7B" w:rsidRPr="00E7602B" w:rsidRDefault="000D4C7B" w:rsidP="00A50FB9">
            <w:pPr>
              <w:spacing w:after="16" w:line="259" w:lineRule="auto"/>
              <w:ind w:left="8" w:right="3"/>
              <w:jc w:val="center"/>
            </w:pPr>
            <w:r w:rsidRPr="00E7602B">
              <w:t xml:space="preserve">Masalah </w:t>
            </w:r>
          </w:p>
          <w:p w14:paraId="40FE8728" w14:textId="77777777" w:rsidR="000D4C7B" w:rsidRPr="00E7602B" w:rsidRDefault="000D4C7B" w:rsidP="00A50FB9">
            <w:pPr>
              <w:spacing w:after="18" w:line="259" w:lineRule="auto"/>
              <w:ind w:left="6" w:right="3"/>
              <w:jc w:val="center"/>
            </w:pPr>
            <w:r w:rsidRPr="00E7602B">
              <w:t xml:space="preserve">Keperawatan </w:t>
            </w:r>
          </w:p>
          <w:p w14:paraId="7F93EAC9" w14:textId="77777777" w:rsidR="000D4C7B" w:rsidRPr="00E7602B" w:rsidRDefault="000D4C7B" w:rsidP="00A50FB9">
            <w:pPr>
              <w:spacing w:line="259" w:lineRule="auto"/>
              <w:ind w:right="3"/>
              <w:jc w:val="center"/>
            </w:pPr>
            <w:r w:rsidRPr="00E7602B">
              <w:t xml:space="preserve">Keluarga </w:t>
            </w:r>
          </w:p>
        </w:tc>
        <w:tc>
          <w:tcPr>
            <w:tcW w:w="1864" w:type="dxa"/>
            <w:tcBorders>
              <w:top w:val="single" w:sz="4" w:space="0" w:color="000000"/>
              <w:left w:val="single" w:sz="3" w:space="0" w:color="000000"/>
              <w:bottom w:val="single" w:sz="4" w:space="0" w:color="000000"/>
              <w:right w:val="single" w:sz="4" w:space="0" w:color="000000"/>
            </w:tcBorders>
            <w:shd w:val="clear" w:color="auto" w:fill="auto"/>
            <w:vAlign w:val="center"/>
          </w:tcPr>
          <w:p w14:paraId="68A31861" w14:textId="77777777" w:rsidR="000D4C7B" w:rsidRPr="00E7602B" w:rsidRDefault="000D4C7B" w:rsidP="00A50FB9">
            <w:pPr>
              <w:spacing w:line="259" w:lineRule="auto"/>
              <w:ind w:left="4" w:right="3"/>
              <w:jc w:val="center"/>
            </w:pPr>
            <w:r w:rsidRPr="00E7602B">
              <w:t xml:space="preserve">Etiologi </w:t>
            </w:r>
          </w:p>
        </w:tc>
      </w:tr>
      <w:tr w:rsidR="000D4C7B" w:rsidRPr="00E7602B" w14:paraId="4CE49C5D" w14:textId="77777777" w:rsidTr="00C8796A">
        <w:trPr>
          <w:trHeight w:val="1358"/>
        </w:trPr>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7F85C866" w14:textId="77777777" w:rsidR="000D4C7B" w:rsidRPr="00E7602B" w:rsidRDefault="000D4C7B" w:rsidP="00A50FB9">
            <w:pPr>
              <w:spacing w:line="259" w:lineRule="auto"/>
              <w:ind w:left="2" w:right="3"/>
              <w:jc w:val="center"/>
            </w:pPr>
            <w:r w:rsidRPr="00E7602B">
              <w:t xml:space="preserve">1 </w:t>
            </w:r>
          </w:p>
        </w:tc>
        <w:tc>
          <w:tcPr>
            <w:tcW w:w="3996" w:type="dxa"/>
            <w:tcBorders>
              <w:top w:val="single" w:sz="4" w:space="0" w:color="000000"/>
              <w:left w:val="single" w:sz="4" w:space="0" w:color="000000"/>
              <w:bottom w:val="single" w:sz="4" w:space="0" w:color="000000"/>
              <w:right w:val="single" w:sz="4" w:space="0" w:color="000000"/>
            </w:tcBorders>
            <w:shd w:val="clear" w:color="auto" w:fill="auto"/>
          </w:tcPr>
          <w:p w14:paraId="4A65DBAD" w14:textId="77777777" w:rsidR="000D4C7B" w:rsidRPr="00E7602B" w:rsidRDefault="000D4C7B" w:rsidP="00A50FB9">
            <w:pPr>
              <w:spacing w:after="33" w:line="259" w:lineRule="auto"/>
              <w:ind w:left="34" w:right="3"/>
            </w:pPr>
            <w:r w:rsidRPr="00E7602B">
              <w:t xml:space="preserve">DS: </w:t>
            </w:r>
          </w:p>
          <w:p w14:paraId="40A967F8" w14:textId="77777777" w:rsidR="000D4C7B" w:rsidRDefault="000D4C7B" w:rsidP="00A50FB9">
            <w:pPr>
              <w:pStyle w:val="ListParagraph"/>
              <w:widowControl/>
              <w:numPr>
                <w:ilvl w:val="0"/>
                <w:numId w:val="38"/>
              </w:numPr>
              <w:autoSpaceDE/>
              <w:autoSpaceDN/>
              <w:spacing w:after="33" w:line="259" w:lineRule="auto"/>
              <w:ind w:left="357" w:right="3"/>
              <w:contextualSpacing/>
            </w:pPr>
            <w:r>
              <w:t>Tn. H mengatakan mengalami hipertensi sudah 5 tahun</w:t>
            </w:r>
          </w:p>
          <w:p w14:paraId="3E06730E" w14:textId="77777777" w:rsidR="000D4C7B" w:rsidRDefault="000D4C7B" w:rsidP="00A50FB9">
            <w:pPr>
              <w:pStyle w:val="ListParagraph"/>
              <w:widowControl/>
              <w:numPr>
                <w:ilvl w:val="0"/>
                <w:numId w:val="38"/>
              </w:numPr>
              <w:autoSpaceDE/>
              <w:autoSpaceDN/>
              <w:spacing w:after="33" w:line="259" w:lineRule="auto"/>
              <w:ind w:left="357" w:right="3"/>
              <w:contextualSpacing/>
            </w:pPr>
            <w:r>
              <w:t xml:space="preserve">Tn. H Mengatakan kurang memahami hipertensi secara baik </w:t>
            </w:r>
          </w:p>
          <w:p w14:paraId="1878B163" w14:textId="77777777" w:rsidR="000D4C7B" w:rsidRDefault="000D4C7B" w:rsidP="00A50FB9">
            <w:pPr>
              <w:pStyle w:val="ListParagraph"/>
              <w:widowControl/>
              <w:numPr>
                <w:ilvl w:val="0"/>
                <w:numId w:val="38"/>
              </w:numPr>
              <w:autoSpaceDE/>
              <w:autoSpaceDN/>
              <w:spacing w:after="33" w:line="259" w:lineRule="auto"/>
              <w:ind w:left="357" w:right="3"/>
              <w:contextualSpacing/>
            </w:pPr>
            <w:r w:rsidRPr="00F041F5">
              <w:rPr>
                <w:lang w:val="id-ID"/>
              </w:rPr>
              <w:t>Th. Mengatakan sakit kepala</w:t>
            </w:r>
          </w:p>
          <w:p w14:paraId="6939D983" w14:textId="77777777" w:rsidR="000D4C7B" w:rsidRDefault="000D4C7B" w:rsidP="00A50FB9">
            <w:pPr>
              <w:pStyle w:val="ListParagraph"/>
              <w:widowControl/>
              <w:numPr>
                <w:ilvl w:val="0"/>
                <w:numId w:val="38"/>
              </w:numPr>
              <w:autoSpaceDE/>
              <w:autoSpaceDN/>
              <w:spacing w:after="33" w:line="259" w:lineRule="auto"/>
              <w:ind w:left="357" w:right="3"/>
              <w:contextualSpacing/>
            </w:pPr>
            <w:r w:rsidRPr="00E7602B">
              <w:t>Tn</w:t>
            </w:r>
            <w:r>
              <w:t>. H mengatakan kepalanya sakit dan pandangan rasa berkunang-kunang.</w:t>
            </w:r>
          </w:p>
          <w:p w14:paraId="6B5A596B" w14:textId="77777777" w:rsidR="000D4C7B" w:rsidRPr="004C270E" w:rsidRDefault="000D4C7B" w:rsidP="00A50FB9">
            <w:pPr>
              <w:pStyle w:val="ListParagraph"/>
              <w:widowControl/>
              <w:numPr>
                <w:ilvl w:val="0"/>
                <w:numId w:val="38"/>
              </w:numPr>
              <w:autoSpaceDE/>
              <w:autoSpaceDN/>
              <w:spacing w:after="33" w:line="259" w:lineRule="auto"/>
              <w:ind w:left="357" w:right="3"/>
              <w:contextualSpacing/>
            </w:pPr>
            <w:r w:rsidRPr="00F041F5">
              <w:rPr>
                <w:sz w:val="24"/>
                <w:szCs w:val="24"/>
              </w:rPr>
              <w:t>Tn. H mengatakan  tidak rutin kontrol ke fasilitas pelayanan kesehatan dan tidak rutin meminum obat Hipertensi  karena pengobatan tidak penting</w:t>
            </w:r>
          </w:p>
          <w:p w14:paraId="04254E1E" w14:textId="77777777" w:rsidR="000D4C7B" w:rsidRPr="00F447C1" w:rsidRDefault="000D4C7B" w:rsidP="00A50FB9">
            <w:pPr>
              <w:spacing w:after="33" w:line="259" w:lineRule="auto"/>
              <w:ind w:left="-3" w:right="3"/>
            </w:pPr>
            <w:r w:rsidRPr="00F447C1">
              <w:t xml:space="preserve">DO: </w:t>
            </w:r>
          </w:p>
          <w:p w14:paraId="26328C46" w14:textId="77777777" w:rsidR="000D4C7B" w:rsidRPr="00703BF6" w:rsidRDefault="000D4C7B" w:rsidP="00A50FB9">
            <w:pPr>
              <w:widowControl/>
              <w:numPr>
                <w:ilvl w:val="0"/>
                <w:numId w:val="37"/>
              </w:numPr>
              <w:autoSpaceDE/>
              <w:autoSpaceDN/>
              <w:spacing w:after="23" w:line="274" w:lineRule="auto"/>
              <w:ind w:right="3" w:hanging="338"/>
            </w:pPr>
            <w:r>
              <w:t xml:space="preserve">Tn. H memegang kepalanya </w:t>
            </w:r>
          </w:p>
          <w:p w14:paraId="7C3C15D2" w14:textId="77777777" w:rsidR="000D4C7B" w:rsidRDefault="000D4C7B" w:rsidP="00A50FB9">
            <w:pPr>
              <w:widowControl/>
              <w:numPr>
                <w:ilvl w:val="0"/>
                <w:numId w:val="37"/>
              </w:numPr>
              <w:autoSpaceDE/>
              <w:autoSpaceDN/>
              <w:spacing w:after="23" w:line="274" w:lineRule="auto"/>
              <w:ind w:right="3" w:hanging="338"/>
            </w:pPr>
            <w:r>
              <w:t>Tn. H  datang ke fasilitas kesehatan jika keluhannya tidak mampu ditahan.</w:t>
            </w:r>
          </w:p>
          <w:p w14:paraId="281E0291" w14:textId="77777777" w:rsidR="000D4C7B" w:rsidRPr="00E7602B" w:rsidRDefault="000D4C7B" w:rsidP="00A50FB9">
            <w:pPr>
              <w:widowControl/>
              <w:numPr>
                <w:ilvl w:val="0"/>
                <w:numId w:val="37"/>
              </w:numPr>
              <w:autoSpaceDE/>
              <w:autoSpaceDN/>
              <w:spacing w:after="23" w:line="274" w:lineRule="auto"/>
              <w:ind w:right="3" w:hanging="338"/>
            </w:pPr>
            <w:r>
              <w:t xml:space="preserve">Tn. H Tampak antusias untuk menerima informasi tentang hipertensi </w:t>
            </w:r>
          </w:p>
          <w:p w14:paraId="22553019" w14:textId="77777777" w:rsidR="000D4C7B" w:rsidRPr="00E7602B" w:rsidRDefault="000D4C7B" w:rsidP="00A50FB9">
            <w:pPr>
              <w:widowControl/>
              <w:numPr>
                <w:ilvl w:val="0"/>
                <w:numId w:val="37"/>
              </w:numPr>
              <w:autoSpaceDE/>
              <w:autoSpaceDN/>
              <w:spacing w:after="19" w:line="259" w:lineRule="auto"/>
              <w:ind w:right="3" w:hanging="338"/>
            </w:pPr>
            <w:r w:rsidRPr="00E7602B">
              <w:t xml:space="preserve">Vital </w:t>
            </w:r>
            <w:proofErr w:type="spellStart"/>
            <w:r w:rsidRPr="00E7602B">
              <w:t>Sign</w:t>
            </w:r>
            <w:proofErr w:type="spellEnd"/>
            <w:r w:rsidRPr="00E7602B">
              <w:t xml:space="preserve"> </w:t>
            </w:r>
          </w:p>
          <w:p w14:paraId="3922E422" w14:textId="77777777" w:rsidR="000D4C7B" w:rsidRPr="00E7602B" w:rsidRDefault="000D4C7B" w:rsidP="00A50FB9">
            <w:pPr>
              <w:spacing w:after="16" w:line="259" w:lineRule="auto"/>
              <w:ind w:left="329" w:right="3"/>
            </w:pPr>
            <w:r>
              <w:t>TD:180/10</w:t>
            </w:r>
            <w:r w:rsidRPr="00E7602B">
              <w:t xml:space="preserve">0 </w:t>
            </w:r>
          </w:p>
          <w:p w14:paraId="0A96B6E9" w14:textId="77777777" w:rsidR="000D4C7B" w:rsidRPr="00E7602B" w:rsidRDefault="000D4C7B" w:rsidP="00A50FB9">
            <w:pPr>
              <w:spacing w:after="16" w:line="259" w:lineRule="auto"/>
              <w:ind w:left="329" w:right="3"/>
            </w:pPr>
            <w:r>
              <w:t>N:98</w:t>
            </w:r>
            <w:r w:rsidRPr="00E7602B">
              <w:t xml:space="preserve">x/menit </w:t>
            </w:r>
          </w:p>
          <w:p w14:paraId="52F3B1DB" w14:textId="77777777" w:rsidR="000D4C7B" w:rsidRPr="00E7602B" w:rsidRDefault="000D4C7B" w:rsidP="00A50FB9">
            <w:pPr>
              <w:spacing w:after="16" w:line="259" w:lineRule="auto"/>
              <w:ind w:left="329" w:right="3"/>
            </w:pPr>
            <w:r>
              <w:t>RR:20</w:t>
            </w:r>
            <w:r w:rsidRPr="00E7602B">
              <w:t>x/</w:t>
            </w:r>
            <w:proofErr w:type="spellStart"/>
            <w:r w:rsidRPr="00E7602B">
              <w:t>mnt</w:t>
            </w:r>
            <w:proofErr w:type="spellEnd"/>
            <w:r w:rsidRPr="00E7602B">
              <w:t xml:space="preserve"> </w:t>
            </w:r>
          </w:p>
          <w:p w14:paraId="69FAF4A6" w14:textId="77777777" w:rsidR="000D4C7B" w:rsidRPr="00E7602B" w:rsidRDefault="000D4C7B" w:rsidP="00A50FB9">
            <w:pPr>
              <w:spacing w:line="259" w:lineRule="auto"/>
              <w:ind w:left="338" w:right="3"/>
            </w:pPr>
            <w:r w:rsidRPr="00E7602B">
              <w:t xml:space="preserve">S:36,4˚C </w:t>
            </w:r>
          </w:p>
        </w:tc>
        <w:tc>
          <w:tcPr>
            <w:tcW w:w="2101" w:type="dxa"/>
            <w:tcBorders>
              <w:top w:val="single" w:sz="4" w:space="0" w:color="000000"/>
              <w:left w:val="single" w:sz="4" w:space="0" w:color="000000"/>
              <w:bottom w:val="single" w:sz="4" w:space="0" w:color="000000"/>
              <w:right w:val="single" w:sz="3" w:space="0" w:color="000000"/>
            </w:tcBorders>
            <w:shd w:val="clear" w:color="auto" w:fill="auto"/>
          </w:tcPr>
          <w:p w14:paraId="5B887931" w14:textId="77777777" w:rsidR="000D4C7B" w:rsidRDefault="000D4C7B" w:rsidP="00A50FB9">
            <w:pPr>
              <w:spacing w:line="259" w:lineRule="auto"/>
              <w:ind w:right="3"/>
              <w:rPr>
                <w:lang w:val="id-ID"/>
              </w:rPr>
            </w:pPr>
            <w:r w:rsidRPr="00F041F5">
              <w:rPr>
                <w:lang w:val="id-ID"/>
              </w:rPr>
              <w:t xml:space="preserve">Manajemen kesehatan tidak efektif </w:t>
            </w:r>
          </w:p>
          <w:p w14:paraId="1D9E346E" w14:textId="77777777" w:rsidR="000D4C7B" w:rsidRPr="006E19E4" w:rsidRDefault="000D4C7B" w:rsidP="00A50FB9">
            <w:pPr>
              <w:ind w:right="3"/>
              <w:rPr>
                <w:lang w:val="id-ID"/>
              </w:rPr>
            </w:pPr>
          </w:p>
          <w:p w14:paraId="594E1B74" w14:textId="77777777" w:rsidR="000D4C7B" w:rsidRPr="006E19E4" w:rsidRDefault="000D4C7B" w:rsidP="00A50FB9">
            <w:pPr>
              <w:ind w:right="3"/>
              <w:rPr>
                <w:lang w:val="id-ID"/>
              </w:rPr>
            </w:pPr>
          </w:p>
          <w:p w14:paraId="24801386" w14:textId="77777777" w:rsidR="000D4C7B" w:rsidRPr="006E19E4" w:rsidRDefault="000D4C7B" w:rsidP="00A50FB9">
            <w:pPr>
              <w:ind w:right="3"/>
              <w:rPr>
                <w:lang w:val="id-ID"/>
              </w:rPr>
            </w:pPr>
          </w:p>
          <w:p w14:paraId="6079C21C" w14:textId="77777777" w:rsidR="000D4C7B" w:rsidRPr="006E19E4" w:rsidRDefault="000D4C7B" w:rsidP="00A50FB9">
            <w:pPr>
              <w:ind w:right="3"/>
              <w:rPr>
                <w:lang w:val="id-ID"/>
              </w:rPr>
            </w:pPr>
          </w:p>
          <w:p w14:paraId="3A18A27C" w14:textId="77777777" w:rsidR="000D4C7B" w:rsidRPr="006E19E4" w:rsidRDefault="000D4C7B" w:rsidP="00A50FB9">
            <w:pPr>
              <w:ind w:right="3"/>
              <w:rPr>
                <w:lang w:val="id-ID"/>
              </w:rPr>
            </w:pPr>
          </w:p>
          <w:p w14:paraId="5E1E419E" w14:textId="77777777" w:rsidR="000D4C7B" w:rsidRPr="006E19E4" w:rsidRDefault="000D4C7B" w:rsidP="00A50FB9">
            <w:pPr>
              <w:ind w:right="3"/>
              <w:rPr>
                <w:lang w:val="id-ID"/>
              </w:rPr>
            </w:pPr>
          </w:p>
          <w:p w14:paraId="49C82AAE" w14:textId="77777777" w:rsidR="000D4C7B" w:rsidRPr="006E19E4" w:rsidRDefault="000D4C7B" w:rsidP="00A50FB9">
            <w:pPr>
              <w:ind w:right="3"/>
              <w:rPr>
                <w:lang w:val="id-ID"/>
              </w:rPr>
            </w:pPr>
          </w:p>
        </w:tc>
        <w:tc>
          <w:tcPr>
            <w:tcW w:w="1864" w:type="dxa"/>
            <w:tcBorders>
              <w:top w:val="single" w:sz="4" w:space="0" w:color="000000"/>
              <w:left w:val="single" w:sz="3" w:space="0" w:color="000000"/>
              <w:bottom w:val="single" w:sz="4" w:space="0" w:color="000000"/>
              <w:right w:val="single" w:sz="4" w:space="0" w:color="000000"/>
            </w:tcBorders>
            <w:shd w:val="clear" w:color="auto" w:fill="auto"/>
          </w:tcPr>
          <w:p w14:paraId="1F1A3EB6" w14:textId="77777777" w:rsidR="000D4C7B" w:rsidRPr="00F041F5" w:rsidRDefault="000D4C7B" w:rsidP="00A50FB9">
            <w:pPr>
              <w:spacing w:line="259" w:lineRule="auto"/>
              <w:ind w:right="3"/>
              <w:rPr>
                <w:b/>
                <w:color w:val="FF0000"/>
                <w:lang w:val="id-ID"/>
              </w:rPr>
            </w:pPr>
            <w:r w:rsidRPr="00F041F5">
              <w:rPr>
                <w:b/>
                <w:lang w:val="id-ID"/>
              </w:rPr>
              <w:t xml:space="preserve">Ketidakmampuan Mengenal masalah hipertensi  </w:t>
            </w:r>
          </w:p>
        </w:tc>
      </w:tr>
    </w:tbl>
    <w:p w14:paraId="794F8A3A" w14:textId="77777777" w:rsidR="000D4C7B" w:rsidRDefault="000D4C7B" w:rsidP="00A50FB9">
      <w:pPr>
        <w:spacing w:line="259" w:lineRule="auto"/>
        <w:ind w:left="2" w:right="3"/>
        <w:jc w:val="center"/>
        <w:sectPr w:rsidR="000D4C7B" w:rsidSect="000D4C7B">
          <w:type w:val="nextColumn"/>
          <w:pgSz w:w="11910" w:h="16840" w:code="9"/>
          <w:pgMar w:top="2268" w:right="1701" w:bottom="1701" w:left="2268" w:header="0" w:footer="1956" w:gutter="0"/>
          <w:cols w:space="720"/>
          <w:titlePg/>
          <w:docGrid w:linePitch="299"/>
        </w:sectPr>
      </w:pPr>
    </w:p>
    <w:tbl>
      <w:tblPr>
        <w:tblW w:w="8489" w:type="dxa"/>
        <w:tblInd w:w="-101" w:type="dxa"/>
        <w:tblCellMar>
          <w:top w:w="50" w:type="dxa"/>
          <w:left w:w="67" w:type="dxa"/>
          <w:right w:w="52" w:type="dxa"/>
        </w:tblCellMar>
        <w:tblLook w:val="04A0" w:firstRow="1" w:lastRow="0" w:firstColumn="1" w:lastColumn="0" w:noHBand="0" w:noVBand="1"/>
      </w:tblPr>
      <w:tblGrid>
        <w:gridCol w:w="528"/>
        <w:gridCol w:w="3996"/>
        <w:gridCol w:w="2101"/>
        <w:gridCol w:w="1864"/>
      </w:tblGrid>
      <w:tr w:rsidR="000D4C7B" w:rsidRPr="00E7602B" w14:paraId="4CA3C14F" w14:textId="77777777" w:rsidTr="00C8796A">
        <w:trPr>
          <w:trHeight w:val="931"/>
        </w:trPr>
        <w:tc>
          <w:tcPr>
            <w:tcW w:w="528" w:type="dxa"/>
            <w:tcBorders>
              <w:top w:val="single" w:sz="4" w:space="0" w:color="000000"/>
              <w:left w:val="single" w:sz="4" w:space="0" w:color="000000"/>
              <w:bottom w:val="single" w:sz="4" w:space="0" w:color="000000"/>
              <w:right w:val="single" w:sz="4" w:space="0" w:color="000000"/>
            </w:tcBorders>
            <w:shd w:val="clear" w:color="auto" w:fill="auto"/>
          </w:tcPr>
          <w:p w14:paraId="7B76C93B" w14:textId="77777777" w:rsidR="000D4C7B" w:rsidRPr="00E7602B" w:rsidRDefault="000D4C7B" w:rsidP="00A50FB9">
            <w:pPr>
              <w:spacing w:line="259" w:lineRule="auto"/>
              <w:ind w:left="2" w:right="3"/>
              <w:jc w:val="center"/>
            </w:pPr>
            <w:r w:rsidRPr="00E7602B">
              <w:lastRenderedPageBreak/>
              <w:t xml:space="preserve">P </w:t>
            </w:r>
          </w:p>
        </w:tc>
        <w:tc>
          <w:tcPr>
            <w:tcW w:w="3996" w:type="dxa"/>
            <w:tcBorders>
              <w:top w:val="single" w:sz="4" w:space="0" w:color="000000"/>
              <w:left w:val="single" w:sz="4" w:space="0" w:color="000000"/>
              <w:bottom w:val="single" w:sz="4" w:space="0" w:color="000000"/>
              <w:right w:val="single" w:sz="4" w:space="0" w:color="000000"/>
            </w:tcBorders>
            <w:shd w:val="clear" w:color="auto" w:fill="auto"/>
          </w:tcPr>
          <w:p w14:paraId="1712C782" w14:textId="77777777" w:rsidR="000D4C7B" w:rsidRDefault="000D4C7B" w:rsidP="00A50FB9">
            <w:pPr>
              <w:spacing w:after="31" w:line="259" w:lineRule="auto"/>
              <w:ind w:left="34" w:right="3"/>
            </w:pPr>
            <w:r w:rsidRPr="00E7602B">
              <w:t xml:space="preserve">DS: </w:t>
            </w:r>
          </w:p>
          <w:p w14:paraId="467C8F6E" w14:textId="77777777" w:rsidR="000D4C7B" w:rsidRPr="00F041F5" w:rsidRDefault="000D4C7B" w:rsidP="00A50FB9">
            <w:pPr>
              <w:pStyle w:val="ListParagraph"/>
              <w:numPr>
                <w:ilvl w:val="0"/>
                <w:numId w:val="45"/>
              </w:numPr>
              <w:spacing w:after="31" w:line="259" w:lineRule="auto"/>
              <w:ind w:left="290" w:right="3"/>
              <w:rPr>
                <w:sz w:val="24"/>
                <w:szCs w:val="24"/>
              </w:rPr>
            </w:pPr>
            <w:r w:rsidRPr="00F041F5">
              <w:rPr>
                <w:sz w:val="24"/>
                <w:szCs w:val="24"/>
              </w:rPr>
              <w:t xml:space="preserve">Tn. H mengatakan tidak rutin kontrol ke fasilitas pelayanan kesehatan dan tidak rutin meminum obat Hipertensi. </w:t>
            </w:r>
          </w:p>
          <w:p w14:paraId="33975A8F" w14:textId="77777777" w:rsidR="000D4C7B" w:rsidRPr="00F041F5" w:rsidRDefault="000D4C7B" w:rsidP="00A50FB9">
            <w:pPr>
              <w:pStyle w:val="ListParagraph"/>
              <w:widowControl/>
              <w:numPr>
                <w:ilvl w:val="0"/>
                <w:numId w:val="44"/>
              </w:numPr>
              <w:autoSpaceDE/>
              <w:autoSpaceDN/>
              <w:spacing w:after="31" w:line="259" w:lineRule="auto"/>
              <w:ind w:left="372" w:right="3"/>
              <w:contextualSpacing/>
              <w:rPr>
                <w:sz w:val="24"/>
                <w:szCs w:val="24"/>
              </w:rPr>
            </w:pPr>
            <w:r w:rsidRPr="00F041F5">
              <w:rPr>
                <w:sz w:val="24"/>
                <w:szCs w:val="24"/>
              </w:rPr>
              <w:t xml:space="preserve">Tn. Mengatakan tidak mengatur pola makannya </w:t>
            </w:r>
          </w:p>
          <w:p w14:paraId="5079F37E" w14:textId="77777777" w:rsidR="000D4C7B" w:rsidRPr="00F041F5" w:rsidRDefault="000D4C7B" w:rsidP="00A50FB9">
            <w:pPr>
              <w:pStyle w:val="ListParagraph"/>
              <w:widowControl/>
              <w:numPr>
                <w:ilvl w:val="0"/>
                <w:numId w:val="44"/>
              </w:numPr>
              <w:autoSpaceDE/>
              <w:autoSpaceDN/>
              <w:spacing w:after="31" w:line="259" w:lineRule="auto"/>
              <w:ind w:left="372" w:right="3"/>
              <w:contextualSpacing/>
              <w:rPr>
                <w:sz w:val="24"/>
                <w:szCs w:val="24"/>
              </w:rPr>
            </w:pPr>
            <w:r w:rsidRPr="00F041F5">
              <w:rPr>
                <w:sz w:val="24"/>
                <w:szCs w:val="24"/>
              </w:rPr>
              <w:t>Tn. H mengatakan Ny. S sering menghidangkan makanan yang bertumis-tumis mengandung minyak dan ikan asin</w:t>
            </w:r>
          </w:p>
          <w:p w14:paraId="717F16EA" w14:textId="77777777" w:rsidR="000D4C7B" w:rsidRPr="00F041F5" w:rsidRDefault="000D4C7B" w:rsidP="00A50FB9">
            <w:pPr>
              <w:pStyle w:val="ListParagraph"/>
              <w:widowControl/>
              <w:numPr>
                <w:ilvl w:val="0"/>
                <w:numId w:val="44"/>
              </w:numPr>
              <w:autoSpaceDE/>
              <w:autoSpaceDN/>
              <w:spacing w:after="31" w:line="259" w:lineRule="auto"/>
              <w:ind w:left="372" w:right="3"/>
              <w:contextualSpacing/>
              <w:rPr>
                <w:sz w:val="24"/>
                <w:szCs w:val="24"/>
              </w:rPr>
            </w:pPr>
            <w:r w:rsidRPr="00F041F5">
              <w:rPr>
                <w:sz w:val="24"/>
                <w:szCs w:val="24"/>
              </w:rPr>
              <w:t>Ny. S mengatakan tidak bisa mengontrol apa yang dimasaknya sehingga tidak mengetahui makanan apa yang dihindari atau diet untuk penderita hipertensi</w:t>
            </w:r>
          </w:p>
          <w:p w14:paraId="339F0FA9" w14:textId="77777777" w:rsidR="000D4C7B" w:rsidRPr="00F041F5" w:rsidRDefault="000D4C7B" w:rsidP="00A50FB9">
            <w:pPr>
              <w:pStyle w:val="ListParagraph"/>
              <w:widowControl/>
              <w:numPr>
                <w:ilvl w:val="0"/>
                <w:numId w:val="44"/>
              </w:numPr>
              <w:autoSpaceDE/>
              <w:autoSpaceDN/>
              <w:spacing w:after="31" w:line="259" w:lineRule="auto"/>
              <w:ind w:left="372" w:right="3"/>
              <w:contextualSpacing/>
              <w:rPr>
                <w:sz w:val="24"/>
                <w:szCs w:val="24"/>
              </w:rPr>
            </w:pPr>
            <w:r w:rsidRPr="00F041F5">
              <w:rPr>
                <w:sz w:val="24"/>
                <w:szCs w:val="24"/>
              </w:rPr>
              <w:t xml:space="preserve">Tn. H mengatakan sering begadang dan minum kopi 2 gelas </w:t>
            </w:r>
          </w:p>
          <w:p w14:paraId="78289B96" w14:textId="77777777" w:rsidR="000D4C7B" w:rsidRPr="00F041F5" w:rsidRDefault="000D4C7B" w:rsidP="00A50FB9">
            <w:pPr>
              <w:pStyle w:val="ListParagraph"/>
              <w:numPr>
                <w:ilvl w:val="0"/>
                <w:numId w:val="44"/>
              </w:numPr>
              <w:spacing w:after="31" w:line="259" w:lineRule="auto"/>
              <w:ind w:left="432" w:right="3"/>
              <w:rPr>
                <w:sz w:val="24"/>
                <w:szCs w:val="24"/>
              </w:rPr>
            </w:pPr>
            <w:r w:rsidRPr="00F041F5">
              <w:rPr>
                <w:sz w:val="24"/>
                <w:szCs w:val="24"/>
              </w:rPr>
              <w:t>Tn. H mengatakan tidak pernah olah raga hanya jika waktu</w:t>
            </w:r>
          </w:p>
          <w:p w14:paraId="48E5B77D" w14:textId="77777777" w:rsidR="000D4C7B" w:rsidRPr="00F041F5" w:rsidRDefault="000D4C7B" w:rsidP="00A50FB9">
            <w:pPr>
              <w:pStyle w:val="ListParagraph"/>
              <w:widowControl/>
              <w:numPr>
                <w:ilvl w:val="0"/>
                <w:numId w:val="44"/>
              </w:numPr>
              <w:autoSpaceDE/>
              <w:autoSpaceDN/>
              <w:spacing w:after="31" w:line="259" w:lineRule="auto"/>
              <w:ind w:left="372" w:right="3"/>
              <w:contextualSpacing/>
              <w:rPr>
                <w:sz w:val="24"/>
                <w:szCs w:val="24"/>
              </w:rPr>
            </w:pPr>
            <w:proofErr w:type="spellStart"/>
            <w:r w:rsidRPr="00F041F5">
              <w:rPr>
                <w:sz w:val="24"/>
                <w:szCs w:val="24"/>
              </w:rPr>
              <w:t>sengang</w:t>
            </w:r>
            <w:proofErr w:type="spellEnd"/>
            <w:r w:rsidRPr="00F041F5">
              <w:rPr>
                <w:sz w:val="24"/>
                <w:szCs w:val="24"/>
              </w:rPr>
              <w:t xml:space="preserve"> Tn. H pergi berburu ke hutan sebagai </w:t>
            </w:r>
            <w:proofErr w:type="spellStart"/>
            <w:r w:rsidRPr="00F041F5">
              <w:rPr>
                <w:sz w:val="24"/>
                <w:szCs w:val="24"/>
              </w:rPr>
              <w:t>hobby</w:t>
            </w:r>
            <w:proofErr w:type="spellEnd"/>
          </w:p>
          <w:p w14:paraId="2FBD02C3" w14:textId="77777777" w:rsidR="000D4C7B" w:rsidRPr="00E7602B" w:rsidRDefault="000D4C7B" w:rsidP="00A50FB9">
            <w:pPr>
              <w:spacing w:after="21" w:line="275" w:lineRule="auto"/>
              <w:ind w:left="50" w:right="3"/>
            </w:pPr>
            <w:r w:rsidRPr="00E7602B">
              <w:t xml:space="preserve">DO : </w:t>
            </w:r>
          </w:p>
          <w:p w14:paraId="011FD034" w14:textId="77777777" w:rsidR="000D4C7B" w:rsidRDefault="000D4C7B" w:rsidP="00A50FB9">
            <w:pPr>
              <w:pStyle w:val="ListParagraph"/>
              <w:widowControl/>
              <w:numPr>
                <w:ilvl w:val="0"/>
                <w:numId w:val="46"/>
              </w:numPr>
              <w:autoSpaceDE/>
              <w:autoSpaceDN/>
              <w:spacing w:after="21" w:line="275" w:lineRule="auto"/>
              <w:ind w:left="372" w:right="3"/>
              <w:contextualSpacing/>
            </w:pPr>
            <w:r>
              <w:t xml:space="preserve">Tampak keluarga Tn. H tidak menjalankan perilaku hidup sehat </w:t>
            </w:r>
          </w:p>
          <w:p w14:paraId="3C831ACE" w14:textId="77777777" w:rsidR="000D4C7B" w:rsidRPr="006832DB" w:rsidRDefault="000D4C7B" w:rsidP="00A50FB9">
            <w:pPr>
              <w:pStyle w:val="ListParagraph"/>
              <w:numPr>
                <w:ilvl w:val="0"/>
                <w:numId w:val="46"/>
              </w:numPr>
              <w:spacing w:after="21" w:line="275" w:lineRule="auto"/>
              <w:ind w:left="432" w:right="3"/>
            </w:pPr>
            <w:r>
              <w:t xml:space="preserve">Ny. S tidak mengatur pola makan sehat untuk </w:t>
            </w:r>
            <w:proofErr w:type="spellStart"/>
            <w:r>
              <w:t>Tn.H</w:t>
            </w:r>
            <w:proofErr w:type="spellEnd"/>
          </w:p>
        </w:tc>
        <w:tc>
          <w:tcPr>
            <w:tcW w:w="2101" w:type="dxa"/>
            <w:tcBorders>
              <w:top w:val="single" w:sz="4" w:space="0" w:color="000000"/>
              <w:left w:val="single" w:sz="4" w:space="0" w:color="000000"/>
              <w:bottom w:val="single" w:sz="4" w:space="0" w:color="000000"/>
              <w:right w:val="single" w:sz="3" w:space="0" w:color="000000"/>
            </w:tcBorders>
            <w:shd w:val="clear" w:color="auto" w:fill="auto"/>
          </w:tcPr>
          <w:p w14:paraId="0CA8285B" w14:textId="77777777" w:rsidR="000D4C7B" w:rsidRPr="00F041F5" w:rsidRDefault="000D4C7B" w:rsidP="00A50FB9">
            <w:pPr>
              <w:spacing w:line="274" w:lineRule="auto"/>
              <w:ind w:left="3" w:right="3"/>
              <w:rPr>
                <w:lang w:val="id-ID"/>
              </w:rPr>
            </w:pPr>
            <w:r w:rsidRPr="00F041F5">
              <w:rPr>
                <w:lang w:val="id-ID"/>
              </w:rPr>
              <w:t>Pemeliharaan kesehatan tidak efektif</w:t>
            </w:r>
          </w:p>
        </w:tc>
        <w:tc>
          <w:tcPr>
            <w:tcW w:w="1864" w:type="dxa"/>
            <w:tcBorders>
              <w:top w:val="single" w:sz="4" w:space="0" w:color="000000"/>
              <w:left w:val="single" w:sz="3" w:space="0" w:color="000000"/>
              <w:bottom w:val="single" w:sz="4" w:space="0" w:color="000000"/>
              <w:right w:val="single" w:sz="4" w:space="0" w:color="000000"/>
            </w:tcBorders>
            <w:shd w:val="clear" w:color="auto" w:fill="auto"/>
          </w:tcPr>
          <w:p w14:paraId="2A20EFFF" w14:textId="77777777" w:rsidR="000D4C7B" w:rsidRPr="00F041F5" w:rsidRDefault="000D4C7B" w:rsidP="00A50FB9">
            <w:pPr>
              <w:spacing w:line="259" w:lineRule="auto"/>
              <w:ind w:left="62" w:right="3"/>
              <w:rPr>
                <w:b/>
                <w:color w:val="FF0000"/>
                <w:lang w:val="id-ID"/>
              </w:rPr>
            </w:pPr>
            <w:proofErr w:type="spellStart"/>
            <w:r w:rsidRPr="00F041F5">
              <w:rPr>
                <w:b/>
                <w:sz w:val="24"/>
                <w:szCs w:val="24"/>
              </w:rPr>
              <w:t>Ketidak</w:t>
            </w:r>
            <w:proofErr w:type="spellEnd"/>
            <w:r w:rsidRPr="00F041F5">
              <w:rPr>
                <w:b/>
                <w:sz w:val="24"/>
                <w:szCs w:val="24"/>
              </w:rPr>
              <w:t xml:space="preserve"> </w:t>
            </w:r>
            <w:proofErr w:type="spellStart"/>
            <w:r w:rsidRPr="00F041F5">
              <w:rPr>
                <w:b/>
                <w:sz w:val="24"/>
                <w:szCs w:val="24"/>
              </w:rPr>
              <w:t>mampuan</w:t>
            </w:r>
            <w:proofErr w:type="spellEnd"/>
            <w:r w:rsidRPr="00F041F5">
              <w:rPr>
                <w:b/>
                <w:sz w:val="24"/>
                <w:szCs w:val="24"/>
              </w:rPr>
              <w:t xml:space="preserve"> </w:t>
            </w:r>
            <w:r w:rsidRPr="00F041F5">
              <w:rPr>
                <w:b/>
                <w:sz w:val="24"/>
                <w:szCs w:val="24"/>
                <w:lang w:val="id-ID"/>
              </w:rPr>
              <w:t>merawat anggota keluarga</w:t>
            </w:r>
          </w:p>
        </w:tc>
      </w:tr>
    </w:tbl>
    <w:p w14:paraId="413BCBF7" w14:textId="77777777" w:rsidR="000D4C7B" w:rsidRPr="00C6700D" w:rsidRDefault="000D4C7B" w:rsidP="00A50FB9">
      <w:pPr>
        <w:spacing w:line="480" w:lineRule="auto"/>
        <w:ind w:left="1843" w:right="3"/>
        <w:jc w:val="both"/>
        <w:rPr>
          <w:sz w:val="24"/>
          <w:szCs w:val="24"/>
        </w:rPr>
      </w:pPr>
    </w:p>
    <w:p w14:paraId="2E0C9B86" w14:textId="77777777" w:rsidR="000D4C7B" w:rsidRPr="00991CD0" w:rsidRDefault="000D4C7B" w:rsidP="00A50FB9">
      <w:pPr>
        <w:ind w:right="3"/>
        <w:rPr>
          <w:lang w:val="id-ID"/>
        </w:rPr>
        <w:sectPr w:rsidR="000D4C7B" w:rsidRPr="00991CD0" w:rsidSect="000D4C7B">
          <w:type w:val="nextColumn"/>
          <w:pgSz w:w="11910" w:h="16840" w:code="9"/>
          <w:pgMar w:top="2268" w:right="1701" w:bottom="1701" w:left="2268" w:header="0" w:footer="1956" w:gutter="0"/>
          <w:cols w:space="720"/>
          <w:titlePg/>
          <w:docGrid w:linePitch="299"/>
        </w:sectPr>
      </w:pPr>
    </w:p>
    <w:p w14:paraId="34B72086" w14:textId="77777777" w:rsidR="000D4C7B" w:rsidRPr="002F06C5" w:rsidRDefault="000D4C7B" w:rsidP="00A50FB9">
      <w:pPr>
        <w:pStyle w:val="Heading1"/>
        <w:tabs>
          <w:tab w:val="left" w:pos="2526"/>
        </w:tabs>
        <w:spacing w:before="90"/>
        <w:ind w:left="170" w:right="3" w:firstLine="0"/>
        <w:jc w:val="both"/>
        <w:rPr>
          <w:lang w:val="id-ID"/>
        </w:rPr>
      </w:pPr>
      <w:proofErr w:type="spellStart"/>
      <w:r>
        <w:rPr>
          <w:lang w:val="id-ID"/>
        </w:rPr>
        <w:lastRenderedPageBreak/>
        <w:t>Skoring</w:t>
      </w:r>
      <w:proofErr w:type="spellEnd"/>
      <w:r>
        <w:rPr>
          <w:lang w:val="id-ID"/>
        </w:rPr>
        <w:t xml:space="preserve"> prioritas masalah</w:t>
      </w:r>
    </w:p>
    <w:tbl>
      <w:tblPr>
        <w:tblW w:w="8628" w:type="dxa"/>
        <w:tblInd w:w="-101" w:type="dxa"/>
        <w:tblCellMar>
          <w:top w:w="50" w:type="dxa"/>
          <w:left w:w="0" w:type="dxa"/>
          <w:right w:w="44" w:type="dxa"/>
        </w:tblCellMar>
        <w:tblLook w:val="04A0" w:firstRow="1" w:lastRow="0" w:firstColumn="1" w:lastColumn="0" w:noHBand="0" w:noVBand="1"/>
      </w:tblPr>
      <w:tblGrid>
        <w:gridCol w:w="530"/>
        <w:gridCol w:w="2266"/>
        <w:gridCol w:w="802"/>
        <w:gridCol w:w="926"/>
        <w:gridCol w:w="1332"/>
        <w:gridCol w:w="2772"/>
      </w:tblGrid>
      <w:tr w:rsidR="000D4C7B" w14:paraId="39905D98" w14:textId="77777777" w:rsidTr="00C8796A">
        <w:trPr>
          <w:trHeight w:val="310"/>
        </w:trPr>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70677B09" w14:textId="77777777" w:rsidR="000D4C7B" w:rsidRDefault="000D4C7B" w:rsidP="00A50FB9">
            <w:pPr>
              <w:spacing w:line="259" w:lineRule="auto"/>
              <w:ind w:left="125" w:right="3"/>
            </w:pPr>
            <w:proofErr w:type="spellStart"/>
            <w:r>
              <w:t>No</w:t>
            </w:r>
            <w:proofErr w:type="spellEnd"/>
            <w: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4CE7F79D" w14:textId="77777777" w:rsidR="000D4C7B" w:rsidRDefault="000D4C7B" w:rsidP="00A50FB9">
            <w:pPr>
              <w:spacing w:line="259" w:lineRule="auto"/>
              <w:ind w:left="45" w:right="3"/>
              <w:jc w:val="center"/>
            </w:pPr>
            <w:r>
              <w:t xml:space="preserve">Kriteria </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7A1318E0" w14:textId="77777777" w:rsidR="000D4C7B" w:rsidRDefault="000D4C7B" w:rsidP="00A50FB9">
            <w:pPr>
              <w:spacing w:line="259" w:lineRule="auto"/>
              <w:ind w:left="108" w:right="3"/>
            </w:pPr>
            <w:r>
              <w:t xml:space="preserve">Bobot </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14:paraId="49AE3738" w14:textId="77777777" w:rsidR="000D4C7B" w:rsidRDefault="000D4C7B" w:rsidP="00A50FB9">
            <w:pPr>
              <w:spacing w:line="259" w:lineRule="auto"/>
              <w:ind w:left="44" w:right="3"/>
              <w:jc w:val="center"/>
            </w:pPr>
            <w:r>
              <w:t xml:space="preserve">Nilai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3B894446" w14:textId="77777777" w:rsidR="000D4C7B" w:rsidRDefault="000D4C7B" w:rsidP="00A50FB9">
            <w:pPr>
              <w:spacing w:line="259" w:lineRule="auto"/>
              <w:ind w:left="43" w:right="3"/>
              <w:jc w:val="center"/>
            </w:pPr>
            <w:proofErr w:type="spellStart"/>
            <w:r>
              <w:t>Skoring</w:t>
            </w:r>
            <w:proofErr w:type="spellEnd"/>
            <w:r>
              <w:t xml:space="preserve">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1C0CFE9C" w14:textId="77777777" w:rsidR="000D4C7B" w:rsidRDefault="000D4C7B" w:rsidP="00A50FB9">
            <w:pPr>
              <w:spacing w:line="259" w:lineRule="auto"/>
              <w:ind w:left="39" w:right="3"/>
              <w:jc w:val="center"/>
            </w:pPr>
            <w:r>
              <w:t xml:space="preserve">Pembenaran </w:t>
            </w:r>
          </w:p>
        </w:tc>
      </w:tr>
      <w:tr w:rsidR="000D4C7B" w14:paraId="3DF98BB4" w14:textId="77777777" w:rsidTr="00C8796A">
        <w:trPr>
          <w:trHeight w:val="3763"/>
        </w:trPr>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72636F86" w14:textId="77777777" w:rsidR="000D4C7B" w:rsidRDefault="000D4C7B" w:rsidP="00A50FB9">
            <w:pPr>
              <w:spacing w:line="259" w:lineRule="auto"/>
              <w:ind w:right="3"/>
              <w:jc w:val="right"/>
            </w:pPr>
            <w:r>
              <w:t xml:space="preserve">1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6BBA69AE" w14:textId="77777777" w:rsidR="000D4C7B" w:rsidRDefault="000D4C7B" w:rsidP="00A50FB9">
            <w:pPr>
              <w:spacing w:after="30" w:line="259" w:lineRule="auto"/>
              <w:ind w:left="101" w:right="3"/>
            </w:pPr>
            <w:r>
              <w:t xml:space="preserve">Sifat masalah </w:t>
            </w:r>
          </w:p>
          <w:p w14:paraId="697517BE" w14:textId="77777777" w:rsidR="000D4C7B" w:rsidRDefault="000D4C7B" w:rsidP="00A50FB9">
            <w:pPr>
              <w:widowControl/>
              <w:numPr>
                <w:ilvl w:val="0"/>
                <w:numId w:val="39"/>
              </w:numPr>
              <w:autoSpaceDE/>
              <w:autoSpaceDN/>
              <w:spacing w:after="30" w:line="259" w:lineRule="auto"/>
              <w:ind w:right="3" w:hanging="245"/>
              <w:jc w:val="center"/>
            </w:pPr>
            <w:r>
              <w:t xml:space="preserve">Actual:3 </w:t>
            </w:r>
          </w:p>
          <w:p w14:paraId="4C1CC4A4" w14:textId="77777777" w:rsidR="000D4C7B" w:rsidRDefault="000D4C7B" w:rsidP="00A50FB9">
            <w:pPr>
              <w:widowControl/>
              <w:numPr>
                <w:ilvl w:val="0"/>
                <w:numId w:val="39"/>
              </w:numPr>
              <w:autoSpaceDE/>
              <w:autoSpaceDN/>
              <w:spacing w:after="33" w:line="259" w:lineRule="auto"/>
              <w:ind w:right="3" w:hanging="245"/>
              <w:jc w:val="center"/>
            </w:pPr>
            <w:proofErr w:type="spellStart"/>
            <w:r>
              <w:t>Resiko</w:t>
            </w:r>
            <w:proofErr w:type="spellEnd"/>
            <w:r>
              <w:t xml:space="preserve">: 2 </w:t>
            </w:r>
          </w:p>
          <w:p w14:paraId="06B0A1A5" w14:textId="77777777" w:rsidR="000D4C7B" w:rsidRDefault="000D4C7B" w:rsidP="00A50FB9">
            <w:pPr>
              <w:widowControl/>
              <w:numPr>
                <w:ilvl w:val="0"/>
                <w:numId w:val="39"/>
              </w:numPr>
              <w:autoSpaceDE/>
              <w:autoSpaceDN/>
              <w:spacing w:line="259" w:lineRule="auto"/>
              <w:ind w:right="3" w:hanging="245"/>
              <w:jc w:val="center"/>
            </w:pPr>
            <w:r>
              <w:t xml:space="preserve">Potensial:1 </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4135F728" w14:textId="77777777" w:rsidR="000D4C7B" w:rsidRDefault="000D4C7B" w:rsidP="00A50FB9">
            <w:pPr>
              <w:spacing w:line="259" w:lineRule="auto"/>
              <w:ind w:left="257" w:right="3"/>
            </w:pPr>
            <w:r>
              <w:t>1</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14:paraId="4E57868F" w14:textId="77777777" w:rsidR="000D4C7B" w:rsidRDefault="000D4C7B" w:rsidP="00A50FB9">
            <w:pPr>
              <w:spacing w:line="259" w:lineRule="auto"/>
              <w:ind w:left="44" w:right="3"/>
              <w:jc w:val="center"/>
            </w:pPr>
            <w:r>
              <w:t xml:space="preserve">3 </w:t>
            </w:r>
          </w:p>
          <w:p w14:paraId="0ED1EB4D" w14:textId="77777777" w:rsidR="000D4C7B" w:rsidRDefault="000D4C7B" w:rsidP="00A50FB9">
            <w:pPr>
              <w:spacing w:line="259" w:lineRule="auto"/>
              <w:ind w:left="44" w:right="3"/>
              <w:jc w:val="center"/>
            </w:pPr>
          </w:p>
          <w:p w14:paraId="263CAA2A" w14:textId="77777777" w:rsidR="000D4C7B" w:rsidRDefault="000D4C7B" w:rsidP="00A50FB9">
            <w:pPr>
              <w:spacing w:line="259" w:lineRule="auto"/>
              <w:ind w:left="44" w:right="3"/>
              <w:jc w:val="center"/>
            </w:pPr>
          </w:p>
          <w:p w14:paraId="0058C1C9" w14:textId="77777777" w:rsidR="000D4C7B" w:rsidRDefault="000D4C7B" w:rsidP="00A50FB9">
            <w:pPr>
              <w:spacing w:line="259" w:lineRule="auto"/>
              <w:ind w:left="44" w:right="3"/>
              <w:jc w:val="center"/>
            </w:pPr>
          </w:p>
          <w:p w14:paraId="680EFC28" w14:textId="77777777" w:rsidR="000D4C7B" w:rsidRDefault="000D4C7B" w:rsidP="00A50FB9">
            <w:pPr>
              <w:spacing w:line="259" w:lineRule="auto"/>
              <w:ind w:left="44" w:right="3"/>
              <w:jc w:val="center"/>
            </w:pPr>
          </w:p>
          <w:p w14:paraId="21EC76F5" w14:textId="77777777" w:rsidR="000D4C7B" w:rsidRDefault="000D4C7B" w:rsidP="00A50FB9">
            <w:pPr>
              <w:spacing w:line="259" w:lineRule="auto"/>
              <w:ind w:left="44" w:right="3"/>
              <w:jc w:val="center"/>
            </w:pPr>
          </w:p>
          <w:p w14:paraId="079C5080" w14:textId="77777777" w:rsidR="000D4C7B" w:rsidRDefault="000D4C7B" w:rsidP="00A50FB9">
            <w:pPr>
              <w:spacing w:line="259" w:lineRule="auto"/>
              <w:ind w:left="44" w:right="3"/>
              <w:jc w:val="center"/>
            </w:pPr>
          </w:p>
          <w:p w14:paraId="12C8FA85" w14:textId="77777777" w:rsidR="000D4C7B" w:rsidRDefault="000D4C7B" w:rsidP="00A50FB9">
            <w:pPr>
              <w:spacing w:line="259" w:lineRule="auto"/>
              <w:ind w:left="44" w:right="3"/>
              <w:jc w:val="center"/>
            </w:pPr>
          </w:p>
          <w:p w14:paraId="433F86C0" w14:textId="77777777" w:rsidR="000D4C7B" w:rsidRDefault="000D4C7B" w:rsidP="00A50FB9">
            <w:pPr>
              <w:spacing w:line="259" w:lineRule="auto"/>
              <w:ind w:left="44" w:right="3"/>
              <w:jc w:val="center"/>
            </w:pPr>
          </w:p>
          <w:p w14:paraId="772143B2" w14:textId="77777777" w:rsidR="000D4C7B" w:rsidRDefault="000D4C7B" w:rsidP="00A50FB9">
            <w:pPr>
              <w:spacing w:line="259" w:lineRule="auto"/>
              <w:ind w:left="44" w:right="3"/>
              <w:jc w:val="center"/>
            </w:pPr>
          </w:p>
          <w:p w14:paraId="522EFC99" w14:textId="77777777" w:rsidR="000D4C7B" w:rsidRDefault="000D4C7B" w:rsidP="00A50FB9">
            <w:pPr>
              <w:spacing w:line="259" w:lineRule="auto"/>
              <w:ind w:left="44" w:right="3"/>
              <w:jc w:val="center"/>
            </w:pPr>
          </w:p>
          <w:p w14:paraId="6F9D5A03" w14:textId="77777777" w:rsidR="000D4C7B" w:rsidRDefault="000D4C7B" w:rsidP="00A50FB9">
            <w:pPr>
              <w:spacing w:line="259" w:lineRule="auto"/>
              <w:ind w:left="44" w:right="3"/>
              <w:jc w:val="cente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02931C88" w14:textId="77777777" w:rsidR="000D4C7B" w:rsidRDefault="000D4C7B" w:rsidP="00A50FB9">
            <w:pPr>
              <w:spacing w:line="259" w:lineRule="auto"/>
              <w:ind w:left="10" w:right="3"/>
            </w:pPr>
            <w:r>
              <w:t xml:space="preserve"> 3/3x1 = 1</w:t>
            </w:r>
          </w:p>
          <w:p w14:paraId="60BA2F32" w14:textId="77777777" w:rsidR="000D4C7B" w:rsidRDefault="000D4C7B" w:rsidP="00A50FB9">
            <w:pPr>
              <w:spacing w:line="259" w:lineRule="auto"/>
              <w:ind w:left="10" w:right="3"/>
            </w:pPr>
          </w:p>
          <w:p w14:paraId="61B18E4B" w14:textId="77777777" w:rsidR="000D4C7B" w:rsidRDefault="000D4C7B" w:rsidP="00A50FB9">
            <w:pPr>
              <w:spacing w:line="259" w:lineRule="auto"/>
              <w:ind w:left="10" w:right="3"/>
            </w:pPr>
          </w:p>
          <w:p w14:paraId="73ACD11F" w14:textId="77777777" w:rsidR="000D4C7B" w:rsidRDefault="000D4C7B" w:rsidP="00A50FB9">
            <w:pPr>
              <w:spacing w:line="259" w:lineRule="auto"/>
              <w:ind w:left="10" w:right="3"/>
            </w:pPr>
          </w:p>
          <w:p w14:paraId="47DF9875" w14:textId="77777777" w:rsidR="000D4C7B" w:rsidRDefault="000D4C7B" w:rsidP="00A50FB9">
            <w:pPr>
              <w:spacing w:line="259" w:lineRule="auto"/>
              <w:ind w:left="10" w:right="3"/>
            </w:pPr>
          </w:p>
          <w:p w14:paraId="67E8A6A1" w14:textId="77777777" w:rsidR="000D4C7B" w:rsidRDefault="000D4C7B" w:rsidP="00A50FB9">
            <w:pPr>
              <w:spacing w:line="259" w:lineRule="auto"/>
              <w:ind w:right="3"/>
            </w:pPr>
          </w:p>
          <w:p w14:paraId="634D5E6E" w14:textId="77777777" w:rsidR="000D4C7B" w:rsidRDefault="000D4C7B" w:rsidP="00A50FB9">
            <w:pPr>
              <w:spacing w:line="259" w:lineRule="auto"/>
              <w:ind w:right="3"/>
            </w:pPr>
          </w:p>
          <w:p w14:paraId="2A2C8A0A" w14:textId="77777777" w:rsidR="000D4C7B" w:rsidRDefault="000D4C7B" w:rsidP="00A50FB9">
            <w:pPr>
              <w:spacing w:line="259" w:lineRule="auto"/>
              <w:ind w:left="10" w:right="3"/>
            </w:pPr>
            <w:r>
              <w:t xml:space="preserve"> 2/3x1 = 0,6</w:t>
            </w:r>
          </w:p>
          <w:p w14:paraId="09B86094" w14:textId="77777777" w:rsidR="000D4C7B" w:rsidRDefault="000D4C7B" w:rsidP="00A50FB9">
            <w:pPr>
              <w:spacing w:line="259" w:lineRule="auto"/>
              <w:ind w:left="10" w:right="3"/>
            </w:pPr>
          </w:p>
          <w:p w14:paraId="015DB110" w14:textId="77777777" w:rsidR="000D4C7B" w:rsidRDefault="000D4C7B" w:rsidP="00A50FB9">
            <w:pPr>
              <w:spacing w:line="259" w:lineRule="auto"/>
              <w:ind w:left="10" w:right="3"/>
              <w:jc w:val="center"/>
            </w:pPr>
          </w:p>
          <w:p w14:paraId="025E5522" w14:textId="77777777" w:rsidR="000D4C7B" w:rsidRDefault="000D4C7B" w:rsidP="00A50FB9">
            <w:pPr>
              <w:spacing w:line="259" w:lineRule="auto"/>
              <w:ind w:left="10" w:right="3"/>
              <w:jc w:val="center"/>
            </w:pPr>
          </w:p>
          <w:p w14:paraId="77F4B42B" w14:textId="77777777" w:rsidR="000D4C7B" w:rsidRDefault="000D4C7B" w:rsidP="00A50FB9">
            <w:pPr>
              <w:spacing w:line="259" w:lineRule="auto"/>
              <w:ind w:left="10" w:right="3"/>
              <w:jc w:val="center"/>
            </w:pPr>
          </w:p>
          <w:p w14:paraId="01B0D184" w14:textId="77777777" w:rsidR="000D4C7B" w:rsidRDefault="000D4C7B" w:rsidP="00A50FB9">
            <w:pPr>
              <w:spacing w:line="259" w:lineRule="auto"/>
              <w:ind w:left="10" w:right="3"/>
            </w:pPr>
            <w:r>
              <w:t xml:space="preserve"> </w:t>
            </w:r>
          </w:p>
          <w:p w14:paraId="776271DE" w14:textId="77777777" w:rsidR="000D4C7B" w:rsidRPr="00EE1745" w:rsidRDefault="000D4C7B" w:rsidP="00A50FB9">
            <w:pPr>
              <w:ind w:right="3"/>
              <w:jc w:val="center"/>
            </w:pP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16B74558" w14:textId="77777777" w:rsidR="000D4C7B" w:rsidRDefault="000D4C7B" w:rsidP="00A50FB9">
            <w:pPr>
              <w:spacing w:line="275" w:lineRule="auto"/>
              <w:ind w:left="53" w:right="3"/>
            </w:pPr>
            <w:proofErr w:type="spellStart"/>
            <w:r>
              <w:t>Dx</w:t>
            </w:r>
            <w:proofErr w:type="spellEnd"/>
            <w:r>
              <w:t xml:space="preserve"> 1 : </w:t>
            </w:r>
          </w:p>
          <w:p w14:paraId="0FEBF68C" w14:textId="77777777" w:rsidR="000D4C7B" w:rsidRDefault="000D4C7B" w:rsidP="00A50FB9">
            <w:pPr>
              <w:pStyle w:val="ListParagraph"/>
              <w:widowControl/>
              <w:numPr>
                <w:ilvl w:val="0"/>
                <w:numId w:val="43"/>
              </w:numPr>
              <w:autoSpaceDE/>
              <w:autoSpaceDN/>
              <w:spacing w:after="33" w:line="259" w:lineRule="auto"/>
              <w:ind w:left="493" w:right="3"/>
              <w:contextualSpacing/>
            </w:pPr>
            <w:r>
              <w:t xml:space="preserve">Tn. H Mengatakan tidak memahami hipertensi secara baik </w:t>
            </w:r>
          </w:p>
          <w:p w14:paraId="6A5E0776" w14:textId="77777777" w:rsidR="000D4C7B" w:rsidRDefault="000D4C7B" w:rsidP="00A50FB9">
            <w:pPr>
              <w:pStyle w:val="ListParagraph"/>
              <w:widowControl/>
              <w:numPr>
                <w:ilvl w:val="0"/>
                <w:numId w:val="43"/>
              </w:numPr>
              <w:autoSpaceDE/>
              <w:autoSpaceDN/>
              <w:spacing w:after="33" w:line="259" w:lineRule="auto"/>
              <w:ind w:left="493" w:right="3"/>
              <w:contextualSpacing/>
            </w:pPr>
            <w:r>
              <w:t>Tn. H mengatakan mengalami hipertensi sudah 5 tahun</w:t>
            </w:r>
          </w:p>
          <w:p w14:paraId="34513952" w14:textId="77777777" w:rsidR="000D4C7B" w:rsidRDefault="000D4C7B" w:rsidP="00A50FB9">
            <w:pPr>
              <w:spacing w:after="16" w:line="259" w:lineRule="auto"/>
              <w:ind w:right="3"/>
            </w:pPr>
            <w:r>
              <w:t xml:space="preserve"> </w:t>
            </w:r>
            <w:proofErr w:type="spellStart"/>
            <w:r>
              <w:t>Dx</w:t>
            </w:r>
            <w:proofErr w:type="spellEnd"/>
            <w:r>
              <w:t xml:space="preserve"> 2</w:t>
            </w:r>
          </w:p>
          <w:p w14:paraId="2B10D781" w14:textId="77777777" w:rsidR="000D4C7B" w:rsidRPr="00F041F5" w:rsidRDefault="000D4C7B" w:rsidP="00A50FB9">
            <w:pPr>
              <w:pStyle w:val="ListParagraph"/>
              <w:widowControl/>
              <w:numPr>
                <w:ilvl w:val="0"/>
                <w:numId w:val="48"/>
              </w:numPr>
              <w:autoSpaceDE/>
              <w:autoSpaceDN/>
              <w:spacing w:after="31" w:line="259" w:lineRule="auto"/>
              <w:ind w:left="448" w:right="3"/>
              <w:contextualSpacing/>
              <w:rPr>
                <w:sz w:val="24"/>
                <w:szCs w:val="24"/>
              </w:rPr>
            </w:pPr>
            <w:r w:rsidRPr="00F041F5">
              <w:rPr>
                <w:sz w:val="24"/>
                <w:szCs w:val="24"/>
              </w:rPr>
              <w:t>Tn. H mengatakan tidak rutin kontrol ke fasilitas pelayanan kesehatan dan tidak rutin meminum obat</w:t>
            </w:r>
          </w:p>
          <w:p w14:paraId="40284C1A" w14:textId="77777777" w:rsidR="000D4C7B" w:rsidRPr="00F041F5" w:rsidRDefault="000D4C7B" w:rsidP="00A50FB9">
            <w:pPr>
              <w:pStyle w:val="ListParagraph"/>
              <w:widowControl/>
              <w:numPr>
                <w:ilvl w:val="0"/>
                <w:numId w:val="47"/>
              </w:numPr>
              <w:autoSpaceDE/>
              <w:autoSpaceDN/>
              <w:spacing w:after="31" w:line="259" w:lineRule="auto"/>
              <w:ind w:left="493" w:right="3"/>
              <w:contextualSpacing/>
              <w:rPr>
                <w:sz w:val="24"/>
                <w:szCs w:val="24"/>
              </w:rPr>
            </w:pPr>
            <w:r w:rsidRPr="00F041F5">
              <w:rPr>
                <w:sz w:val="24"/>
                <w:szCs w:val="24"/>
                <w:lang w:val="id-ID"/>
              </w:rPr>
              <w:t xml:space="preserve">Tn. H </w:t>
            </w:r>
            <w:r w:rsidRPr="00F041F5">
              <w:rPr>
                <w:sz w:val="24"/>
                <w:szCs w:val="24"/>
              </w:rPr>
              <w:t xml:space="preserve">Mengatakan tidak mengatur pola makannya </w:t>
            </w:r>
          </w:p>
          <w:p w14:paraId="64FC4BEC" w14:textId="77777777" w:rsidR="000D4C7B" w:rsidRDefault="000D4C7B" w:rsidP="00A50FB9">
            <w:pPr>
              <w:spacing w:after="16" w:line="259" w:lineRule="auto"/>
              <w:ind w:right="3"/>
            </w:pPr>
          </w:p>
        </w:tc>
      </w:tr>
    </w:tbl>
    <w:p w14:paraId="2971529B" w14:textId="77777777" w:rsidR="000D4C7B" w:rsidRDefault="000D4C7B" w:rsidP="00A50FB9">
      <w:pPr>
        <w:spacing w:line="259" w:lineRule="auto"/>
        <w:ind w:right="3"/>
        <w:jc w:val="right"/>
        <w:sectPr w:rsidR="000D4C7B" w:rsidSect="000D4C7B">
          <w:type w:val="nextColumn"/>
          <w:pgSz w:w="11910" w:h="16840" w:code="9"/>
          <w:pgMar w:top="2268" w:right="1701" w:bottom="1701" w:left="2268" w:header="0" w:footer="1956" w:gutter="0"/>
          <w:cols w:space="720"/>
        </w:sectPr>
      </w:pPr>
    </w:p>
    <w:tbl>
      <w:tblPr>
        <w:tblW w:w="8628" w:type="dxa"/>
        <w:tblInd w:w="-101" w:type="dxa"/>
        <w:tblCellMar>
          <w:top w:w="50" w:type="dxa"/>
          <w:left w:w="0" w:type="dxa"/>
          <w:right w:w="44" w:type="dxa"/>
        </w:tblCellMar>
        <w:tblLook w:val="04A0" w:firstRow="1" w:lastRow="0" w:firstColumn="1" w:lastColumn="0" w:noHBand="0" w:noVBand="1"/>
      </w:tblPr>
      <w:tblGrid>
        <w:gridCol w:w="530"/>
        <w:gridCol w:w="2266"/>
        <w:gridCol w:w="802"/>
        <w:gridCol w:w="926"/>
        <w:gridCol w:w="1332"/>
        <w:gridCol w:w="2772"/>
      </w:tblGrid>
      <w:tr w:rsidR="000D4C7B" w14:paraId="6C07BE91" w14:textId="77777777" w:rsidTr="00C8796A">
        <w:trPr>
          <w:trHeight w:val="647"/>
        </w:trPr>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31E8BDA7" w14:textId="77777777" w:rsidR="000D4C7B" w:rsidRDefault="000D4C7B" w:rsidP="00A50FB9">
            <w:pPr>
              <w:spacing w:line="259" w:lineRule="auto"/>
              <w:ind w:right="3"/>
              <w:jc w:val="right"/>
            </w:pPr>
            <w:r>
              <w:lastRenderedPageBreak/>
              <w:t xml:space="preserve">2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48C07FEA" w14:textId="77777777" w:rsidR="000D4C7B" w:rsidRDefault="000D4C7B" w:rsidP="00A50FB9">
            <w:pPr>
              <w:spacing w:after="12" w:line="276" w:lineRule="auto"/>
              <w:ind w:left="101" w:right="3"/>
            </w:pPr>
            <w:r>
              <w:t xml:space="preserve">Kemungkinan masalah dapat diubah </w:t>
            </w:r>
          </w:p>
          <w:p w14:paraId="1BF82274" w14:textId="77777777" w:rsidR="000D4C7B" w:rsidRDefault="000D4C7B" w:rsidP="00A50FB9">
            <w:pPr>
              <w:widowControl/>
              <w:numPr>
                <w:ilvl w:val="0"/>
                <w:numId w:val="40"/>
              </w:numPr>
              <w:autoSpaceDE/>
              <w:autoSpaceDN/>
              <w:spacing w:after="33" w:line="259" w:lineRule="auto"/>
              <w:ind w:right="3" w:hanging="377"/>
            </w:pPr>
            <w:r>
              <w:t xml:space="preserve">Tinggi: 2 </w:t>
            </w:r>
          </w:p>
          <w:p w14:paraId="194E8BF1" w14:textId="77777777" w:rsidR="000D4C7B" w:rsidRDefault="000D4C7B" w:rsidP="00A50FB9">
            <w:pPr>
              <w:widowControl/>
              <w:numPr>
                <w:ilvl w:val="0"/>
                <w:numId w:val="40"/>
              </w:numPr>
              <w:autoSpaceDE/>
              <w:autoSpaceDN/>
              <w:spacing w:after="31" w:line="259" w:lineRule="auto"/>
              <w:ind w:right="3" w:hanging="377"/>
            </w:pPr>
            <w:r>
              <w:t xml:space="preserve">Sedang: 1 </w:t>
            </w:r>
          </w:p>
          <w:p w14:paraId="755B612F" w14:textId="77777777" w:rsidR="000D4C7B" w:rsidRDefault="000D4C7B" w:rsidP="00A50FB9">
            <w:pPr>
              <w:widowControl/>
              <w:numPr>
                <w:ilvl w:val="0"/>
                <w:numId w:val="40"/>
              </w:numPr>
              <w:autoSpaceDE/>
              <w:autoSpaceDN/>
              <w:spacing w:line="259" w:lineRule="auto"/>
              <w:ind w:right="3" w:hanging="377"/>
            </w:pPr>
            <w:r>
              <w:t xml:space="preserve">Rendah: 0 </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4DAC3099" w14:textId="77777777" w:rsidR="000D4C7B" w:rsidRDefault="000D4C7B" w:rsidP="00A50FB9">
            <w:pPr>
              <w:spacing w:line="259" w:lineRule="auto"/>
              <w:ind w:left="257" w:right="3"/>
            </w:pPr>
            <w:r>
              <w:t xml:space="preserve">2 </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14:paraId="61D14668" w14:textId="77777777" w:rsidR="000D4C7B" w:rsidRDefault="000D4C7B" w:rsidP="00A50FB9">
            <w:pPr>
              <w:spacing w:line="259" w:lineRule="auto"/>
              <w:ind w:left="223" w:right="3"/>
            </w:pPr>
            <w:r>
              <w:t xml:space="preserve"> 2</w:t>
            </w:r>
          </w:p>
          <w:p w14:paraId="3486E20B" w14:textId="77777777" w:rsidR="000D4C7B" w:rsidRDefault="000D4C7B" w:rsidP="00A50FB9">
            <w:pPr>
              <w:spacing w:line="259" w:lineRule="auto"/>
              <w:ind w:left="223" w:right="3"/>
            </w:pPr>
          </w:p>
          <w:p w14:paraId="359A86CE" w14:textId="77777777" w:rsidR="000D4C7B" w:rsidRDefault="000D4C7B" w:rsidP="00A50FB9">
            <w:pPr>
              <w:spacing w:line="259" w:lineRule="auto"/>
              <w:ind w:left="223" w:right="3"/>
            </w:pPr>
          </w:p>
          <w:p w14:paraId="04325944" w14:textId="77777777" w:rsidR="000D4C7B" w:rsidRDefault="000D4C7B" w:rsidP="00A50FB9">
            <w:pPr>
              <w:spacing w:line="259" w:lineRule="auto"/>
              <w:ind w:left="223" w:right="3"/>
            </w:pPr>
          </w:p>
          <w:p w14:paraId="1A9743AC" w14:textId="77777777" w:rsidR="000D4C7B" w:rsidRDefault="000D4C7B" w:rsidP="00A50FB9">
            <w:pPr>
              <w:spacing w:line="259" w:lineRule="auto"/>
              <w:ind w:left="223" w:right="3"/>
            </w:pPr>
          </w:p>
          <w:p w14:paraId="380BD947" w14:textId="77777777" w:rsidR="000D4C7B" w:rsidRDefault="000D4C7B" w:rsidP="00A50FB9">
            <w:pPr>
              <w:spacing w:line="259" w:lineRule="auto"/>
              <w:ind w:left="223" w:right="3"/>
            </w:pPr>
          </w:p>
          <w:p w14:paraId="399B50AF" w14:textId="77777777" w:rsidR="000D4C7B" w:rsidRDefault="000D4C7B" w:rsidP="00A50FB9">
            <w:pPr>
              <w:spacing w:line="259" w:lineRule="auto"/>
              <w:ind w:left="223" w:right="3"/>
            </w:pPr>
            <w:r>
              <w:t xml:space="preserve"> 2</w:t>
            </w:r>
          </w:p>
          <w:p w14:paraId="167325E4" w14:textId="77777777" w:rsidR="000D4C7B" w:rsidRDefault="000D4C7B" w:rsidP="00A50FB9">
            <w:pPr>
              <w:spacing w:line="259" w:lineRule="auto"/>
              <w:ind w:left="-22" w:right="3"/>
            </w:pPr>
            <w:r w:rsidRPr="00F041F5">
              <w:rPr>
                <w:sz w:val="19"/>
              </w:rPr>
              <w:t xml:space="preserve">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5A8146E9" w14:textId="77777777" w:rsidR="000D4C7B" w:rsidRDefault="000D4C7B" w:rsidP="00A50FB9">
            <w:pPr>
              <w:spacing w:line="259" w:lineRule="auto"/>
              <w:ind w:left="6" w:right="3"/>
              <w:jc w:val="center"/>
            </w:pPr>
            <w:r>
              <w:t xml:space="preserve">1/2x2= 2 </w:t>
            </w:r>
          </w:p>
          <w:p w14:paraId="2C8A437E" w14:textId="77777777" w:rsidR="000D4C7B" w:rsidRDefault="000D4C7B" w:rsidP="00A50FB9">
            <w:pPr>
              <w:spacing w:line="259" w:lineRule="auto"/>
              <w:ind w:left="6" w:right="3"/>
              <w:jc w:val="center"/>
            </w:pPr>
          </w:p>
          <w:p w14:paraId="4F4C135C" w14:textId="77777777" w:rsidR="000D4C7B" w:rsidRDefault="000D4C7B" w:rsidP="00A50FB9">
            <w:pPr>
              <w:spacing w:line="259" w:lineRule="auto"/>
              <w:ind w:left="6" w:right="3"/>
              <w:jc w:val="center"/>
            </w:pPr>
          </w:p>
          <w:p w14:paraId="348FA16A" w14:textId="77777777" w:rsidR="000D4C7B" w:rsidRDefault="000D4C7B" w:rsidP="00A50FB9">
            <w:pPr>
              <w:spacing w:line="259" w:lineRule="auto"/>
              <w:ind w:right="3"/>
            </w:pPr>
          </w:p>
          <w:p w14:paraId="0530360E" w14:textId="77777777" w:rsidR="000D4C7B" w:rsidRDefault="000D4C7B" w:rsidP="00A50FB9">
            <w:pPr>
              <w:spacing w:line="259" w:lineRule="auto"/>
              <w:ind w:left="6" w:right="3"/>
              <w:jc w:val="center"/>
            </w:pPr>
          </w:p>
          <w:p w14:paraId="259662B2" w14:textId="77777777" w:rsidR="000D4C7B" w:rsidRDefault="000D4C7B" w:rsidP="00A50FB9">
            <w:pPr>
              <w:spacing w:line="259" w:lineRule="auto"/>
              <w:ind w:left="6" w:right="3"/>
              <w:jc w:val="center"/>
            </w:pPr>
          </w:p>
          <w:p w14:paraId="15551591" w14:textId="77777777" w:rsidR="000D4C7B" w:rsidRDefault="000D4C7B" w:rsidP="00A50FB9">
            <w:pPr>
              <w:spacing w:line="259" w:lineRule="auto"/>
              <w:ind w:left="6" w:right="3"/>
              <w:jc w:val="center"/>
            </w:pPr>
            <w:r>
              <w:t>1/2x2=2</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7C29196A" w14:textId="77777777" w:rsidR="000D4C7B" w:rsidRDefault="000D4C7B" w:rsidP="00A50FB9">
            <w:pPr>
              <w:spacing w:line="259" w:lineRule="auto"/>
              <w:ind w:left="53" w:right="3"/>
            </w:pPr>
            <w:proofErr w:type="spellStart"/>
            <w:r>
              <w:t>Dx</w:t>
            </w:r>
            <w:proofErr w:type="spellEnd"/>
            <w:r>
              <w:t xml:space="preserve"> 1 : </w:t>
            </w:r>
          </w:p>
          <w:p w14:paraId="4FC0EB1F" w14:textId="77777777" w:rsidR="000D4C7B" w:rsidRPr="00F041F5" w:rsidRDefault="000D4C7B" w:rsidP="00A50FB9">
            <w:pPr>
              <w:spacing w:line="259" w:lineRule="auto"/>
              <w:ind w:left="53" w:right="3"/>
              <w:rPr>
                <w:lang w:val="id-ID"/>
              </w:rPr>
            </w:pPr>
            <w:r>
              <w:t xml:space="preserve"> Tn. H mengalami Hipertensi sudah 5 tahun </w:t>
            </w:r>
            <w:r w:rsidRPr="00F041F5">
              <w:rPr>
                <w:lang w:val="id-ID"/>
              </w:rPr>
              <w:t>dan masalah dapat diubah jika mendapatkan penjelasan</w:t>
            </w:r>
          </w:p>
          <w:p w14:paraId="3708E897" w14:textId="77777777" w:rsidR="000D4C7B" w:rsidRDefault="000D4C7B" w:rsidP="00A50FB9">
            <w:pPr>
              <w:spacing w:line="259" w:lineRule="auto"/>
              <w:ind w:left="367" w:right="3" w:hanging="266"/>
            </w:pPr>
          </w:p>
          <w:p w14:paraId="6BCFCB02" w14:textId="77777777" w:rsidR="000D4C7B" w:rsidRDefault="000D4C7B" w:rsidP="00A50FB9">
            <w:pPr>
              <w:spacing w:line="259" w:lineRule="auto"/>
              <w:ind w:left="53" w:right="3"/>
            </w:pPr>
            <w:proofErr w:type="spellStart"/>
            <w:r>
              <w:t>Dx</w:t>
            </w:r>
            <w:proofErr w:type="spellEnd"/>
            <w:r>
              <w:t xml:space="preserve"> 2 </w:t>
            </w:r>
          </w:p>
          <w:p w14:paraId="1DAC09FC" w14:textId="77777777" w:rsidR="000D4C7B" w:rsidRDefault="000D4C7B" w:rsidP="00A50FB9">
            <w:pPr>
              <w:spacing w:line="259" w:lineRule="auto"/>
              <w:ind w:left="53" w:right="3"/>
            </w:pPr>
            <w:r w:rsidRPr="00F041F5">
              <w:rPr>
                <w:sz w:val="24"/>
                <w:szCs w:val="24"/>
              </w:rPr>
              <w:t xml:space="preserve">Tn. H mengatakan tidak rutin kontrol ke fasilitas pelayanan kesehatan dan tidak rutin meminum obat Hipertensi. Ny. S sering menghidangkan masakan goreng-goreng ( masakan banyak mengandung minyak seperti </w:t>
            </w:r>
            <w:proofErr w:type="spellStart"/>
            <w:r w:rsidRPr="00F041F5">
              <w:rPr>
                <w:sz w:val="24"/>
                <w:szCs w:val="24"/>
              </w:rPr>
              <w:t>oseng-oseng</w:t>
            </w:r>
            <w:proofErr w:type="spellEnd"/>
            <w:r w:rsidRPr="00F041F5">
              <w:rPr>
                <w:sz w:val="24"/>
                <w:szCs w:val="24"/>
              </w:rPr>
              <w:t xml:space="preserve"> dan ikan kering )</w:t>
            </w:r>
          </w:p>
        </w:tc>
      </w:tr>
      <w:tr w:rsidR="000D4C7B" w14:paraId="13CCAB52" w14:textId="77777777" w:rsidTr="00C8796A">
        <w:trPr>
          <w:trHeight w:val="3607"/>
        </w:trPr>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0026BF75" w14:textId="77777777" w:rsidR="000D4C7B" w:rsidRDefault="000D4C7B" w:rsidP="00A50FB9">
            <w:pPr>
              <w:spacing w:line="259" w:lineRule="auto"/>
              <w:ind w:right="3"/>
              <w:jc w:val="right"/>
            </w:pPr>
            <w:r>
              <w:t xml:space="preserve">3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698BABDD" w14:textId="77777777" w:rsidR="000D4C7B" w:rsidRDefault="000D4C7B" w:rsidP="00A50FB9">
            <w:pPr>
              <w:spacing w:after="12" w:line="276" w:lineRule="auto"/>
              <w:ind w:left="34" w:right="3"/>
            </w:pPr>
            <w:r>
              <w:t xml:space="preserve">Potensial untuk dicegah </w:t>
            </w:r>
          </w:p>
          <w:p w14:paraId="2E4D3E9D" w14:textId="77777777" w:rsidR="000D4C7B" w:rsidRDefault="000D4C7B" w:rsidP="00A50FB9">
            <w:pPr>
              <w:widowControl/>
              <w:numPr>
                <w:ilvl w:val="0"/>
                <w:numId w:val="41"/>
              </w:numPr>
              <w:autoSpaceDE/>
              <w:autoSpaceDN/>
              <w:spacing w:after="30" w:line="259" w:lineRule="auto"/>
              <w:ind w:left="711" w:right="3" w:hanging="377"/>
            </w:pPr>
            <w:r>
              <w:t xml:space="preserve">Mudah: 3 </w:t>
            </w:r>
          </w:p>
          <w:p w14:paraId="6467E287" w14:textId="77777777" w:rsidR="000D4C7B" w:rsidRDefault="000D4C7B" w:rsidP="00A50FB9">
            <w:pPr>
              <w:widowControl/>
              <w:numPr>
                <w:ilvl w:val="0"/>
                <w:numId w:val="41"/>
              </w:numPr>
              <w:autoSpaceDE/>
              <w:autoSpaceDN/>
              <w:spacing w:after="31" w:line="259" w:lineRule="auto"/>
              <w:ind w:left="711" w:right="3" w:hanging="377"/>
            </w:pPr>
            <w:r>
              <w:t xml:space="preserve">Cukup:2 </w:t>
            </w:r>
          </w:p>
          <w:p w14:paraId="006A388D" w14:textId="77777777" w:rsidR="000D4C7B" w:rsidRDefault="000D4C7B" w:rsidP="00A50FB9">
            <w:pPr>
              <w:widowControl/>
              <w:numPr>
                <w:ilvl w:val="0"/>
                <w:numId w:val="41"/>
              </w:numPr>
              <w:autoSpaceDE/>
              <w:autoSpaceDN/>
              <w:spacing w:line="259" w:lineRule="auto"/>
              <w:ind w:left="711" w:right="3" w:hanging="377"/>
            </w:pPr>
            <w:r>
              <w:t xml:space="preserve">Tidak dapat:1 </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06083518" w14:textId="77777777" w:rsidR="000D4C7B" w:rsidRDefault="000D4C7B" w:rsidP="00A50FB9">
            <w:pPr>
              <w:spacing w:line="259" w:lineRule="auto"/>
              <w:ind w:left="144" w:right="3"/>
            </w:pPr>
            <w:r>
              <w:t>2</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14:paraId="03E99238" w14:textId="77777777" w:rsidR="000D4C7B" w:rsidRDefault="000D4C7B" w:rsidP="00A50FB9">
            <w:pPr>
              <w:spacing w:line="259" w:lineRule="auto"/>
              <w:ind w:right="3"/>
              <w:jc w:val="center"/>
            </w:pPr>
            <w:r>
              <w:t xml:space="preserve">2 </w:t>
            </w:r>
          </w:p>
          <w:p w14:paraId="329B2BAB" w14:textId="77777777" w:rsidR="000D4C7B" w:rsidRDefault="000D4C7B" w:rsidP="00A50FB9">
            <w:pPr>
              <w:spacing w:line="259" w:lineRule="auto"/>
              <w:ind w:right="3"/>
              <w:jc w:val="center"/>
            </w:pPr>
          </w:p>
          <w:p w14:paraId="05E717F7" w14:textId="77777777" w:rsidR="000D4C7B" w:rsidRDefault="000D4C7B" w:rsidP="00A50FB9">
            <w:pPr>
              <w:spacing w:line="259" w:lineRule="auto"/>
              <w:ind w:right="3"/>
              <w:jc w:val="center"/>
            </w:pPr>
          </w:p>
          <w:p w14:paraId="0D8F22C5" w14:textId="77777777" w:rsidR="000D4C7B" w:rsidRDefault="000D4C7B" w:rsidP="00A50FB9">
            <w:pPr>
              <w:spacing w:line="259" w:lineRule="auto"/>
              <w:ind w:right="3"/>
            </w:pPr>
          </w:p>
          <w:p w14:paraId="47359058" w14:textId="77777777" w:rsidR="000D4C7B" w:rsidRDefault="000D4C7B" w:rsidP="00A50FB9">
            <w:pPr>
              <w:spacing w:line="259" w:lineRule="auto"/>
              <w:ind w:right="3"/>
              <w:jc w:val="center"/>
            </w:pPr>
            <w:r>
              <w:t>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6CEF6352" w14:textId="77777777" w:rsidR="000D4C7B" w:rsidRDefault="000D4C7B" w:rsidP="00A50FB9">
            <w:pPr>
              <w:spacing w:line="259" w:lineRule="auto"/>
              <w:ind w:left="89" w:right="3"/>
            </w:pPr>
            <w:r>
              <w:t>2/3x1= 1</w:t>
            </w:r>
          </w:p>
          <w:p w14:paraId="36C23B73" w14:textId="77777777" w:rsidR="000D4C7B" w:rsidRDefault="000D4C7B" w:rsidP="00A50FB9">
            <w:pPr>
              <w:spacing w:line="259" w:lineRule="auto"/>
              <w:ind w:left="89" w:right="3"/>
            </w:pPr>
          </w:p>
          <w:p w14:paraId="546F6B97" w14:textId="77777777" w:rsidR="000D4C7B" w:rsidRDefault="000D4C7B" w:rsidP="00A50FB9">
            <w:pPr>
              <w:spacing w:line="259" w:lineRule="auto"/>
              <w:ind w:left="89" w:right="3"/>
            </w:pPr>
          </w:p>
          <w:p w14:paraId="517F5E44" w14:textId="77777777" w:rsidR="000D4C7B" w:rsidRDefault="000D4C7B" w:rsidP="00A50FB9">
            <w:pPr>
              <w:spacing w:line="259" w:lineRule="auto"/>
              <w:ind w:right="3"/>
            </w:pPr>
          </w:p>
          <w:p w14:paraId="1E502B73" w14:textId="77777777" w:rsidR="000D4C7B" w:rsidRDefault="000D4C7B" w:rsidP="00A50FB9">
            <w:pPr>
              <w:spacing w:line="259" w:lineRule="auto"/>
              <w:ind w:left="89" w:right="3"/>
            </w:pPr>
            <w:r>
              <w:t>2/3/1= 0,6</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049F9EF7" w14:textId="77777777" w:rsidR="000D4C7B" w:rsidRDefault="000D4C7B" w:rsidP="00A50FB9">
            <w:pPr>
              <w:spacing w:line="275" w:lineRule="auto"/>
              <w:ind w:left="338" w:right="3" w:hanging="338"/>
            </w:pPr>
            <w:r>
              <w:t xml:space="preserve"> </w:t>
            </w:r>
            <w:proofErr w:type="spellStart"/>
            <w:r>
              <w:t>Dx</w:t>
            </w:r>
            <w:proofErr w:type="spellEnd"/>
            <w:r>
              <w:t xml:space="preserve"> 1 </w:t>
            </w:r>
          </w:p>
          <w:p w14:paraId="7AA22871" w14:textId="77777777" w:rsidR="000D4C7B" w:rsidRDefault="000D4C7B" w:rsidP="00A50FB9">
            <w:pPr>
              <w:pStyle w:val="ListParagraph"/>
              <w:widowControl/>
              <w:numPr>
                <w:ilvl w:val="0"/>
                <w:numId w:val="38"/>
              </w:numPr>
              <w:autoSpaceDE/>
              <w:autoSpaceDN/>
              <w:spacing w:after="33" w:line="259" w:lineRule="auto"/>
              <w:ind w:left="357" w:right="3"/>
              <w:contextualSpacing/>
            </w:pPr>
            <w:r w:rsidRPr="00F041F5">
              <w:rPr>
                <w:lang w:val="id-ID"/>
              </w:rPr>
              <w:t xml:space="preserve"> </w:t>
            </w:r>
            <w:r w:rsidRPr="00F041F5">
              <w:rPr>
                <w:sz w:val="24"/>
                <w:szCs w:val="24"/>
              </w:rPr>
              <w:t>Tn. H mengatakan  tidak rutin kontrol ke fasilitas pelayanan kesehatan dan tidak rutin meminum obat Hipertensi  karena pengobatan tidak penting</w:t>
            </w:r>
            <w:r w:rsidRPr="00F041F5">
              <w:rPr>
                <w:sz w:val="24"/>
                <w:szCs w:val="24"/>
                <w:lang w:val="id-ID"/>
              </w:rPr>
              <w:t xml:space="preserve"> dan akan rutin cek kesehatan dan minum obat apabila diberikan penjelasan</w:t>
            </w:r>
          </w:p>
          <w:p w14:paraId="39F67887" w14:textId="77777777" w:rsidR="000D4C7B" w:rsidRDefault="000D4C7B" w:rsidP="00A50FB9">
            <w:pPr>
              <w:spacing w:line="275" w:lineRule="auto"/>
              <w:ind w:left="338" w:right="3" w:hanging="338"/>
            </w:pPr>
            <w:proofErr w:type="spellStart"/>
            <w:r>
              <w:t>Dx</w:t>
            </w:r>
            <w:proofErr w:type="spellEnd"/>
            <w:r>
              <w:t xml:space="preserve"> 2</w:t>
            </w:r>
          </w:p>
          <w:p w14:paraId="3F7AA816" w14:textId="77777777" w:rsidR="000D4C7B" w:rsidRDefault="000D4C7B" w:rsidP="00A50FB9">
            <w:pPr>
              <w:spacing w:line="275" w:lineRule="auto"/>
              <w:ind w:left="338" w:right="3" w:hanging="338"/>
            </w:pPr>
            <w:r>
              <w:t xml:space="preserve"> Tn.</w:t>
            </w:r>
            <w:r w:rsidRPr="00F041F5">
              <w:rPr>
                <w:lang w:val="id-ID"/>
              </w:rPr>
              <w:t>.</w:t>
            </w:r>
            <w:r>
              <w:t xml:space="preserve">H Tidak </w:t>
            </w:r>
            <w:proofErr w:type="spellStart"/>
            <w:r>
              <w:t>memperatikan</w:t>
            </w:r>
            <w:proofErr w:type="spellEnd"/>
            <w:r>
              <w:t xml:space="preserve"> </w:t>
            </w:r>
            <w:proofErr w:type="spellStart"/>
            <w:r>
              <w:t>kesehatanannya</w:t>
            </w:r>
            <w:proofErr w:type="spellEnd"/>
            <w:r>
              <w:t>.</w:t>
            </w:r>
          </w:p>
          <w:p w14:paraId="5F8F340C" w14:textId="77777777" w:rsidR="000D4C7B" w:rsidRDefault="000D4C7B" w:rsidP="00A50FB9">
            <w:pPr>
              <w:spacing w:line="275" w:lineRule="auto"/>
              <w:ind w:left="338" w:right="3" w:hanging="338"/>
            </w:pPr>
            <w:r w:rsidRPr="00F041F5">
              <w:rPr>
                <w:sz w:val="24"/>
                <w:szCs w:val="24"/>
              </w:rPr>
              <w:t>Tn. H mengatakan/1tidak rutin kontrol ke fasilitas pelayanan kesehatan dan tidak rutin meminum obat Hipertensi. Ny. S sering menghidangkan masakan goreng-goreng ( masakan banyak mengandung</w:t>
            </w:r>
          </w:p>
        </w:tc>
      </w:tr>
    </w:tbl>
    <w:p w14:paraId="2DD51F0A" w14:textId="77777777" w:rsidR="000D4C7B" w:rsidRDefault="000D4C7B" w:rsidP="00A50FB9">
      <w:pPr>
        <w:spacing w:line="259" w:lineRule="auto"/>
        <w:ind w:right="3"/>
        <w:jc w:val="right"/>
        <w:sectPr w:rsidR="000D4C7B" w:rsidSect="000D4C7B">
          <w:type w:val="nextColumn"/>
          <w:pgSz w:w="11910" w:h="16840" w:code="9"/>
          <w:pgMar w:top="2268" w:right="1701" w:bottom="1701" w:left="2268" w:header="0" w:footer="1956" w:gutter="0"/>
          <w:cols w:space="720"/>
        </w:sectPr>
      </w:pPr>
    </w:p>
    <w:tbl>
      <w:tblPr>
        <w:tblW w:w="8628" w:type="dxa"/>
        <w:tblInd w:w="-101" w:type="dxa"/>
        <w:tblCellMar>
          <w:top w:w="50" w:type="dxa"/>
          <w:left w:w="0" w:type="dxa"/>
          <w:right w:w="44" w:type="dxa"/>
        </w:tblCellMar>
        <w:tblLook w:val="04A0" w:firstRow="1" w:lastRow="0" w:firstColumn="1" w:lastColumn="0" w:noHBand="0" w:noVBand="1"/>
      </w:tblPr>
      <w:tblGrid>
        <w:gridCol w:w="530"/>
        <w:gridCol w:w="2266"/>
        <w:gridCol w:w="802"/>
        <w:gridCol w:w="926"/>
        <w:gridCol w:w="1332"/>
        <w:gridCol w:w="2772"/>
      </w:tblGrid>
      <w:tr w:rsidR="000D4C7B" w14:paraId="4438C3F2" w14:textId="77777777" w:rsidTr="00C8796A">
        <w:trPr>
          <w:trHeight w:val="3605"/>
        </w:trPr>
        <w:tc>
          <w:tcPr>
            <w:tcW w:w="530" w:type="dxa"/>
            <w:tcBorders>
              <w:top w:val="single" w:sz="4" w:space="0" w:color="000000"/>
              <w:left w:val="single" w:sz="4" w:space="0" w:color="000000"/>
              <w:bottom w:val="single" w:sz="4" w:space="0" w:color="000000"/>
              <w:right w:val="single" w:sz="4" w:space="0" w:color="000000"/>
            </w:tcBorders>
            <w:shd w:val="clear" w:color="auto" w:fill="auto"/>
          </w:tcPr>
          <w:p w14:paraId="64148997" w14:textId="77777777" w:rsidR="000D4C7B" w:rsidRDefault="000D4C7B" w:rsidP="00A50FB9">
            <w:pPr>
              <w:spacing w:line="259" w:lineRule="auto"/>
              <w:ind w:right="3"/>
              <w:jc w:val="right"/>
            </w:pPr>
            <w:r>
              <w:lastRenderedPageBreak/>
              <w:t xml:space="preserve">4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02EF4039" w14:textId="77777777" w:rsidR="000D4C7B" w:rsidRDefault="000D4C7B" w:rsidP="00A50FB9">
            <w:pPr>
              <w:spacing w:after="31" w:line="259" w:lineRule="auto"/>
              <w:ind w:left="34" w:right="3"/>
            </w:pPr>
            <w:r>
              <w:t xml:space="preserve">Menonjolnya masalah </w:t>
            </w:r>
          </w:p>
          <w:p w14:paraId="2F7F806F" w14:textId="77777777" w:rsidR="000D4C7B" w:rsidRDefault="000D4C7B" w:rsidP="00A50FB9">
            <w:pPr>
              <w:widowControl/>
              <w:numPr>
                <w:ilvl w:val="0"/>
                <w:numId w:val="42"/>
              </w:numPr>
              <w:autoSpaceDE/>
              <w:autoSpaceDN/>
              <w:spacing w:after="16" w:line="274" w:lineRule="auto"/>
              <w:ind w:left="333" w:right="3" w:hanging="266"/>
            </w:pPr>
            <w:r>
              <w:t xml:space="preserve">Masalah perlu segera ditangani:2 </w:t>
            </w:r>
          </w:p>
          <w:p w14:paraId="496EDEDE" w14:textId="77777777" w:rsidR="000D4C7B" w:rsidRDefault="000D4C7B" w:rsidP="00A50FB9">
            <w:pPr>
              <w:widowControl/>
              <w:numPr>
                <w:ilvl w:val="0"/>
                <w:numId w:val="42"/>
              </w:numPr>
              <w:autoSpaceDE/>
              <w:autoSpaceDN/>
              <w:spacing w:after="23" w:line="276" w:lineRule="auto"/>
              <w:ind w:left="333" w:right="3" w:hanging="266"/>
            </w:pPr>
            <w:r>
              <w:t xml:space="preserve">Masalah dirasakan: 1 </w:t>
            </w:r>
          </w:p>
          <w:p w14:paraId="3D68D280" w14:textId="77777777" w:rsidR="000D4C7B" w:rsidRDefault="000D4C7B" w:rsidP="00A50FB9">
            <w:pPr>
              <w:widowControl/>
              <w:numPr>
                <w:ilvl w:val="0"/>
                <w:numId w:val="42"/>
              </w:numPr>
              <w:autoSpaceDE/>
              <w:autoSpaceDN/>
              <w:spacing w:line="259" w:lineRule="auto"/>
              <w:ind w:left="333" w:right="3" w:hanging="266"/>
            </w:pPr>
            <w:r>
              <w:t xml:space="preserve">Masalah </w:t>
            </w:r>
            <w:r>
              <w:tab/>
              <w:t xml:space="preserve">tidak dirasakan:0 </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14:paraId="796048E5" w14:textId="77777777" w:rsidR="000D4C7B" w:rsidRDefault="000D4C7B" w:rsidP="00A50FB9">
            <w:pPr>
              <w:spacing w:line="259" w:lineRule="auto"/>
              <w:ind w:right="3"/>
              <w:jc w:val="center"/>
            </w:pPr>
            <w:r>
              <w:t xml:space="preserve">1 </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14:paraId="7DD97592" w14:textId="77777777" w:rsidR="000D4C7B" w:rsidRDefault="000D4C7B" w:rsidP="00A50FB9">
            <w:pPr>
              <w:spacing w:line="259" w:lineRule="auto"/>
              <w:ind w:right="3"/>
              <w:jc w:val="center"/>
            </w:pPr>
            <w:r>
              <w:t xml:space="preserve">2 </w:t>
            </w:r>
          </w:p>
          <w:p w14:paraId="1A804FF6" w14:textId="77777777" w:rsidR="000D4C7B" w:rsidRDefault="000D4C7B" w:rsidP="00A50FB9">
            <w:pPr>
              <w:spacing w:line="259" w:lineRule="auto"/>
              <w:ind w:right="3"/>
              <w:jc w:val="center"/>
            </w:pPr>
          </w:p>
          <w:p w14:paraId="478855D3" w14:textId="77777777" w:rsidR="000D4C7B" w:rsidRDefault="000D4C7B" w:rsidP="00A50FB9">
            <w:pPr>
              <w:spacing w:line="259" w:lineRule="auto"/>
              <w:ind w:right="3"/>
              <w:jc w:val="center"/>
            </w:pPr>
          </w:p>
          <w:p w14:paraId="5451681A" w14:textId="77777777" w:rsidR="000D4C7B" w:rsidRDefault="000D4C7B" w:rsidP="00A50FB9">
            <w:pPr>
              <w:spacing w:line="259" w:lineRule="auto"/>
              <w:ind w:right="3"/>
              <w:jc w:val="center"/>
            </w:pPr>
          </w:p>
          <w:p w14:paraId="52138F3A" w14:textId="77777777" w:rsidR="000D4C7B" w:rsidRDefault="000D4C7B" w:rsidP="00A50FB9">
            <w:pPr>
              <w:spacing w:line="259" w:lineRule="auto"/>
              <w:ind w:right="3"/>
              <w:jc w:val="center"/>
            </w:pPr>
          </w:p>
          <w:p w14:paraId="536A7F7B" w14:textId="77777777" w:rsidR="000D4C7B" w:rsidRDefault="000D4C7B" w:rsidP="00A50FB9">
            <w:pPr>
              <w:spacing w:line="259" w:lineRule="auto"/>
              <w:ind w:right="3"/>
              <w:jc w:val="center"/>
            </w:pPr>
          </w:p>
          <w:p w14:paraId="37A9829A" w14:textId="77777777" w:rsidR="000D4C7B" w:rsidRDefault="000D4C7B" w:rsidP="00A50FB9">
            <w:pPr>
              <w:spacing w:line="259" w:lineRule="auto"/>
              <w:ind w:right="3"/>
              <w:jc w:val="center"/>
            </w:pPr>
          </w:p>
          <w:p w14:paraId="7D041D84" w14:textId="77777777" w:rsidR="000D4C7B" w:rsidRDefault="000D4C7B" w:rsidP="00A50FB9">
            <w:pPr>
              <w:spacing w:line="259" w:lineRule="auto"/>
              <w:ind w:right="3"/>
              <w:jc w:val="center"/>
            </w:pPr>
          </w:p>
          <w:p w14:paraId="21ED4D69" w14:textId="77777777" w:rsidR="000D4C7B" w:rsidRDefault="000D4C7B" w:rsidP="00A50FB9">
            <w:pPr>
              <w:spacing w:line="259" w:lineRule="auto"/>
              <w:ind w:right="3"/>
              <w:jc w:val="center"/>
            </w:pPr>
            <w:r>
              <w:t>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7BF83BF" w14:textId="77777777" w:rsidR="000D4C7B" w:rsidRDefault="000D4C7B" w:rsidP="00A50FB9">
            <w:pPr>
              <w:spacing w:line="259" w:lineRule="auto"/>
              <w:ind w:right="3"/>
              <w:jc w:val="center"/>
            </w:pPr>
            <w:r>
              <w:t>2/2x1= 1</w:t>
            </w:r>
          </w:p>
          <w:p w14:paraId="792DFE9D" w14:textId="77777777" w:rsidR="000D4C7B" w:rsidRDefault="000D4C7B" w:rsidP="00A50FB9">
            <w:pPr>
              <w:spacing w:line="259" w:lineRule="auto"/>
              <w:ind w:right="3"/>
              <w:jc w:val="center"/>
            </w:pPr>
          </w:p>
          <w:p w14:paraId="748DD121" w14:textId="77777777" w:rsidR="000D4C7B" w:rsidRDefault="000D4C7B" w:rsidP="00A50FB9">
            <w:pPr>
              <w:spacing w:line="259" w:lineRule="auto"/>
              <w:ind w:right="3"/>
              <w:jc w:val="center"/>
            </w:pPr>
          </w:p>
          <w:p w14:paraId="7F9CE82E" w14:textId="77777777" w:rsidR="000D4C7B" w:rsidRDefault="000D4C7B" w:rsidP="00A50FB9">
            <w:pPr>
              <w:spacing w:line="259" w:lineRule="auto"/>
              <w:ind w:right="3"/>
              <w:jc w:val="center"/>
            </w:pPr>
          </w:p>
          <w:p w14:paraId="41841D07" w14:textId="77777777" w:rsidR="000D4C7B" w:rsidRDefault="000D4C7B" w:rsidP="00A50FB9">
            <w:pPr>
              <w:spacing w:line="259" w:lineRule="auto"/>
              <w:ind w:right="3"/>
              <w:jc w:val="center"/>
            </w:pPr>
          </w:p>
          <w:p w14:paraId="045A7A2D" w14:textId="77777777" w:rsidR="000D4C7B" w:rsidRDefault="000D4C7B" w:rsidP="00A50FB9">
            <w:pPr>
              <w:spacing w:line="259" w:lineRule="auto"/>
              <w:ind w:right="3"/>
              <w:jc w:val="center"/>
            </w:pPr>
          </w:p>
          <w:p w14:paraId="1E0DC1A7" w14:textId="77777777" w:rsidR="000D4C7B" w:rsidRDefault="000D4C7B" w:rsidP="00A50FB9">
            <w:pPr>
              <w:spacing w:line="259" w:lineRule="auto"/>
              <w:ind w:right="3"/>
              <w:jc w:val="center"/>
            </w:pPr>
          </w:p>
          <w:p w14:paraId="10CAEB14" w14:textId="77777777" w:rsidR="000D4C7B" w:rsidRDefault="000D4C7B" w:rsidP="00A50FB9">
            <w:pPr>
              <w:spacing w:line="259" w:lineRule="auto"/>
              <w:ind w:right="3"/>
              <w:jc w:val="center"/>
            </w:pPr>
          </w:p>
          <w:p w14:paraId="53A915B6" w14:textId="77777777" w:rsidR="000D4C7B" w:rsidRDefault="000D4C7B" w:rsidP="00A50FB9">
            <w:pPr>
              <w:spacing w:line="259" w:lineRule="auto"/>
              <w:ind w:right="3"/>
              <w:jc w:val="center"/>
            </w:pPr>
            <w:r>
              <w:t>1/2x1=0,5</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18B2D0D8" w14:textId="77777777" w:rsidR="000D4C7B" w:rsidRPr="00F041F5" w:rsidRDefault="000D4C7B" w:rsidP="00A50FB9">
            <w:pPr>
              <w:spacing w:after="2" w:line="275" w:lineRule="auto"/>
              <w:ind w:left="53" w:right="3" w:hanging="1"/>
              <w:rPr>
                <w:lang w:val="id-ID"/>
              </w:rPr>
            </w:pPr>
            <w:proofErr w:type="spellStart"/>
            <w:r>
              <w:t>Dx</w:t>
            </w:r>
            <w:proofErr w:type="spellEnd"/>
            <w:r>
              <w:t xml:space="preserve"> </w:t>
            </w:r>
            <w:r w:rsidRPr="00F041F5">
              <w:rPr>
                <w:lang w:val="id-ID"/>
              </w:rPr>
              <w:t>1</w:t>
            </w:r>
          </w:p>
          <w:p w14:paraId="1F02AD43" w14:textId="77777777" w:rsidR="000D4C7B" w:rsidRDefault="000D4C7B" w:rsidP="00A50FB9">
            <w:pPr>
              <w:widowControl/>
              <w:autoSpaceDE/>
              <w:autoSpaceDN/>
              <w:spacing w:after="33" w:line="259" w:lineRule="auto"/>
              <w:ind w:right="3"/>
              <w:contextualSpacing/>
            </w:pPr>
            <w:r>
              <w:t xml:space="preserve">Tn. H Mengatakan tidak memahami hipertensi secara baik </w:t>
            </w:r>
          </w:p>
          <w:p w14:paraId="44BD9F0F" w14:textId="77777777" w:rsidR="000D4C7B" w:rsidRPr="00F041F5" w:rsidRDefault="000D4C7B" w:rsidP="00A50FB9">
            <w:pPr>
              <w:spacing w:after="2" w:line="275" w:lineRule="auto"/>
              <w:ind w:left="53" w:right="3" w:hanging="1"/>
              <w:rPr>
                <w:rFonts w:eastAsia="Calibri"/>
                <w:lang w:val="en-ID"/>
              </w:rPr>
            </w:pPr>
            <w:proofErr w:type="spellStart"/>
            <w:r>
              <w:t>Dx</w:t>
            </w:r>
            <w:proofErr w:type="spellEnd"/>
            <w:r>
              <w:t xml:space="preserve"> 2</w:t>
            </w:r>
            <w:r w:rsidRPr="00F041F5">
              <w:rPr>
                <w:rFonts w:eastAsia="Calibri"/>
                <w:lang w:val="en-ID"/>
              </w:rPr>
              <w:t xml:space="preserve"> </w:t>
            </w:r>
          </w:p>
          <w:p w14:paraId="398BD35F" w14:textId="77777777" w:rsidR="000D4C7B" w:rsidRDefault="000D4C7B" w:rsidP="00A50FB9">
            <w:pPr>
              <w:spacing w:after="2" w:line="275" w:lineRule="auto"/>
              <w:ind w:left="53" w:right="3" w:hanging="1"/>
            </w:pPr>
            <w:r w:rsidRPr="00F041F5">
              <w:rPr>
                <w:sz w:val="24"/>
                <w:szCs w:val="24"/>
              </w:rPr>
              <w:t xml:space="preserve">Tn. H mengatakan tidak rutin kontrol ke fasilitas pelayanan kesehatan dan tidak rutin meminum obat Hipertensi. Ny. S sering menghidangkan masakan goreng-goreng ( masakan banyak mengandung minyak seperti </w:t>
            </w:r>
            <w:proofErr w:type="spellStart"/>
            <w:r w:rsidRPr="00F041F5">
              <w:rPr>
                <w:sz w:val="24"/>
                <w:szCs w:val="24"/>
              </w:rPr>
              <w:t>oseng-oseng</w:t>
            </w:r>
            <w:proofErr w:type="spellEnd"/>
            <w:r w:rsidRPr="00F041F5">
              <w:rPr>
                <w:sz w:val="24"/>
                <w:szCs w:val="24"/>
              </w:rPr>
              <w:t xml:space="preserve"> dan ikan kering )</w:t>
            </w:r>
          </w:p>
        </w:tc>
      </w:tr>
      <w:tr w:rsidR="000D4C7B" w14:paraId="21445918" w14:textId="77777777" w:rsidTr="00C8796A">
        <w:trPr>
          <w:trHeight w:val="307"/>
        </w:trPr>
        <w:tc>
          <w:tcPr>
            <w:tcW w:w="4524" w:type="dxa"/>
            <w:gridSpan w:val="4"/>
            <w:tcBorders>
              <w:top w:val="single" w:sz="4" w:space="0" w:color="000000"/>
              <w:left w:val="single" w:sz="4" w:space="0" w:color="000000"/>
              <w:bottom w:val="single" w:sz="4" w:space="0" w:color="000000"/>
              <w:right w:val="single" w:sz="4" w:space="0" w:color="000000"/>
            </w:tcBorders>
            <w:shd w:val="clear" w:color="auto" w:fill="auto"/>
          </w:tcPr>
          <w:p w14:paraId="50C1EBFC" w14:textId="77777777" w:rsidR="000D4C7B" w:rsidRDefault="000D4C7B" w:rsidP="00A50FB9">
            <w:pPr>
              <w:spacing w:line="259" w:lineRule="auto"/>
              <w:ind w:left="34" w:right="3"/>
            </w:pPr>
            <w:r>
              <w:t xml:space="preserve">Total skor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3A8710EB" w14:textId="77777777" w:rsidR="000D4C7B" w:rsidRDefault="000D4C7B" w:rsidP="00A50FB9">
            <w:pPr>
              <w:spacing w:line="259" w:lineRule="auto"/>
              <w:ind w:right="3"/>
            </w:pPr>
            <w:r>
              <w:t xml:space="preserve"> </w:t>
            </w:r>
            <w:proofErr w:type="spellStart"/>
            <w:r>
              <w:t>Dx</w:t>
            </w:r>
            <w:proofErr w:type="spellEnd"/>
            <w:r>
              <w:t xml:space="preserve"> 1 : 4</w:t>
            </w:r>
          </w:p>
          <w:p w14:paraId="6AA0D033" w14:textId="77777777" w:rsidR="000D4C7B" w:rsidRDefault="000D4C7B" w:rsidP="00A50FB9">
            <w:pPr>
              <w:spacing w:line="259" w:lineRule="auto"/>
              <w:ind w:right="3"/>
            </w:pPr>
            <w:r>
              <w:t xml:space="preserve"> </w:t>
            </w:r>
            <w:proofErr w:type="spellStart"/>
            <w:r>
              <w:t>Dx</w:t>
            </w:r>
            <w:proofErr w:type="spellEnd"/>
            <w:r>
              <w:t xml:space="preserve"> 2 : 3.7</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366023A6" w14:textId="77777777" w:rsidR="000D4C7B" w:rsidRDefault="000D4C7B" w:rsidP="00A50FB9">
            <w:pPr>
              <w:spacing w:line="259" w:lineRule="auto"/>
              <w:ind w:left="336" w:right="3"/>
            </w:pPr>
            <w:r>
              <w:t xml:space="preserve"> </w:t>
            </w:r>
          </w:p>
        </w:tc>
      </w:tr>
    </w:tbl>
    <w:p w14:paraId="561AB3A0" w14:textId="77777777" w:rsidR="000D4C7B" w:rsidRDefault="000D4C7B" w:rsidP="00A50FB9">
      <w:pPr>
        <w:spacing w:line="360" w:lineRule="auto"/>
        <w:ind w:left="1134" w:right="3"/>
        <w:jc w:val="both"/>
        <w:rPr>
          <w:sz w:val="24"/>
          <w:szCs w:val="24"/>
        </w:rPr>
      </w:pPr>
    </w:p>
    <w:p w14:paraId="5969ED05" w14:textId="77777777" w:rsidR="000D4C7B" w:rsidRDefault="000D4C7B" w:rsidP="00A50FB9">
      <w:pPr>
        <w:pStyle w:val="Heading1"/>
        <w:spacing w:line="360" w:lineRule="auto"/>
        <w:ind w:left="1843" w:right="3"/>
      </w:pPr>
      <w:r w:rsidRPr="00B84B9F">
        <w:t>Prioritas Masalah</w:t>
      </w:r>
    </w:p>
    <w:p w14:paraId="4FB6C83C" w14:textId="77777777" w:rsidR="000D4C7B" w:rsidRPr="0021077D" w:rsidRDefault="000D4C7B" w:rsidP="00A50FB9">
      <w:pPr>
        <w:pStyle w:val="ListParagraph"/>
        <w:widowControl/>
        <w:numPr>
          <w:ilvl w:val="0"/>
          <w:numId w:val="49"/>
        </w:numPr>
        <w:autoSpaceDE/>
        <w:autoSpaceDN/>
        <w:spacing w:line="360" w:lineRule="auto"/>
        <w:ind w:right="3"/>
        <w:contextualSpacing/>
        <w:jc w:val="both"/>
        <w:rPr>
          <w:sz w:val="24"/>
          <w:szCs w:val="24"/>
        </w:rPr>
      </w:pPr>
      <w:r>
        <w:rPr>
          <w:sz w:val="24"/>
          <w:szCs w:val="24"/>
          <w:lang w:val="id-ID"/>
        </w:rPr>
        <w:t xml:space="preserve">Skor 4 : Manajemen kesehatan tidak efektif </w:t>
      </w:r>
      <w:r w:rsidRPr="0021077D">
        <w:rPr>
          <w:sz w:val="24"/>
          <w:szCs w:val="24"/>
          <w:lang w:val="id-ID"/>
        </w:rPr>
        <w:t xml:space="preserve">berhubungan dengan </w:t>
      </w:r>
      <w:r>
        <w:rPr>
          <w:sz w:val="24"/>
          <w:szCs w:val="24"/>
          <w:lang w:val="id-ID"/>
        </w:rPr>
        <w:t xml:space="preserve">ketidakmampuan mengenal masalah. </w:t>
      </w:r>
    </w:p>
    <w:p w14:paraId="322C8375" w14:textId="77777777" w:rsidR="000D4C7B" w:rsidRPr="004D1654" w:rsidRDefault="000D4C7B" w:rsidP="00A50FB9">
      <w:pPr>
        <w:pStyle w:val="ListParagraph"/>
        <w:widowControl/>
        <w:numPr>
          <w:ilvl w:val="0"/>
          <w:numId w:val="49"/>
        </w:numPr>
        <w:autoSpaceDE/>
        <w:autoSpaceDN/>
        <w:spacing w:line="360" w:lineRule="auto"/>
        <w:ind w:left="1418" w:right="3"/>
        <w:contextualSpacing/>
        <w:jc w:val="both"/>
        <w:rPr>
          <w:sz w:val="24"/>
          <w:szCs w:val="24"/>
        </w:rPr>
      </w:pPr>
      <w:r w:rsidRPr="004D1654">
        <w:rPr>
          <w:sz w:val="24"/>
          <w:szCs w:val="24"/>
        </w:rPr>
        <w:t>Skor 3,7</w:t>
      </w:r>
      <w:r w:rsidRPr="004D1654">
        <w:rPr>
          <w:sz w:val="24"/>
          <w:szCs w:val="24"/>
          <w:lang w:val="id-ID"/>
        </w:rPr>
        <w:t xml:space="preserve"> : </w:t>
      </w:r>
      <w:r w:rsidRPr="004D1654">
        <w:rPr>
          <w:sz w:val="24"/>
          <w:szCs w:val="24"/>
        </w:rPr>
        <w:t>pemeliharaan kesehatan tidak efektif berhubungan dengan ketidakmampuan m</w:t>
      </w:r>
      <w:r>
        <w:rPr>
          <w:sz w:val="24"/>
          <w:szCs w:val="24"/>
        </w:rPr>
        <w:t xml:space="preserve">erawat anggota keluarga. </w:t>
      </w:r>
    </w:p>
    <w:p w14:paraId="70BBFB4A" w14:textId="77777777" w:rsidR="000D4C7B" w:rsidRPr="00985E75" w:rsidRDefault="000D4C7B" w:rsidP="00A50FB9">
      <w:pPr>
        <w:spacing w:line="480" w:lineRule="auto"/>
        <w:ind w:left="1701" w:right="3"/>
        <w:jc w:val="both"/>
        <w:rPr>
          <w:sz w:val="24"/>
          <w:szCs w:val="24"/>
        </w:rPr>
      </w:pPr>
    </w:p>
    <w:p w14:paraId="76A43346" w14:textId="77777777" w:rsidR="000D4C7B" w:rsidRDefault="000D4C7B" w:rsidP="00A50FB9">
      <w:pPr>
        <w:spacing w:line="360" w:lineRule="auto"/>
        <w:ind w:left="1701" w:right="3" w:hanging="47"/>
        <w:rPr>
          <w:sz w:val="24"/>
          <w:szCs w:val="24"/>
        </w:rPr>
      </w:pPr>
    </w:p>
    <w:p w14:paraId="14500C21" w14:textId="77777777" w:rsidR="000D4C7B" w:rsidRDefault="000D4C7B" w:rsidP="00A50FB9">
      <w:pPr>
        <w:ind w:left="1701" w:right="3"/>
        <w:jc w:val="both"/>
        <w:rPr>
          <w:sz w:val="24"/>
          <w:szCs w:val="24"/>
          <w:lang w:val="id-ID"/>
        </w:rPr>
      </w:pPr>
    </w:p>
    <w:p w14:paraId="5DEDFFAA" w14:textId="77777777" w:rsidR="000D4C7B" w:rsidRDefault="000D4C7B" w:rsidP="00A50FB9">
      <w:pPr>
        <w:ind w:right="3"/>
        <w:jc w:val="both"/>
        <w:rPr>
          <w:sz w:val="24"/>
          <w:szCs w:val="24"/>
          <w:lang w:val="id-ID"/>
        </w:rPr>
      </w:pPr>
    </w:p>
    <w:p w14:paraId="0E760702" w14:textId="77777777" w:rsidR="000D4C7B" w:rsidRDefault="000D4C7B" w:rsidP="00A50FB9">
      <w:pPr>
        <w:ind w:right="3"/>
        <w:jc w:val="both"/>
        <w:rPr>
          <w:sz w:val="24"/>
          <w:szCs w:val="24"/>
          <w:lang w:val="id-ID"/>
        </w:rPr>
      </w:pPr>
    </w:p>
    <w:p w14:paraId="60F7A0EE" w14:textId="77777777" w:rsidR="000D4C7B" w:rsidRDefault="000D4C7B" w:rsidP="00A50FB9">
      <w:pPr>
        <w:ind w:right="3"/>
        <w:jc w:val="both"/>
        <w:rPr>
          <w:sz w:val="24"/>
          <w:szCs w:val="24"/>
          <w:lang w:val="id-ID"/>
        </w:rPr>
      </w:pPr>
    </w:p>
    <w:p w14:paraId="16E5B610" w14:textId="77777777" w:rsidR="000D4C7B" w:rsidRDefault="000D4C7B" w:rsidP="00A50FB9">
      <w:pPr>
        <w:ind w:right="3"/>
        <w:jc w:val="both"/>
        <w:rPr>
          <w:sz w:val="24"/>
          <w:szCs w:val="24"/>
          <w:lang w:val="id-ID"/>
        </w:rPr>
      </w:pPr>
    </w:p>
    <w:p w14:paraId="05863100" w14:textId="77777777" w:rsidR="000D4C7B" w:rsidRDefault="000D4C7B" w:rsidP="00A50FB9">
      <w:pPr>
        <w:ind w:right="3"/>
        <w:jc w:val="both"/>
        <w:rPr>
          <w:sz w:val="24"/>
          <w:szCs w:val="24"/>
          <w:lang w:val="id-ID"/>
        </w:rPr>
      </w:pPr>
    </w:p>
    <w:p w14:paraId="08126E6C" w14:textId="77777777" w:rsidR="000D4C7B" w:rsidRDefault="000D4C7B" w:rsidP="00A50FB9">
      <w:pPr>
        <w:ind w:right="3"/>
        <w:jc w:val="both"/>
        <w:rPr>
          <w:sz w:val="24"/>
          <w:szCs w:val="24"/>
          <w:lang w:val="id-ID"/>
        </w:rPr>
      </w:pPr>
    </w:p>
    <w:p w14:paraId="4622D929" w14:textId="77777777" w:rsidR="000D4C7B" w:rsidRDefault="000D4C7B" w:rsidP="00A50FB9">
      <w:pPr>
        <w:ind w:right="3"/>
        <w:jc w:val="both"/>
        <w:rPr>
          <w:sz w:val="24"/>
          <w:szCs w:val="24"/>
          <w:lang w:val="id-ID"/>
        </w:rPr>
      </w:pPr>
    </w:p>
    <w:p w14:paraId="41F1CF03" w14:textId="77777777" w:rsidR="000D4C7B" w:rsidRDefault="000D4C7B" w:rsidP="00A50FB9">
      <w:pPr>
        <w:ind w:right="3"/>
        <w:jc w:val="both"/>
        <w:rPr>
          <w:sz w:val="24"/>
          <w:szCs w:val="24"/>
          <w:lang w:val="id-ID"/>
        </w:rPr>
      </w:pPr>
    </w:p>
    <w:p w14:paraId="749F8D1D" w14:textId="77777777" w:rsidR="000D4C7B" w:rsidRDefault="000D4C7B" w:rsidP="00A50FB9">
      <w:pPr>
        <w:ind w:right="3"/>
        <w:jc w:val="both"/>
        <w:rPr>
          <w:sz w:val="24"/>
          <w:szCs w:val="24"/>
          <w:lang w:val="id-ID"/>
        </w:rPr>
      </w:pPr>
    </w:p>
    <w:p w14:paraId="27F58860" w14:textId="77777777" w:rsidR="000D4C7B" w:rsidRDefault="000D4C7B" w:rsidP="00A50FB9">
      <w:pPr>
        <w:ind w:right="3"/>
        <w:jc w:val="both"/>
        <w:rPr>
          <w:sz w:val="24"/>
          <w:szCs w:val="24"/>
          <w:lang w:val="id-ID"/>
        </w:rPr>
      </w:pPr>
    </w:p>
    <w:p w14:paraId="117D81A7" w14:textId="77777777" w:rsidR="000D4C7B" w:rsidRDefault="000D4C7B" w:rsidP="00A50FB9">
      <w:pPr>
        <w:ind w:right="3"/>
        <w:jc w:val="both"/>
        <w:rPr>
          <w:sz w:val="24"/>
          <w:szCs w:val="24"/>
          <w:lang w:val="id-ID"/>
        </w:rPr>
      </w:pPr>
    </w:p>
    <w:p w14:paraId="16E38EAE" w14:textId="77777777" w:rsidR="000D4C7B" w:rsidRDefault="000D4C7B" w:rsidP="00A50FB9">
      <w:pPr>
        <w:ind w:right="3"/>
        <w:jc w:val="both"/>
        <w:rPr>
          <w:sz w:val="24"/>
          <w:szCs w:val="24"/>
          <w:lang w:val="id-ID"/>
        </w:rPr>
      </w:pPr>
    </w:p>
    <w:p w14:paraId="059B6813" w14:textId="77777777" w:rsidR="006A4A2E" w:rsidRDefault="006A4A2E" w:rsidP="00A50FB9">
      <w:pPr>
        <w:ind w:right="3"/>
        <w:jc w:val="both"/>
        <w:rPr>
          <w:sz w:val="24"/>
          <w:szCs w:val="24"/>
          <w:lang w:val="id-ID"/>
        </w:rPr>
        <w:sectPr w:rsidR="006A4A2E" w:rsidSect="000D4C7B">
          <w:type w:val="nextColumn"/>
          <w:pgSz w:w="11910" w:h="16840" w:code="9"/>
          <w:pgMar w:top="2268" w:right="1701" w:bottom="1701" w:left="2268" w:header="0" w:footer="1956" w:gutter="0"/>
          <w:cols w:space="720"/>
        </w:sectPr>
      </w:pPr>
    </w:p>
    <w:p w14:paraId="25A2CC48" w14:textId="77777777" w:rsidR="000D4C7B" w:rsidRDefault="000D4C7B" w:rsidP="00A50FB9">
      <w:pPr>
        <w:ind w:right="3"/>
        <w:jc w:val="both"/>
        <w:rPr>
          <w:sz w:val="24"/>
          <w:szCs w:val="24"/>
          <w:lang w:val="id-ID"/>
        </w:rPr>
      </w:pPr>
    </w:p>
    <w:p w14:paraId="64138635" w14:textId="77777777" w:rsidR="000D4C7B" w:rsidRDefault="000D4C7B" w:rsidP="00A50FB9">
      <w:pPr>
        <w:widowControl/>
        <w:autoSpaceDE/>
        <w:autoSpaceDN/>
        <w:spacing w:line="480" w:lineRule="auto"/>
        <w:ind w:right="3"/>
        <w:contextualSpacing/>
        <w:jc w:val="both"/>
        <w:rPr>
          <w:b/>
          <w:sz w:val="24"/>
          <w:szCs w:val="24"/>
          <w:lang w:val="id-ID"/>
        </w:rPr>
      </w:pPr>
      <w:r w:rsidRPr="0033291F">
        <w:rPr>
          <w:b/>
          <w:sz w:val="24"/>
          <w:szCs w:val="24"/>
          <w:lang w:val="id-ID"/>
        </w:rPr>
        <w:t xml:space="preserve">Rencana Asuhan Keperawatan </w:t>
      </w:r>
      <w:r>
        <w:rPr>
          <w:b/>
          <w:sz w:val="24"/>
          <w:szCs w:val="24"/>
          <w:lang w:val="id-ID"/>
        </w:rPr>
        <w:t>:</w:t>
      </w:r>
    </w:p>
    <w:p w14:paraId="5C1085FB" w14:textId="77777777" w:rsidR="000D4C7B" w:rsidRPr="0033291F" w:rsidRDefault="000D4C7B" w:rsidP="00A50FB9">
      <w:pPr>
        <w:pStyle w:val="ListParagraph"/>
        <w:widowControl/>
        <w:numPr>
          <w:ilvl w:val="0"/>
          <w:numId w:val="56"/>
        </w:numPr>
        <w:autoSpaceDE/>
        <w:autoSpaceDN/>
        <w:spacing w:line="480" w:lineRule="auto"/>
        <w:ind w:left="993" w:right="3"/>
        <w:contextualSpacing/>
        <w:jc w:val="both"/>
        <w:rPr>
          <w:b/>
          <w:sz w:val="24"/>
          <w:szCs w:val="24"/>
          <w:lang w:val="id-ID"/>
        </w:rPr>
      </w:pPr>
      <w:r>
        <w:rPr>
          <w:sz w:val="24"/>
          <w:szCs w:val="24"/>
        </w:rPr>
        <w:t xml:space="preserve">Manajemen kesehatan tidak efektif berhubungan dengan </w:t>
      </w:r>
      <w:r>
        <w:rPr>
          <w:sz w:val="24"/>
          <w:szCs w:val="24"/>
          <w:lang w:val="id-ID"/>
        </w:rPr>
        <w:t xml:space="preserve">ketidakmampuan mengenal masalah </w:t>
      </w:r>
    </w:p>
    <w:tbl>
      <w:tblPr>
        <w:tblW w:w="13931" w:type="dxa"/>
        <w:tblInd w:w="-41" w:type="dxa"/>
        <w:tblCellMar>
          <w:top w:w="53" w:type="dxa"/>
          <w:left w:w="101" w:type="dxa"/>
          <w:right w:w="90" w:type="dxa"/>
        </w:tblCellMar>
        <w:tblLook w:val="04A0" w:firstRow="1" w:lastRow="0" w:firstColumn="1" w:lastColumn="0" w:noHBand="0" w:noVBand="1"/>
      </w:tblPr>
      <w:tblGrid>
        <w:gridCol w:w="2269"/>
        <w:gridCol w:w="2835"/>
        <w:gridCol w:w="2976"/>
        <w:gridCol w:w="3119"/>
        <w:gridCol w:w="2732"/>
      </w:tblGrid>
      <w:tr w:rsidR="000D4C7B" w14:paraId="6673F455" w14:textId="77777777" w:rsidTr="00C8796A">
        <w:trPr>
          <w:trHeight w:val="308"/>
        </w:trPr>
        <w:tc>
          <w:tcPr>
            <w:tcW w:w="2269" w:type="dxa"/>
            <w:tcBorders>
              <w:top w:val="single" w:sz="3" w:space="0" w:color="000000"/>
              <w:left w:val="single" w:sz="4" w:space="0" w:color="000000"/>
              <w:bottom w:val="single" w:sz="4" w:space="0" w:color="000000"/>
              <w:right w:val="single" w:sz="4" w:space="0" w:color="000000"/>
            </w:tcBorders>
            <w:shd w:val="clear" w:color="auto" w:fill="auto"/>
          </w:tcPr>
          <w:p w14:paraId="00F0C927" w14:textId="77777777" w:rsidR="000D4C7B" w:rsidRDefault="000D4C7B" w:rsidP="00A50FB9">
            <w:pPr>
              <w:spacing w:line="259" w:lineRule="auto"/>
              <w:ind w:right="3"/>
              <w:jc w:val="center"/>
            </w:pPr>
            <w:proofErr w:type="spellStart"/>
            <w:r>
              <w:t>Patient</w:t>
            </w:r>
            <w:proofErr w:type="spellEnd"/>
            <w:r>
              <w:t xml:space="preserve"> </w:t>
            </w:r>
            <w:proofErr w:type="spellStart"/>
            <w:r>
              <w:t>outcome</w:t>
            </w:r>
            <w:proofErr w:type="spellEnd"/>
          </w:p>
        </w:tc>
        <w:tc>
          <w:tcPr>
            <w:tcW w:w="2835" w:type="dxa"/>
            <w:tcBorders>
              <w:top w:val="single" w:sz="3" w:space="0" w:color="000000"/>
              <w:left w:val="single" w:sz="4" w:space="0" w:color="000000"/>
              <w:bottom w:val="single" w:sz="4" w:space="0" w:color="000000"/>
              <w:right w:val="single" w:sz="4" w:space="0" w:color="000000"/>
            </w:tcBorders>
            <w:shd w:val="clear" w:color="auto" w:fill="auto"/>
          </w:tcPr>
          <w:p w14:paraId="30617DEA" w14:textId="77777777" w:rsidR="000D4C7B" w:rsidRDefault="000D4C7B" w:rsidP="00A50FB9">
            <w:pPr>
              <w:spacing w:line="259" w:lineRule="auto"/>
              <w:ind w:right="3"/>
              <w:jc w:val="center"/>
            </w:pPr>
            <w:proofErr w:type="spellStart"/>
            <w:r>
              <w:t>Nursing</w:t>
            </w:r>
            <w:proofErr w:type="spellEnd"/>
            <w:r>
              <w:t xml:space="preserve"> </w:t>
            </w:r>
            <w:proofErr w:type="spellStart"/>
            <w:r>
              <w:t>Intervention</w:t>
            </w:r>
            <w:proofErr w:type="spellEnd"/>
          </w:p>
        </w:tc>
        <w:tc>
          <w:tcPr>
            <w:tcW w:w="2976" w:type="dxa"/>
            <w:tcBorders>
              <w:top w:val="single" w:sz="3" w:space="0" w:color="000000"/>
              <w:left w:val="single" w:sz="4" w:space="0" w:color="000000"/>
              <w:bottom w:val="single" w:sz="4" w:space="0" w:color="000000"/>
              <w:right w:val="single" w:sz="4" w:space="0" w:color="000000"/>
            </w:tcBorders>
            <w:shd w:val="clear" w:color="auto" w:fill="auto"/>
          </w:tcPr>
          <w:p w14:paraId="27283BF3" w14:textId="77777777" w:rsidR="000D4C7B" w:rsidRPr="00F041F5" w:rsidRDefault="000D4C7B" w:rsidP="00A50FB9">
            <w:pPr>
              <w:spacing w:line="259" w:lineRule="auto"/>
              <w:ind w:right="3"/>
              <w:jc w:val="center"/>
              <w:rPr>
                <w:lang w:val="id-ID"/>
              </w:rPr>
            </w:pPr>
            <w:proofErr w:type="spellStart"/>
            <w:r w:rsidRPr="00F041F5">
              <w:rPr>
                <w:lang w:val="id-ID"/>
              </w:rPr>
              <w:t>Rationale</w:t>
            </w:r>
            <w:proofErr w:type="spellEnd"/>
          </w:p>
        </w:tc>
        <w:tc>
          <w:tcPr>
            <w:tcW w:w="3119" w:type="dxa"/>
            <w:tcBorders>
              <w:top w:val="single" w:sz="3" w:space="0" w:color="000000"/>
              <w:left w:val="single" w:sz="4" w:space="0" w:color="000000"/>
              <w:bottom w:val="single" w:sz="4" w:space="0" w:color="000000"/>
              <w:right w:val="single" w:sz="4" w:space="0" w:color="000000"/>
            </w:tcBorders>
            <w:shd w:val="clear" w:color="auto" w:fill="auto"/>
          </w:tcPr>
          <w:p w14:paraId="4D909243" w14:textId="77777777" w:rsidR="000D4C7B" w:rsidRPr="00F041F5" w:rsidRDefault="000D4C7B" w:rsidP="00A50FB9">
            <w:pPr>
              <w:spacing w:line="259" w:lineRule="auto"/>
              <w:ind w:right="3"/>
              <w:jc w:val="center"/>
              <w:rPr>
                <w:lang w:val="id-ID"/>
              </w:rPr>
            </w:pPr>
            <w:proofErr w:type="spellStart"/>
            <w:r w:rsidRPr="00F041F5">
              <w:rPr>
                <w:lang w:val="id-ID"/>
              </w:rPr>
              <w:t>Implementing</w:t>
            </w:r>
            <w:proofErr w:type="spellEnd"/>
          </w:p>
        </w:tc>
        <w:tc>
          <w:tcPr>
            <w:tcW w:w="2732" w:type="dxa"/>
            <w:tcBorders>
              <w:top w:val="single" w:sz="3" w:space="0" w:color="000000"/>
              <w:left w:val="single" w:sz="4" w:space="0" w:color="000000"/>
              <w:bottom w:val="single" w:sz="4" w:space="0" w:color="000000"/>
              <w:right w:val="single" w:sz="4" w:space="0" w:color="000000"/>
            </w:tcBorders>
            <w:shd w:val="clear" w:color="auto" w:fill="auto"/>
          </w:tcPr>
          <w:p w14:paraId="3E47E048" w14:textId="77777777" w:rsidR="000D4C7B" w:rsidRPr="00F041F5" w:rsidRDefault="000D4C7B" w:rsidP="00A50FB9">
            <w:pPr>
              <w:spacing w:line="259" w:lineRule="auto"/>
              <w:ind w:right="3"/>
              <w:jc w:val="center"/>
              <w:rPr>
                <w:lang w:val="id-ID"/>
              </w:rPr>
            </w:pPr>
            <w:proofErr w:type="spellStart"/>
            <w:r w:rsidRPr="00F041F5">
              <w:rPr>
                <w:lang w:val="id-ID"/>
              </w:rPr>
              <w:t>Evalution</w:t>
            </w:r>
            <w:proofErr w:type="spellEnd"/>
          </w:p>
        </w:tc>
      </w:tr>
      <w:tr w:rsidR="000D4C7B" w14:paraId="3262890C" w14:textId="77777777" w:rsidTr="00C8796A">
        <w:trPr>
          <w:trHeight w:val="1353"/>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9715A57" w14:textId="77777777" w:rsidR="000D4C7B" w:rsidRPr="00F041F5" w:rsidRDefault="000D4C7B" w:rsidP="00A50FB9">
            <w:pPr>
              <w:spacing w:after="2" w:line="360" w:lineRule="auto"/>
              <w:ind w:right="3"/>
              <w:rPr>
                <w:sz w:val="24"/>
                <w:szCs w:val="24"/>
              </w:rPr>
            </w:pPr>
            <w:r w:rsidRPr="00F041F5">
              <w:rPr>
                <w:sz w:val="24"/>
                <w:szCs w:val="24"/>
              </w:rPr>
              <w:t xml:space="preserve">Setelah diberikan asuhan keperawatan keluarga selama 2x kunjungan diharapkan manajemen kesehatan meningkat dengan kriteria hasil : </w:t>
            </w:r>
          </w:p>
          <w:p w14:paraId="5CA37FF0" w14:textId="77777777" w:rsidR="000D4C7B" w:rsidRPr="00F041F5" w:rsidRDefault="000D4C7B" w:rsidP="00A50FB9">
            <w:pPr>
              <w:pStyle w:val="ListParagraph"/>
              <w:widowControl/>
              <w:numPr>
                <w:ilvl w:val="0"/>
                <w:numId w:val="50"/>
              </w:numPr>
              <w:autoSpaceDE/>
              <w:autoSpaceDN/>
              <w:spacing w:after="2" w:line="360" w:lineRule="auto"/>
              <w:ind w:left="423" w:right="3"/>
              <w:contextualSpacing/>
              <w:rPr>
                <w:sz w:val="24"/>
                <w:szCs w:val="24"/>
              </w:rPr>
            </w:pPr>
            <w:r w:rsidRPr="00F041F5">
              <w:rPr>
                <w:sz w:val="24"/>
                <w:szCs w:val="24"/>
              </w:rPr>
              <w:t xml:space="preserve">Menerapkan program kesehatan </w:t>
            </w:r>
          </w:p>
          <w:p w14:paraId="07700D35" w14:textId="77777777" w:rsidR="000D4C7B" w:rsidRPr="00F041F5" w:rsidRDefault="000D4C7B" w:rsidP="00A50FB9">
            <w:pPr>
              <w:pStyle w:val="ListParagraph"/>
              <w:widowControl/>
              <w:numPr>
                <w:ilvl w:val="0"/>
                <w:numId w:val="50"/>
              </w:numPr>
              <w:autoSpaceDE/>
              <w:autoSpaceDN/>
              <w:spacing w:after="2" w:line="360" w:lineRule="auto"/>
              <w:ind w:left="423" w:right="3"/>
              <w:contextualSpacing/>
              <w:rPr>
                <w:sz w:val="24"/>
                <w:szCs w:val="24"/>
              </w:rPr>
            </w:pPr>
            <w:r w:rsidRPr="00F041F5">
              <w:rPr>
                <w:sz w:val="24"/>
                <w:szCs w:val="24"/>
              </w:rPr>
              <w:t xml:space="preserve">Aktivitas hidup hari-hari efektif </w:t>
            </w:r>
            <w:r w:rsidRPr="00F041F5">
              <w:rPr>
                <w:sz w:val="24"/>
                <w:szCs w:val="24"/>
              </w:rPr>
              <w:lastRenderedPageBreak/>
              <w:t>memenuhi tujuan kesehatan</w:t>
            </w:r>
          </w:p>
          <w:p w14:paraId="70B756C2" w14:textId="77777777" w:rsidR="000D4C7B" w:rsidRPr="00F041F5" w:rsidRDefault="000D4C7B" w:rsidP="00A50FB9">
            <w:pPr>
              <w:pStyle w:val="ListParagraph"/>
              <w:numPr>
                <w:ilvl w:val="0"/>
                <w:numId w:val="50"/>
              </w:numPr>
              <w:spacing w:line="360" w:lineRule="auto"/>
              <w:ind w:left="318" w:right="3"/>
              <w:rPr>
                <w:sz w:val="24"/>
                <w:szCs w:val="24"/>
              </w:rPr>
            </w:pPr>
            <w:r w:rsidRPr="00F041F5">
              <w:rPr>
                <w:sz w:val="24"/>
                <w:szCs w:val="24"/>
              </w:rPr>
              <w:t>Verbalisasi kesulitan dalam menjalani program perawatan pengobatan menurun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4884CA2" w14:textId="77777777" w:rsidR="000D4C7B" w:rsidRPr="00F041F5" w:rsidRDefault="000D4C7B" w:rsidP="00A50FB9">
            <w:pPr>
              <w:spacing w:line="360" w:lineRule="auto"/>
              <w:ind w:right="3"/>
              <w:rPr>
                <w:sz w:val="24"/>
                <w:szCs w:val="24"/>
              </w:rPr>
            </w:pPr>
            <w:r>
              <w:lastRenderedPageBreak/>
              <w:t>Edukasi kesehatan</w:t>
            </w:r>
          </w:p>
          <w:p w14:paraId="3BF0BBF1" w14:textId="77777777" w:rsidR="000D4C7B" w:rsidRPr="00F041F5" w:rsidRDefault="000D4C7B" w:rsidP="00A50FB9">
            <w:pPr>
              <w:spacing w:line="360" w:lineRule="auto"/>
              <w:ind w:right="3"/>
              <w:rPr>
                <w:sz w:val="24"/>
                <w:szCs w:val="24"/>
              </w:rPr>
            </w:pPr>
            <w:r w:rsidRPr="00F041F5">
              <w:rPr>
                <w:sz w:val="24"/>
                <w:szCs w:val="24"/>
              </w:rPr>
              <w:t>Observasi :</w:t>
            </w:r>
          </w:p>
          <w:p w14:paraId="1D66E545" w14:textId="77777777" w:rsidR="000D4C7B" w:rsidRPr="00F041F5" w:rsidRDefault="000D4C7B" w:rsidP="00A50FB9">
            <w:pPr>
              <w:pStyle w:val="ListParagraph"/>
              <w:widowControl/>
              <w:numPr>
                <w:ilvl w:val="0"/>
                <w:numId w:val="51"/>
              </w:numPr>
              <w:autoSpaceDE/>
              <w:autoSpaceDN/>
              <w:spacing w:line="360" w:lineRule="auto"/>
              <w:ind w:left="348" w:right="3"/>
              <w:contextualSpacing/>
              <w:rPr>
                <w:sz w:val="24"/>
                <w:szCs w:val="24"/>
              </w:rPr>
            </w:pPr>
            <w:r w:rsidRPr="00F041F5">
              <w:rPr>
                <w:sz w:val="24"/>
                <w:szCs w:val="24"/>
              </w:rPr>
              <w:t>Identifikasi kesiapan dan kemampuan menerima informasi</w:t>
            </w:r>
          </w:p>
          <w:p w14:paraId="0F763DF1" w14:textId="77777777" w:rsidR="000D4C7B" w:rsidRPr="00F041F5" w:rsidRDefault="000D4C7B" w:rsidP="00A50FB9">
            <w:pPr>
              <w:pStyle w:val="ListParagraph"/>
              <w:widowControl/>
              <w:numPr>
                <w:ilvl w:val="0"/>
                <w:numId w:val="51"/>
              </w:numPr>
              <w:autoSpaceDE/>
              <w:autoSpaceDN/>
              <w:spacing w:line="360" w:lineRule="auto"/>
              <w:ind w:left="348" w:right="3"/>
              <w:contextualSpacing/>
              <w:rPr>
                <w:sz w:val="24"/>
                <w:szCs w:val="24"/>
              </w:rPr>
            </w:pPr>
            <w:r w:rsidRPr="00F041F5">
              <w:rPr>
                <w:sz w:val="24"/>
                <w:szCs w:val="24"/>
              </w:rPr>
              <w:t xml:space="preserve">Identifikasi faktor-faktor yang dapat </w:t>
            </w:r>
            <w:proofErr w:type="spellStart"/>
            <w:r w:rsidRPr="00F041F5">
              <w:rPr>
                <w:sz w:val="24"/>
                <w:szCs w:val="24"/>
              </w:rPr>
              <w:t>meningkatan</w:t>
            </w:r>
            <w:proofErr w:type="spellEnd"/>
            <w:r w:rsidRPr="00F041F5">
              <w:rPr>
                <w:sz w:val="24"/>
                <w:szCs w:val="24"/>
              </w:rPr>
              <w:t xml:space="preserve"> dan menurunkan motivasi perilaku hidup bersih dan sehat</w:t>
            </w:r>
          </w:p>
          <w:p w14:paraId="46331108" w14:textId="77777777" w:rsidR="000D4C7B" w:rsidRPr="00F041F5" w:rsidRDefault="000D4C7B" w:rsidP="00A50FB9">
            <w:pPr>
              <w:spacing w:line="360" w:lineRule="auto"/>
              <w:ind w:left="-12" w:right="3"/>
              <w:rPr>
                <w:sz w:val="24"/>
                <w:szCs w:val="24"/>
              </w:rPr>
            </w:pPr>
            <w:r w:rsidRPr="00F041F5">
              <w:rPr>
                <w:sz w:val="24"/>
                <w:szCs w:val="24"/>
              </w:rPr>
              <w:t>Terapeutik:</w:t>
            </w:r>
          </w:p>
          <w:p w14:paraId="30212883" w14:textId="77777777" w:rsidR="000D4C7B" w:rsidRPr="00F041F5" w:rsidRDefault="000D4C7B" w:rsidP="00A50FB9">
            <w:pPr>
              <w:pStyle w:val="ListParagraph"/>
              <w:widowControl/>
              <w:numPr>
                <w:ilvl w:val="0"/>
                <w:numId w:val="52"/>
              </w:numPr>
              <w:autoSpaceDE/>
              <w:autoSpaceDN/>
              <w:spacing w:line="360" w:lineRule="auto"/>
              <w:ind w:left="490" w:right="3"/>
              <w:contextualSpacing/>
              <w:rPr>
                <w:sz w:val="24"/>
                <w:szCs w:val="24"/>
              </w:rPr>
            </w:pPr>
            <w:r w:rsidRPr="00F041F5">
              <w:rPr>
                <w:sz w:val="24"/>
                <w:szCs w:val="24"/>
              </w:rPr>
              <w:lastRenderedPageBreak/>
              <w:t>Sediakan materi dan media pendidikan kesehatan</w:t>
            </w:r>
          </w:p>
          <w:p w14:paraId="031C03CF" w14:textId="77777777" w:rsidR="000D4C7B" w:rsidRPr="00F041F5" w:rsidRDefault="000D4C7B" w:rsidP="00A50FB9">
            <w:pPr>
              <w:pStyle w:val="ListParagraph"/>
              <w:widowControl/>
              <w:autoSpaceDE/>
              <w:autoSpaceDN/>
              <w:spacing w:line="360" w:lineRule="auto"/>
              <w:ind w:left="490" w:right="3" w:firstLine="0"/>
              <w:contextualSpacing/>
              <w:rPr>
                <w:i/>
                <w:sz w:val="24"/>
                <w:szCs w:val="24"/>
                <w:lang w:val="id-ID"/>
              </w:rPr>
            </w:pPr>
            <w:r w:rsidRPr="00F041F5">
              <w:rPr>
                <w:i/>
                <w:sz w:val="24"/>
                <w:szCs w:val="24"/>
                <w:lang w:val="id-ID"/>
              </w:rPr>
              <w:t>(Pengaruh edukasi kesehatan manajemen Cerdik dan patuh atasi  Hipertensi terhadap pengetahuan)</w:t>
            </w:r>
          </w:p>
          <w:p w14:paraId="64CAC3FC" w14:textId="77777777" w:rsidR="000D4C7B" w:rsidRPr="00F041F5" w:rsidRDefault="000D4C7B" w:rsidP="00A50FB9">
            <w:pPr>
              <w:pStyle w:val="ListParagraph"/>
              <w:widowControl/>
              <w:numPr>
                <w:ilvl w:val="0"/>
                <w:numId w:val="52"/>
              </w:numPr>
              <w:autoSpaceDE/>
              <w:autoSpaceDN/>
              <w:spacing w:line="360" w:lineRule="auto"/>
              <w:ind w:left="490" w:right="3"/>
              <w:contextualSpacing/>
              <w:rPr>
                <w:sz w:val="24"/>
                <w:szCs w:val="24"/>
              </w:rPr>
            </w:pPr>
            <w:r w:rsidRPr="00F041F5">
              <w:rPr>
                <w:sz w:val="24"/>
                <w:szCs w:val="24"/>
              </w:rPr>
              <w:t>Jadwalkan pendidikan kesehatan sesuai kesepakatan</w:t>
            </w:r>
          </w:p>
          <w:p w14:paraId="51CD85B2" w14:textId="77777777" w:rsidR="000D4C7B" w:rsidRPr="00F041F5" w:rsidRDefault="000D4C7B" w:rsidP="00A50FB9">
            <w:pPr>
              <w:pStyle w:val="ListParagraph"/>
              <w:widowControl/>
              <w:numPr>
                <w:ilvl w:val="0"/>
                <w:numId w:val="52"/>
              </w:numPr>
              <w:autoSpaceDE/>
              <w:autoSpaceDN/>
              <w:spacing w:line="360" w:lineRule="auto"/>
              <w:ind w:left="490" w:right="3"/>
              <w:contextualSpacing/>
              <w:rPr>
                <w:sz w:val="24"/>
                <w:szCs w:val="24"/>
              </w:rPr>
            </w:pPr>
            <w:r w:rsidRPr="00F041F5">
              <w:rPr>
                <w:sz w:val="24"/>
                <w:szCs w:val="24"/>
              </w:rPr>
              <w:t>Berikan kesempatan untuk bertanya</w:t>
            </w:r>
          </w:p>
          <w:p w14:paraId="548EE4C4" w14:textId="77777777" w:rsidR="000D4C7B" w:rsidRPr="00F041F5" w:rsidRDefault="000D4C7B" w:rsidP="00A50FB9">
            <w:pPr>
              <w:ind w:right="3"/>
              <w:rPr>
                <w:sz w:val="24"/>
                <w:szCs w:val="24"/>
              </w:rPr>
            </w:pPr>
            <w:r w:rsidRPr="00F041F5">
              <w:rPr>
                <w:sz w:val="24"/>
                <w:szCs w:val="24"/>
              </w:rPr>
              <w:t>Edukasi :</w:t>
            </w:r>
          </w:p>
          <w:p w14:paraId="08EB0AA6" w14:textId="77777777" w:rsidR="000D4C7B" w:rsidRPr="00F041F5" w:rsidRDefault="000D4C7B" w:rsidP="00A50FB9">
            <w:pPr>
              <w:pStyle w:val="ListParagraph"/>
              <w:widowControl/>
              <w:numPr>
                <w:ilvl w:val="0"/>
                <w:numId w:val="54"/>
              </w:numPr>
              <w:autoSpaceDE/>
              <w:autoSpaceDN/>
              <w:spacing w:line="360" w:lineRule="auto"/>
              <w:ind w:left="348" w:right="3"/>
              <w:contextualSpacing/>
              <w:rPr>
                <w:sz w:val="24"/>
                <w:szCs w:val="24"/>
              </w:rPr>
            </w:pPr>
            <w:r w:rsidRPr="00F041F5">
              <w:rPr>
                <w:sz w:val="24"/>
                <w:szCs w:val="24"/>
              </w:rPr>
              <w:t>Jelaskan faktor risiko yang dapat mempengaruhi kesehatan</w:t>
            </w:r>
          </w:p>
          <w:p w14:paraId="3C0434CF" w14:textId="77777777" w:rsidR="000D4C7B" w:rsidRPr="00F041F5" w:rsidRDefault="000D4C7B" w:rsidP="00A50FB9">
            <w:pPr>
              <w:pStyle w:val="ListParagraph"/>
              <w:widowControl/>
              <w:numPr>
                <w:ilvl w:val="0"/>
                <w:numId w:val="54"/>
              </w:numPr>
              <w:autoSpaceDE/>
              <w:autoSpaceDN/>
              <w:spacing w:line="360" w:lineRule="auto"/>
              <w:ind w:left="348" w:right="3"/>
              <w:contextualSpacing/>
              <w:rPr>
                <w:sz w:val="24"/>
                <w:szCs w:val="24"/>
              </w:rPr>
            </w:pPr>
            <w:r w:rsidRPr="00F041F5">
              <w:rPr>
                <w:sz w:val="24"/>
                <w:szCs w:val="24"/>
              </w:rPr>
              <w:lastRenderedPageBreak/>
              <w:t>Ajarkan perilaku hidup bersih dan sehat</w:t>
            </w:r>
          </w:p>
          <w:p w14:paraId="086AAD03" w14:textId="77777777" w:rsidR="000D4C7B" w:rsidRPr="00F041F5" w:rsidRDefault="000D4C7B" w:rsidP="00A50FB9">
            <w:pPr>
              <w:pStyle w:val="ListParagraph"/>
              <w:widowControl/>
              <w:numPr>
                <w:ilvl w:val="0"/>
                <w:numId w:val="53"/>
              </w:numPr>
              <w:autoSpaceDE/>
              <w:autoSpaceDN/>
              <w:spacing w:line="360" w:lineRule="auto"/>
              <w:ind w:left="348" w:right="3"/>
              <w:contextualSpacing/>
              <w:rPr>
                <w:sz w:val="24"/>
                <w:szCs w:val="24"/>
              </w:rPr>
            </w:pPr>
            <w:r w:rsidRPr="00F041F5">
              <w:rPr>
                <w:sz w:val="24"/>
                <w:szCs w:val="24"/>
              </w:rPr>
              <w:t>Ajarkan strategi yang dapat digunakan untuk meningkatkan perilaku hidup bersih dan sehat.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F7C0E53" w14:textId="77777777" w:rsidR="000D4C7B" w:rsidRPr="00F041F5" w:rsidRDefault="000D4C7B" w:rsidP="00A50FB9">
            <w:pPr>
              <w:spacing w:line="360" w:lineRule="auto"/>
              <w:ind w:right="3"/>
              <w:rPr>
                <w:lang w:val="id-ID"/>
              </w:rPr>
            </w:pPr>
          </w:p>
          <w:p w14:paraId="553E75DF" w14:textId="77777777" w:rsidR="000D4C7B" w:rsidRPr="00F041F5" w:rsidRDefault="000D4C7B" w:rsidP="00A50FB9">
            <w:pPr>
              <w:spacing w:line="360" w:lineRule="auto"/>
              <w:ind w:right="3"/>
              <w:rPr>
                <w:lang w:val="id-ID"/>
              </w:rPr>
            </w:pPr>
            <w:r w:rsidRPr="00F041F5">
              <w:rPr>
                <w:lang w:val="id-ID"/>
              </w:rPr>
              <w:t>Observasi :</w:t>
            </w:r>
          </w:p>
          <w:p w14:paraId="583CBF42" w14:textId="77777777" w:rsidR="000D4C7B" w:rsidRPr="00F041F5" w:rsidRDefault="000D4C7B" w:rsidP="00A50FB9">
            <w:pPr>
              <w:pStyle w:val="ListParagraph"/>
              <w:numPr>
                <w:ilvl w:val="0"/>
                <w:numId w:val="57"/>
              </w:numPr>
              <w:spacing w:line="360" w:lineRule="auto"/>
              <w:ind w:left="322" w:right="3"/>
              <w:rPr>
                <w:lang w:val="id-ID"/>
              </w:rPr>
            </w:pPr>
            <w:r w:rsidRPr="00F041F5">
              <w:rPr>
                <w:lang w:val="id-ID"/>
              </w:rPr>
              <w:t>Untuk mengetahui kesiapan dan kemampuan menerima informasi</w:t>
            </w:r>
          </w:p>
          <w:p w14:paraId="2D821940" w14:textId="77777777" w:rsidR="000D4C7B" w:rsidRPr="00F041F5" w:rsidRDefault="000D4C7B" w:rsidP="00A50FB9">
            <w:pPr>
              <w:pStyle w:val="ListParagraph"/>
              <w:numPr>
                <w:ilvl w:val="0"/>
                <w:numId w:val="57"/>
              </w:numPr>
              <w:spacing w:line="360" w:lineRule="auto"/>
              <w:ind w:left="322" w:right="3"/>
              <w:rPr>
                <w:lang w:val="id-ID"/>
              </w:rPr>
            </w:pPr>
            <w:r w:rsidRPr="00F041F5">
              <w:rPr>
                <w:lang w:val="id-ID"/>
              </w:rPr>
              <w:t>Untuk mengetahui apa saja faktor-faktor yang dapat meningkatkan dan menurunkan motivasi hidup bersih dan sehat.</w:t>
            </w:r>
          </w:p>
          <w:p w14:paraId="730F70A8" w14:textId="77777777" w:rsidR="000D4C7B" w:rsidRPr="00F041F5" w:rsidRDefault="000D4C7B" w:rsidP="00A50FB9">
            <w:pPr>
              <w:spacing w:line="360" w:lineRule="auto"/>
              <w:ind w:right="3"/>
              <w:rPr>
                <w:lang w:val="id-ID"/>
              </w:rPr>
            </w:pPr>
            <w:r w:rsidRPr="00F041F5">
              <w:rPr>
                <w:lang w:val="id-ID"/>
              </w:rPr>
              <w:t>Terapeutik :</w:t>
            </w:r>
          </w:p>
          <w:p w14:paraId="3261D704" w14:textId="77777777" w:rsidR="000D4C7B" w:rsidRPr="00F041F5" w:rsidRDefault="000D4C7B" w:rsidP="00A50FB9">
            <w:pPr>
              <w:pStyle w:val="ListParagraph"/>
              <w:numPr>
                <w:ilvl w:val="0"/>
                <w:numId w:val="58"/>
              </w:numPr>
              <w:spacing w:line="360" w:lineRule="auto"/>
              <w:ind w:left="322" w:right="3"/>
              <w:rPr>
                <w:lang w:val="id-ID"/>
              </w:rPr>
            </w:pPr>
            <w:r w:rsidRPr="00F041F5">
              <w:rPr>
                <w:lang w:val="id-ID"/>
              </w:rPr>
              <w:t>Memberikan pengetahuan cara menjaga kesehatan</w:t>
            </w:r>
          </w:p>
          <w:p w14:paraId="6E828333" w14:textId="77777777" w:rsidR="000D4C7B" w:rsidRPr="00F041F5" w:rsidRDefault="000D4C7B" w:rsidP="00A50FB9">
            <w:pPr>
              <w:pStyle w:val="ListParagraph"/>
              <w:numPr>
                <w:ilvl w:val="0"/>
                <w:numId w:val="58"/>
              </w:numPr>
              <w:spacing w:line="360" w:lineRule="auto"/>
              <w:ind w:left="322" w:right="3"/>
              <w:rPr>
                <w:lang w:val="id-ID"/>
              </w:rPr>
            </w:pPr>
            <w:r w:rsidRPr="00F041F5">
              <w:rPr>
                <w:lang w:val="id-ID"/>
              </w:rPr>
              <w:t>Untuk memberikan pengetahuan cara menjaga kesehatan secara lanjut</w:t>
            </w:r>
          </w:p>
          <w:p w14:paraId="1FF0380F" w14:textId="77777777" w:rsidR="000D4C7B" w:rsidRPr="00F041F5" w:rsidRDefault="000D4C7B" w:rsidP="00A50FB9">
            <w:pPr>
              <w:pStyle w:val="ListParagraph"/>
              <w:numPr>
                <w:ilvl w:val="0"/>
                <w:numId w:val="58"/>
              </w:numPr>
              <w:spacing w:line="360" w:lineRule="auto"/>
              <w:ind w:left="322" w:right="3"/>
              <w:rPr>
                <w:lang w:val="id-ID"/>
              </w:rPr>
            </w:pPr>
            <w:r w:rsidRPr="00F041F5">
              <w:rPr>
                <w:lang w:val="id-ID"/>
              </w:rPr>
              <w:lastRenderedPageBreak/>
              <w:t xml:space="preserve">Kesempatan bertanya meningkatkan </w:t>
            </w:r>
            <w:proofErr w:type="spellStart"/>
            <w:r w:rsidRPr="00F041F5">
              <w:rPr>
                <w:lang w:val="id-ID"/>
              </w:rPr>
              <w:t>pemehaman</w:t>
            </w:r>
            <w:proofErr w:type="spellEnd"/>
            <w:r w:rsidRPr="00F041F5">
              <w:rPr>
                <w:lang w:val="id-ID"/>
              </w:rPr>
              <w:t xml:space="preserve"> pasien tentang materi pendidikan kesehatan.</w:t>
            </w:r>
          </w:p>
          <w:p w14:paraId="5DA36D17" w14:textId="77777777" w:rsidR="000D4C7B" w:rsidRPr="00F041F5" w:rsidRDefault="000D4C7B" w:rsidP="00A50FB9">
            <w:pPr>
              <w:spacing w:line="360" w:lineRule="auto"/>
              <w:ind w:left="-38" w:right="3"/>
              <w:rPr>
                <w:lang w:val="id-ID"/>
              </w:rPr>
            </w:pPr>
            <w:r w:rsidRPr="00F041F5">
              <w:rPr>
                <w:lang w:val="id-ID"/>
              </w:rPr>
              <w:t xml:space="preserve">Edukasi : </w:t>
            </w:r>
          </w:p>
          <w:p w14:paraId="619CFCCC" w14:textId="77777777" w:rsidR="000D4C7B" w:rsidRPr="00F041F5" w:rsidRDefault="000D4C7B" w:rsidP="00A50FB9">
            <w:pPr>
              <w:pStyle w:val="ListParagraph"/>
              <w:numPr>
                <w:ilvl w:val="0"/>
                <w:numId w:val="59"/>
              </w:numPr>
              <w:spacing w:line="360" w:lineRule="auto"/>
              <w:ind w:left="322" w:right="3"/>
              <w:rPr>
                <w:lang w:val="id-ID"/>
              </w:rPr>
            </w:pPr>
            <w:r w:rsidRPr="00F041F5">
              <w:rPr>
                <w:lang w:val="id-ID"/>
              </w:rPr>
              <w:t xml:space="preserve">Memberikan pengetahuan </w:t>
            </w:r>
            <w:proofErr w:type="spellStart"/>
            <w:r w:rsidRPr="00F041F5">
              <w:rPr>
                <w:lang w:val="id-ID"/>
              </w:rPr>
              <w:t>resiko</w:t>
            </w:r>
            <w:proofErr w:type="spellEnd"/>
            <w:r w:rsidRPr="00F041F5">
              <w:rPr>
                <w:lang w:val="id-ID"/>
              </w:rPr>
              <w:t xml:space="preserve"> yang dapat mempengaruhi kesehatan pasien</w:t>
            </w:r>
          </w:p>
          <w:p w14:paraId="5E9AF819" w14:textId="77777777" w:rsidR="000D4C7B" w:rsidRPr="00F041F5" w:rsidRDefault="000D4C7B" w:rsidP="00A50FB9">
            <w:pPr>
              <w:pStyle w:val="ListParagraph"/>
              <w:numPr>
                <w:ilvl w:val="0"/>
                <w:numId w:val="59"/>
              </w:numPr>
              <w:spacing w:line="360" w:lineRule="auto"/>
              <w:ind w:left="322" w:right="3"/>
              <w:rPr>
                <w:lang w:val="id-ID"/>
              </w:rPr>
            </w:pPr>
            <w:r w:rsidRPr="00F041F5">
              <w:rPr>
                <w:lang w:val="id-ID"/>
              </w:rPr>
              <w:t>Membantu keluarga untuk menjaga kesehatan</w:t>
            </w:r>
          </w:p>
          <w:p w14:paraId="7A2CB6B0" w14:textId="77777777" w:rsidR="000D4C7B" w:rsidRPr="00F041F5" w:rsidRDefault="000D4C7B" w:rsidP="00A50FB9">
            <w:pPr>
              <w:pStyle w:val="ListParagraph"/>
              <w:numPr>
                <w:ilvl w:val="0"/>
                <w:numId w:val="59"/>
              </w:numPr>
              <w:spacing w:line="360" w:lineRule="auto"/>
              <w:ind w:left="322" w:right="3"/>
              <w:rPr>
                <w:lang w:val="id-ID"/>
              </w:rPr>
            </w:pPr>
            <w:r w:rsidRPr="00F041F5">
              <w:rPr>
                <w:lang w:val="id-ID"/>
              </w:rPr>
              <w:t xml:space="preserve">Untuk meningkatkan kualitas kesehatan melalui </w:t>
            </w:r>
            <w:proofErr w:type="spellStart"/>
            <w:r w:rsidRPr="00F041F5">
              <w:rPr>
                <w:lang w:val="id-ID"/>
              </w:rPr>
              <w:t>penyadartahuan</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0697573" w14:textId="77777777" w:rsidR="000D4C7B" w:rsidRPr="00F041F5" w:rsidRDefault="000D4C7B" w:rsidP="00A50FB9">
            <w:pPr>
              <w:pStyle w:val="ListParagraph"/>
              <w:numPr>
                <w:ilvl w:val="0"/>
                <w:numId w:val="60"/>
              </w:numPr>
              <w:spacing w:line="360" w:lineRule="auto"/>
              <w:ind w:left="317" w:right="3"/>
              <w:rPr>
                <w:lang w:val="id-ID"/>
              </w:rPr>
            </w:pPr>
            <w:r w:rsidRPr="00F041F5">
              <w:rPr>
                <w:lang w:val="id-ID"/>
              </w:rPr>
              <w:lastRenderedPageBreak/>
              <w:t>Mengidentifikasi kesiapan dan kemampuan menerima informasi</w:t>
            </w:r>
          </w:p>
          <w:p w14:paraId="08CB8BD5" w14:textId="77777777" w:rsidR="000D4C7B" w:rsidRPr="00F041F5" w:rsidRDefault="000D4C7B" w:rsidP="00A50FB9">
            <w:pPr>
              <w:pStyle w:val="ListParagraph"/>
              <w:spacing w:line="360" w:lineRule="auto"/>
              <w:ind w:left="287" w:right="3" w:firstLine="0"/>
              <w:rPr>
                <w:lang w:val="id-ID"/>
              </w:rPr>
            </w:pPr>
            <w:r w:rsidRPr="00F041F5">
              <w:rPr>
                <w:lang w:val="id-ID"/>
              </w:rPr>
              <w:t>Hasil :Keluarga Tn. H siap dan bersedia untuk menerima informasi yang diberikan oleh perawat</w:t>
            </w:r>
          </w:p>
          <w:p w14:paraId="03C00FB2" w14:textId="77777777" w:rsidR="000D4C7B" w:rsidRPr="00F041F5" w:rsidRDefault="000D4C7B" w:rsidP="00A50FB9">
            <w:pPr>
              <w:pStyle w:val="ListParagraph"/>
              <w:numPr>
                <w:ilvl w:val="0"/>
                <w:numId w:val="60"/>
              </w:numPr>
              <w:spacing w:line="360" w:lineRule="auto"/>
              <w:ind w:left="325" w:right="3"/>
              <w:rPr>
                <w:lang w:val="id-ID"/>
              </w:rPr>
            </w:pPr>
            <w:proofErr w:type="spellStart"/>
            <w:r w:rsidRPr="00F041F5">
              <w:rPr>
                <w:lang w:val="id-ID"/>
              </w:rPr>
              <w:t>Mengindntifikasi</w:t>
            </w:r>
            <w:proofErr w:type="spellEnd"/>
            <w:r w:rsidRPr="00F041F5">
              <w:rPr>
                <w:lang w:val="id-ID"/>
              </w:rPr>
              <w:t xml:space="preserve"> faktor-faktor </w:t>
            </w:r>
            <w:r w:rsidRPr="00F041F5">
              <w:rPr>
                <w:sz w:val="24"/>
                <w:szCs w:val="24"/>
              </w:rPr>
              <w:t xml:space="preserve">yang dapat </w:t>
            </w:r>
            <w:proofErr w:type="spellStart"/>
            <w:r w:rsidRPr="00F041F5">
              <w:rPr>
                <w:sz w:val="24"/>
                <w:szCs w:val="24"/>
              </w:rPr>
              <w:t>meningkatan</w:t>
            </w:r>
            <w:proofErr w:type="spellEnd"/>
            <w:r w:rsidRPr="00F041F5">
              <w:rPr>
                <w:sz w:val="24"/>
                <w:szCs w:val="24"/>
              </w:rPr>
              <w:t xml:space="preserve"> dan menurunkan motivasi perilaku hidup bersih dan sehat</w:t>
            </w:r>
            <w:r w:rsidRPr="00F041F5">
              <w:rPr>
                <w:sz w:val="24"/>
                <w:szCs w:val="24"/>
                <w:lang w:val="id-ID"/>
              </w:rPr>
              <w:t>.</w:t>
            </w:r>
          </w:p>
          <w:p w14:paraId="7A26E4AB" w14:textId="77777777" w:rsidR="000D4C7B" w:rsidRPr="00F041F5" w:rsidRDefault="000D4C7B" w:rsidP="00A50FB9">
            <w:pPr>
              <w:pStyle w:val="ListParagraph"/>
              <w:spacing w:line="360" w:lineRule="auto"/>
              <w:ind w:left="317" w:right="3" w:firstLine="0"/>
              <w:rPr>
                <w:sz w:val="24"/>
                <w:szCs w:val="24"/>
                <w:lang w:val="id-ID"/>
              </w:rPr>
            </w:pPr>
            <w:r w:rsidRPr="00F041F5">
              <w:rPr>
                <w:sz w:val="24"/>
                <w:szCs w:val="24"/>
                <w:lang w:val="id-ID"/>
              </w:rPr>
              <w:t xml:space="preserve">Hasil : keluarga Tn. H jika sakit motivasi hidup sehat </w:t>
            </w:r>
            <w:r w:rsidRPr="00F041F5">
              <w:rPr>
                <w:sz w:val="24"/>
                <w:szCs w:val="24"/>
                <w:lang w:val="id-ID"/>
              </w:rPr>
              <w:lastRenderedPageBreak/>
              <w:t>meningkat dan jika sehat motivasi sehat menurun.</w:t>
            </w:r>
          </w:p>
          <w:p w14:paraId="411F7F7D" w14:textId="77777777" w:rsidR="000D4C7B" w:rsidRPr="00F041F5" w:rsidRDefault="000D4C7B" w:rsidP="00A50FB9">
            <w:pPr>
              <w:pStyle w:val="ListParagraph"/>
              <w:widowControl/>
              <w:numPr>
                <w:ilvl w:val="0"/>
                <w:numId w:val="60"/>
              </w:numPr>
              <w:autoSpaceDE/>
              <w:autoSpaceDN/>
              <w:spacing w:line="360" w:lineRule="auto"/>
              <w:ind w:left="331" w:right="3"/>
              <w:contextualSpacing/>
              <w:rPr>
                <w:sz w:val="24"/>
                <w:szCs w:val="24"/>
              </w:rPr>
            </w:pPr>
            <w:r w:rsidRPr="00F041F5">
              <w:rPr>
                <w:lang w:val="id-ID"/>
              </w:rPr>
              <w:t>Menyediakan/1</w:t>
            </w:r>
            <w:r w:rsidRPr="00F041F5">
              <w:rPr>
                <w:sz w:val="24"/>
                <w:szCs w:val="24"/>
              </w:rPr>
              <w:t>materi dan media pendidikan kesehatan</w:t>
            </w:r>
            <w:r w:rsidRPr="00F041F5">
              <w:rPr>
                <w:sz w:val="24"/>
                <w:szCs w:val="24"/>
                <w:lang w:val="id-ID"/>
              </w:rPr>
              <w:t xml:space="preserve"> </w:t>
            </w:r>
          </w:p>
          <w:p w14:paraId="706AB28D" w14:textId="77777777" w:rsidR="000D4C7B" w:rsidRPr="00F041F5" w:rsidRDefault="000D4C7B" w:rsidP="00A50FB9">
            <w:pPr>
              <w:pStyle w:val="ListParagraph"/>
              <w:widowControl/>
              <w:autoSpaceDE/>
              <w:autoSpaceDN/>
              <w:spacing w:line="360" w:lineRule="auto"/>
              <w:ind w:left="331" w:right="3" w:firstLine="0"/>
              <w:contextualSpacing/>
              <w:rPr>
                <w:sz w:val="24"/>
                <w:szCs w:val="24"/>
              </w:rPr>
            </w:pPr>
            <w:r w:rsidRPr="00F041F5">
              <w:rPr>
                <w:sz w:val="24"/>
                <w:szCs w:val="24"/>
                <w:lang w:val="id-ID"/>
              </w:rPr>
              <w:t xml:space="preserve">Hasil : materi dan media dalam bentuk </w:t>
            </w:r>
            <w:proofErr w:type="spellStart"/>
            <w:r w:rsidRPr="00F041F5">
              <w:rPr>
                <w:sz w:val="24"/>
                <w:szCs w:val="24"/>
                <w:lang w:val="id-ID"/>
              </w:rPr>
              <w:t>Leaflet</w:t>
            </w:r>
            <w:proofErr w:type="spellEnd"/>
            <w:r w:rsidRPr="00F041F5">
              <w:rPr>
                <w:sz w:val="24"/>
                <w:szCs w:val="24"/>
                <w:lang w:val="id-ID"/>
              </w:rPr>
              <w:t xml:space="preserve"> </w:t>
            </w:r>
          </w:p>
          <w:p w14:paraId="4850CAC0" w14:textId="77777777" w:rsidR="000D4C7B" w:rsidRPr="00F041F5" w:rsidRDefault="000D4C7B" w:rsidP="00A50FB9">
            <w:pPr>
              <w:pStyle w:val="ListParagraph"/>
              <w:widowControl/>
              <w:numPr>
                <w:ilvl w:val="0"/>
                <w:numId w:val="60"/>
              </w:numPr>
              <w:autoSpaceDE/>
              <w:autoSpaceDN/>
              <w:spacing w:line="360" w:lineRule="auto"/>
              <w:ind w:left="317" w:right="3"/>
              <w:contextualSpacing/>
              <w:rPr>
                <w:sz w:val="24"/>
                <w:szCs w:val="24"/>
              </w:rPr>
            </w:pPr>
            <w:r w:rsidRPr="00F041F5">
              <w:rPr>
                <w:sz w:val="24"/>
                <w:szCs w:val="24"/>
              </w:rPr>
              <w:t>menjadwalkan pendidikan kesehatan sesuai kesepakatan</w:t>
            </w:r>
          </w:p>
          <w:p w14:paraId="5E7F0795" w14:textId="77777777" w:rsidR="000D4C7B" w:rsidRPr="00F041F5" w:rsidRDefault="000D4C7B" w:rsidP="00A50FB9">
            <w:pPr>
              <w:pStyle w:val="ListParagraph"/>
              <w:widowControl/>
              <w:autoSpaceDE/>
              <w:autoSpaceDN/>
              <w:spacing w:line="360" w:lineRule="auto"/>
              <w:ind w:left="317" w:right="3" w:firstLine="0"/>
              <w:contextualSpacing/>
              <w:rPr>
                <w:sz w:val="24"/>
                <w:szCs w:val="24"/>
                <w:lang w:val="id-ID"/>
              </w:rPr>
            </w:pPr>
            <w:r w:rsidRPr="00F041F5">
              <w:rPr>
                <w:sz w:val="24"/>
                <w:szCs w:val="24"/>
                <w:lang w:val="id-ID"/>
              </w:rPr>
              <w:t xml:space="preserve">Hasil : Keluarga Tn. H bersedia menerima pendidikan kesehatan oleh perawat pada hari rabu 10 </w:t>
            </w:r>
            <w:proofErr w:type="spellStart"/>
            <w:r w:rsidRPr="00F041F5">
              <w:rPr>
                <w:sz w:val="24"/>
                <w:szCs w:val="24"/>
                <w:lang w:val="id-ID"/>
              </w:rPr>
              <w:t>juli</w:t>
            </w:r>
            <w:proofErr w:type="spellEnd"/>
            <w:r w:rsidRPr="00F041F5">
              <w:rPr>
                <w:sz w:val="24"/>
                <w:szCs w:val="24"/>
                <w:lang w:val="id-ID"/>
              </w:rPr>
              <w:t xml:space="preserve"> 2024, pukul 10.30 </w:t>
            </w:r>
            <w:proofErr w:type="spellStart"/>
            <w:r w:rsidRPr="00F041F5">
              <w:rPr>
                <w:sz w:val="24"/>
                <w:szCs w:val="24"/>
                <w:lang w:val="id-ID"/>
              </w:rPr>
              <w:t>Wib</w:t>
            </w:r>
            <w:proofErr w:type="spellEnd"/>
          </w:p>
          <w:p w14:paraId="4A52C52E" w14:textId="77777777" w:rsidR="000D4C7B" w:rsidRPr="00F041F5" w:rsidRDefault="000D4C7B" w:rsidP="00A50FB9">
            <w:pPr>
              <w:pStyle w:val="ListParagraph"/>
              <w:widowControl/>
              <w:numPr>
                <w:ilvl w:val="0"/>
                <w:numId w:val="60"/>
              </w:numPr>
              <w:autoSpaceDE/>
              <w:autoSpaceDN/>
              <w:spacing w:line="360" w:lineRule="auto"/>
              <w:ind w:left="317" w:right="3"/>
              <w:contextualSpacing/>
              <w:rPr>
                <w:sz w:val="24"/>
                <w:szCs w:val="24"/>
              </w:rPr>
            </w:pPr>
            <w:r w:rsidRPr="00F041F5">
              <w:rPr>
                <w:sz w:val="24"/>
                <w:szCs w:val="24"/>
              </w:rPr>
              <w:t>Memberikan kesempatan untuk bertanya</w:t>
            </w:r>
          </w:p>
          <w:p w14:paraId="64635EAF" w14:textId="77777777" w:rsidR="000D4C7B" w:rsidRPr="00F041F5" w:rsidRDefault="000D4C7B" w:rsidP="00A50FB9">
            <w:pPr>
              <w:widowControl/>
              <w:autoSpaceDE/>
              <w:autoSpaceDN/>
              <w:spacing w:line="360" w:lineRule="auto"/>
              <w:ind w:left="317" w:right="3"/>
              <w:contextualSpacing/>
              <w:rPr>
                <w:sz w:val="24"/>
                <w:szCs w:val="24"/>
                <w:lang w:val="id-ID"/>
              </w:rPr>
            </w:pPr>
            <w:r w:rsidRPr="00F041F5">
              <w:rPr>
                <w:sz w:val="24"/>
                <w:szCs w:val="24"/>
                <w:lang w:val="id-ID"/>
              </w:rPr>
              <w:t xml:space="preserve">Hasil : Ny. S mengajukan pertanyaan ke pada </w:t>
            </w:r>
            <w:r w:rsidRPr="00F041F5">
              <w:rPr>
                <w:sz w:val="24"/>
                <w:szCs w:val="24"/>
                <w:lang w:val="id-ID"/>
              </w:rPr>
              <w:lastRenderedPageBreak/>
              <w:t>perawat mengenai pemakaian bumbu dapur lainnya.</w:t>
            </w:r>
          </w:p>
          <w:p w14:paraId="53344BC5" w14:textId="77777777" w:rsidR="000D4C7B" w:rsidRPr="00F041F5" w:rsidRDefault="000D4C7B" w:rsidP="00A50FB9">
            <w:pPr>
              <w:pStyle w:val="ListParagraph"/>
              <w:widowControl/>
              <w:numPr>
                <w:ilvl w:val="0"/>
                <w:numId w:val="60"/>
              </w:numPr>
              <w:autoSpaceDE/>
              <w:autoSpaceDN/>
              <w:spacing w:line="360" w:lineRule="auto"/>
              <w:ind w:left="325" w:right="3"/>
              <w:contextualSpacing/>
              <w:rPr>
                <w:sz w:val="24"/>
                <w:szCs w:val="24"/>
              </w:rPr>
            </w:pPr>
            <w:r w:rsidRPr="00F041F5">
              <w:rPr>
                <w:sz w:val="24"/>
                <w:szCs w:val="24"/>
              </w:rPr>
              <w:t>Menjelaskan faktor risiko yang dapat mempengaruhi kesehatan</w:t>
            </w:r>
            <w:r w:rsidRPr="00F041F5">
              <w:rPr>
                <w:sz w:val="24"/>
                <w:szCs w:val="24"/>
                <w:lang w:val="id-ID"/>
              </w:rPr>
              <w:t xml:space="preserve"> :</w:t>
            </w:r>
          </w:p>
          <w:p w14:paraId="184BA97F" w14:textId="77777777" w:rsidR="000D4C7B" w:rsidRPr="00F041F5" w:rsidRDefault="000D4C7B" w:rsidP="00A50FB9">
            <w:pPr>
              <w:widowControl/>
              <w:autoSpaceDE/>
              <w:autoSpaceDN/>
              <w:spacing w:line="360" w:lineRule="auto"/>
              <w:ind w:left="325" w:right="3"/>
              <w:contextualSpacing/>
              <w:rPr>
                <w:sz w:val="24"/>
                <w:szCs w:val="24"/>
                <w:lang w:val="id-ID"/>
              </w:rPr>
            </w:pPr>
            <w:r w:rsidRPr="00F041F5">
              <w:rPr>
                <w:sz w:val="24"/>
                <w:szCs w:val="24"/>
                <w:lang w:val="id-ID"/>
              </w:rPr>
              <w:t xml:space="preserve">pengertian hipertensi, tanda gejala, komplikasi, cara penanganan hipertensi, </w:t>
            </w:r>
            <w:proofErr w:type="spellStart"/>
            <w:r w:rsidRPr="00F041F5">
              <w:rPr>
                <w:sz w:val="24"/>
                <w:szCs w:val="24"/>
                <w:lang w:val="id-ID"/>
              </w:rPr>
              <w:t>Diit</w:t>
            </w:r>
            <w:proofErr w:type="spellEnd"/>
            <w:r w:rsidRPr="00F041F5">
              <w:rPr>
                <w:sz w:val="24"/>
                <w:szCs w:val="24"/>
                <w:lang w:val="id-ID"/>
              </w:rPr>
              <w:t xml:space="preserve"> untuk </w:t>
            </w:r>
            <w:proofErr w:type="spellStart"/>
            <w:r w:rsidRPr="00F041F5">
              <w:rPr>
                <w:sz w:val="24"/>
                <w:szCs w:val="24"/>
                <w:lang w:val="id-ID"/>
              </w:rPr>
              <w:t>hiertensi</w:t>
            </w:r>
            <w:proofErr w:type="spellEnd"/>
            <w:r w:rsidRPr="00F041F5">
              <w:rPr>
                <w:sz w:val="24"/>
                <w:szCs w:val="24"/>
                <w:lang w:val="id-ID"/>
              </w:rPr>
              <w:t>.</w:t>
            </w:r>
          </w:p>
          <w:p w14:paraId="29B23A51" w14:textId="77777777" w:rsidR="000D4C7B" w:rsidRPr="00F041F5" w:rsidRDefault="000D4C7B" w:rsidP="00A50FB9">
            <w:pPr>
              <w:pStyle w:val="ListParagraph"/>
              <w:widowControl/>
              <w:numPr>
                <w:ilvl w:val="0"/>
                <w:numId w:val="60"/>
              </w:numPr>
              <w:autoSpaceDE/>
              <w:autoSpaceDN/>
              <w:spacing w:line="360" w:lineRule="auto"/>
              <w:ind w:left="325" w:right="3"/>
              <w:contextualSpacing/>
              <w:rPr>
                <w:sz w:val="24"/>
                <w:szCs w:val="24"/>
                <w:lang w:val="id-ID"/>
              </w:rPr>
            </w:pPr>
            <w:r w:rsidRPr="00F041F5">
              <w:rPr>
                <w:sz w:val="24"/>
                <w:szCs w:val="24"/>
              </w:rPr>
              <w:t>Mengajarkan strategi yang dapat digunakan untuk meningkatkan perilaku hidup bersih dan sehat</w:t>
            </w:r>
          </w:p>
          <w:p w14:paraId="3573EC59" w14:textId="77777777" w:rsidR="000D4C7B" w:rsidRPr="00F041F5" w:rsidRDefault="000D4C7B" w:rsidP="00A50FB9">
            <w:pPr>
              <w:pStyle w:val="ListParagraph"/>
              <w:widowControl/>
              <w:autoSpaceDE/>
              <w:autoSpaceDN/>
              <w:spacing w:line="360" w:lineRule="auto"/>
              <w:ind w:left="348" w:right="3" w:firstLine="0"/>
              <w:contextualSpacing/>
              <w:rPr>
                <w:lang w:val="id-ID"/>
              </w:rPr>
            </w:pPr>
            <w:r w:rsidRPr="00F041F5">
              <w:rPr>
                <w:sz w:val="24"/>
                <w:szCs w:val="24"/>
                <w:lang w:val="id-ID"/>
              </w:rPr>
              <w:t xml:space="preserve">Hasil : keluarga </w:t>
            </w:r>
            <w:proofErr w:type="spellStart"/>
            <w:r w:rsidRPr="00F041F5">
              <w:rPr>
                <w:sz w:val="24"/>
                <w:szCs w:val="24"/>
                <w:lang w:val="id-ID"/>
              </w:rPr>
              <w:t>Tn.H</w:t>
            </w:r>
            <w:proofErr w:type="spellEnd"/>
            <w:r w:rsidRPr="00F041F5">
              <w:rPr>
                <w:sz w:val="24"/>
                <w:szCs w:val="24"/>
                <w:lang w:val="id-ID"/>
              </w:rPr>
              <w:t xml:space="preserve"> bersedia mengikuti strategi yang dianjurkan oleh perawat, melakukan </w:t>
            </w:r>
            <w:r w:rsidRPr="00F041F5">
              <w:rPr>
                <w:sz w:val="24"/>
                <w:szCs w:val="24"/>
                <w:lang w:val="id-ID"/>
              </w:rPr>
              <w:lastRenderedPageBreak/>
              <w:t>aktivitas fisik seminggu 2x</w:t>
            </w: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3B3EF1A4" w14:textId="77777777" w:rsidR="000D4C7B" w:rsidRPr="00F041F5" w:rsidRDefault="000D4C7B" w:rsidP="00A50FB9">
            <w:pPr>
              <w:spacing w:line="360" w:lineRule="auto"/>
              <w:ind w:right="3"/>
              <w:rPr>
                <w:lang w:val="id-ID"/>
              </w:rPr>
            </w:pPr>
            <w:r w:rsidRPr="00F041F5">
              <w:rPr>
                <w:lang w:val="id-ID"/>
              </w:rPr>
              <w:lastRenderedPageBreak/>
              <w:t>Tanggal 10/07/2024</w:t>
            </w:r>
          </w:p>
          <w:p w14:paraId="78C8FC36" w14:textId="77777777" w:rsidR="000D4C7B" w:rsidRPr="00F041F5" w:rsidRDefault="000D4C7B" w:rsidP="00A50FB9">
            <w:pPr>
              <w:spacing w:line="360" w:lineRule="auto"/>
              <w:ind w:right="3"/>
              <w:rPr>
                <w:lang w:val="id-ID"/>
              </w:rPr>
            </w:pPr>
            <w:r w:rsidRPr="00F041F5">
              <w:rPr>
                <w:lang w:val="id-ID"/>
              </w:rPr>
              <w:t xml:space="preserve">Pukul : 10.00 </w:t>
            </w:r>
            <w:proofErr w:type="spellStart"/>
            <w:r w:rsidRPr="00F041F5">
              <w:rPr>
                <w:lang w:val="id-ID"/>
              </w:rPr>
              <w:t>wib</w:t>
            </w:r>
            <w:proofErr w:type="spellEnd"/>
          </w:p>
          <w:p w14:paraId="5180A970" w14:textId="77777777" w:rsidR="000D4C7B" w:rsidRPr="00F041F5" w:rsidRDefault="000D4C7B" w:rsidP="00A50FB9">
            <w:pPr>
              <w:spacing w:line="360" w:lineRule="auto"/>
              <w:ind w:right="3"/>
              <w:rPr>
                <w:lang w:val="id-ID"/>
              </w:rPr>
            </w:pPr>
            <w:r w:rsidRPr="00F041F5">
              <w:rPr>
                <w:b/>
                <w:lang w:val="id-ID"/>
              </w:rPr>
              <w:t>S</w:t>
            </w:r>
            <w:r w:rsidRPr="00F041F5">
              <w:rPr>
                <w:lang w:val="id-ID"/>
              </w:rPr>
              <w:t xml:space="preserve"> : </w:t>
            </w:r>
          </w:p>
          <w:p w14:paraId="4FF11769" w14:textId="77777777" w:rsidR="000D4C7B" w:rsidRPr="00F041F5" w:rsidRDefault="000D4C7B" w:rsidP="00A50FB9">
            <w:pPr>
              <w:pStyle w:val="ListParagraph"/>
              <w:numPr>
                <w:ilvl w:val="0"/>
                <w:numId w:val="61"/>
              </w:numPr>
              <w:spacing w:line="360" w:lineRule="auto"/>
              <w:ind w:left="323" w:right="3"/>
              <w:rPr>
                <w:sz w:val="24"/>
                <w:szCs w:val="24"/>
                <w:lang w:val="id-ID"/>
              </w:rPr>
            </w:pPr>
            <w:r w:rsidRPr="00F041F5">
              <w:rPr>
                <w:lang w:val="id-ID"/>
              </w:rPr>
              <w:t xml:space="preserve">Tn. H mengatakan sudah mengerti tentang </w:t>
            </w:r>
            <w:r w:rsidRPr="00F041F5">
              <w:rPr>
                <w:sz w:val="24"/>
                <w:szCs w:val="24"/>
                <w:lang w:val="id-ID"/>
              </w:rPr>
              <w:t xml:space="preserve">pengertian hipertensi, tanda gejala, komplikasi, cara penanganan hipertensi, </w:t>
            </w:r>
            <w:proofErr w:type="spellStart"/>
            <w:r w:rsidRPr="00F041F5">
              <w:rPr>
                <w:sz w:val="24"/>
                <w:szCs w:val="24"/>
                <w:lang w:val="id-ID"/>
              </w:rPr>
              <w:t>Diit</w:t>
            </w:r>
            <w:proofErr w:type="spellEnd"/>
            <w:r w:rsidRPr="00F041F5">
              <w:rPr>
                <w:sz w:val="24"/>
                <w:szCs w:val="24"/>
                <w:lang w:val="id-ID"/>
              </w:rPr>
              <w:t xml:space="preserve"> untuk </w:t>
            </w:r>
            <w:proofErr w:type="spellStart"/>
            <w:r w:rsidRPr="00F041F5">
              <w:rPr>
                <w:sz w:val="24"/>
                <w:szCs w:val="24"/>
                <w:lang w:val="id-ID"/>
              </w:rPr>
              <w:t>hiertensi</w:t>
            </w:r>
            <w:proofErr w:type="spellEnd"/>
            <w:r w:rsidRPr="00F041F5">
              <w:rPr>
                <w:sz w:val="24"/>
                <w:szCs w:val="24"/>
                <w:lang w:val="id-ID"/>
              </w:rPr>
              <w:t>.</w:t>
            </w:r>
          </w:p>
          <w:p w14:paraId="6F1BFC4C" w14:textId="77777777" w:rsidR="000D4C7B" w:rsidRPr="00F041F5" w:rsidRDefault="000D4C7B" w:rsidP="00A50FB9">
            <w:pPr>
              <w:pStyle w:val="ListParagraph"/>
              <w:numPr>
                <w:ilvl w:val="0"/>
                <w:numId w:val="61"/>
              </w:numPr>
              <w:spacing w:line="360" w:lineRule="auto"/>
              <w:ind w:left="323" w:right="3"/>
              <w:rPr>
                <w:sz w:val="24"/>
                <w:szCs w:val="24"/>
                <w:lang w:val="id-ID"/>
              </w:rPr>
            </w:pPr>
            <w:proofErr w:type="spellStart"/>
            <w:r w:rsidRPr="00F041F5">
              <w:rPr>
                <w:sz w:val="24"/>
                <w:szCs w:val="24"/>
                <w:lang w:val="id-ID"/>
              </w:rPr>
              <w:t>Tn.H</w:t>
            </w:r>
            <w:proofErr w:type="spellEnd"/>
            <w:r w:rsidRPr="00F041F5">
              <w:rPr>
                <w:sz w:val="24"/>
                <w:szCs w:val="24"/>
                <w:lang w:val="id-ID"/>
              </w:rPr>
              <w:t xml:space="preserve"> mengatakan sakit kepala sudah berkurang</w:t>
            </w:r>
          </w:p>
          <w:p w14:paraId="1FAAD1B1" w14:textId="77777777" w:rsidR="000D4C7B" w:rsidRPr="00F041F5" w:rsidRDefault="000D4C7B" w:rsidP="00A50FB9">
            <w:pPr>
              <w:pStyle w:val="ListParagraph"/>
              <w:spacing w:line="360" w:lineRule="auto"/>
              <w:ind w:left="323" w:right="3" w:firstLine="0"/>
              <w:rPr>
                <w:sz w:val="24"/>
                <w:szCs w:val="24"/>
                <w:lang w:val="id-ID"/>
              </w:rPr>
            </w:pPr>
          </w:p>
          <w:p w14:paraId="773B444C" w14:textId="77777777" w:rsidR="000D4C7B" w:rsidRPr="00F041F5" w:rsidRDefault="000D4C7B" w:rsidP="00A50FB9">
            <w:pPr>
              <w:spacing w:line="360" w:lineRule="auto"/>
              <w:ind w:left="-37" w:right="3"/>
              <w:rPr>
                <w:b/>
                <w:sz w:val="24"/>
                <w:szCs w:val="24"/>
                <w:lang w:val="id-ID"/>
              </w:rPr>
            </w:pPr>
            <w:r w:rsidRPr="00F041F5">
              <w:rPr>
                <w:b/>
                <w:sz w:val="24"/>
                <w:szCs w:val="24"/>
                <w:lang w:val="id-ID"/>
              </w:rPr>
              <w:t>O :</w:t>
            </w:r>
          </w:p>
          <w:p w14:paraId="37B7FF03" w14:textId="77777777" w:rsidR="000D4C7B" w:rsidRPr="00F041F5" w:rsidRDefault="000D4C7B" w:rsidP="00A50FB9">
            <w:pPr>
              <w:pStyle w:val="ListParagraph"/>
              <w:numPr>
                <w:ilvl w:val="0"/>
                <w:numId w:val="61"/>
              </w:numPr>
              <w:spacing w:line="360" w:lineRule="auto"/>
              <w:ind w:left="323" w:right="3"/>
              <w:rPr>
                <w:sz w:val="24"/>
                <w:szCs w:val="24"/>
                <w:lang w:val="id-ID"/>
              </w:rPr>
            </w:pPr>
            <w:r w:rsidRPr="00F041F5">
              <w:rPr>
                <w:sz w:val="24"/>
                <w:szCs w:val="24"/>
                <w:lang w:val="id-ID"/>
              </w:rPr>
              <w:lastRenderedPageBreak/>
              <w:t>Tn H tampak tenang saat perawat menanyakan kabar dan keluhan</w:t>
            </w:r>
          </w:p>
          <w:p w14:paraId="28BEE30B" w14:textId="77777777" w:rsidR="000D4C7B" w:rsidRPr="00F041F5" w:rsidRDefault="000D4C7B" w:rsidP="00A50FB9">
            <w:pPr>
              <w:pStyle w:val="ListParagraph"/>
              <w:numPr>
                <w:ilvl w:val="0"/>
                <w:numId w:val="61"/>
              </w:numPr>
              <w:spacing w:line="360" w:lineRule="auto"/>
              <w:ind w:left="323" w:right="3"/>
              <w:rPr>
                <w:sz w:val="24"/>
                <w:szCs w:val="24"/>
                <w:lang w:val="id-ID"/>
              </w:rPr>
            </w:pPr>
            <w:r w:rsidRPr="00F041F5">
              <w:rPr>
                <w:sz w:val="24"/>
                <w:szCs w:val="24"/>
                <w:lang w:val="id-ID"/>
              </w:rPr>
              <w:t>Keluarga Tn. H tampak paham apa yang sudah dijelaskan</w:t>
            </w:r>
          </w:p>
          <w:p w14:paraId="3E18E561" w14:textId="77777777" w:rsidR="000D4C7B" w:rsidRPr="00F041F5" w:rsidRDefault="000D4C7B" w:rsidP="00A50FB9">
            <w:pPr>
              <w:pStyle w:val="ListParagraph"/>
              <w:numPr>
                <w:ilvl w:val="0"/>
                <w:numId w:val="61"/>
              </w:numPr>
              <w:spacing w:line="360" w:lineRule="auto"/>
              <w:ind w:left="323" w:right="3"/>
              <w:rPr>
                <w:sz w:val="24"/>
                <w:szCs w:val="24"/>
                <w:lang w:val="id-ID"/>
              </w:rPr>
            </w:pPr>
            <w:r w:rsidRPr="00F041F5">
              <w:rPr>
                <w:sz w:val="24"/>
                <w:szCs w:val="24"/>
                <w:lang w:val="id-ID"/>
              </w:rPr>
              <w:t xml:space="preserve">TTV : TD : 150/90 </w:t>
            </w:r>
            <w:proofErr w:type="spellStart"/>
            <w:r w:rsidRPr="00F041F5">
              <w:rPr>
                <w:sz w:val="24"/>
                <w:szCs w:val="24"/>
                <w:lang w:val="id-ID"/>
              </w:rPr>
              <w:t>MmHg</w:t>
            </w:r>
            <w:proofErr w:type="spellEnd"/>
            <w:r w:rsidRPr="00F041F5">
              <w:rPr>
                <w:sz w:val="24"/>
                <w:szCs w:val="24"/>
                <w:lang w:val="id-ID"/>
              </w:rPr>
              <w:t>, N: 96x/m, RR : 20x/m, S : 36,2 °c</w:t>
            </w:r>
          </w:p>
          <w:p w14:paraId="5C247F8C" w14:textId="77777777" w:rsidR="000D4C7B" w:rsidRPr="00F041F5" w:rsidRDefault="000D4C7B" w:rsidP="00A50FB9">
            <w:pPr>
              <w:spacing w:line="360" w:lineRule="auto"/>
              <w:ind w:right="3"/>
              <w:rPr>
                <w:lang w:val="id-ID"/>
              </w:rPr>
            </w:pPr>
            <w:r w:rsidRPr="00F041F5">
              <w:rPr>
                <w:b/>
                <w:lang w:val="id-ID"/>
              </w:rPr>
              <w:t xml:space="preserve">A : </w:t>
            </w:r>
            <w:r w:rsidRPr="00F041F5">
              <w:rPr>
                <w:lang w:val="id-ID"/>
              </w:rPr>
              <w:t>Masalah</w:t>
            </w:r>
            <w:r w:rsidRPr="00F041F5">
              <w:rPr>
                <w:b/>
                <w:lang w:val="id-ID"/>
              </w:rPr>
              <w:t xml:space="preserve"> </w:t>
            </w:r>
            <w:r w:rsidRPr="00F041F5">
              <w:rPr>
                <w:lang w:val="id-ID"/>
              </w:rPr>
              <w:t xml:space="preserve">Manajemen kesehatan tidak </w:t>
            </w:r>
            <w:proofErr w:type="spellStart"/>
            <w:r w:rsidRPr="00F041F5">
              <w:rPr>
                <w:lang w:val="id-ID"/>
              </w:rPr>
              <w:t>efektik</w:t>
            </w:r>
            <w:proofErr w:type="spellEnd"/>
            <w:r w:rsidRPr="00F041F5">
              <w:rPr>
                <w:lang w:val="id-ID"/>
              </w:rPr>
              <w:t xml:space="preserve"> teratasi sebagian </w:t>
            </w:r>
          </w:p>
          <w:p w14:paraId="7F3DF85F" w14:textId="77777777" w:rsidR="000D4C7B" w:rsidRPr="00F041F5" w:rsidRDefault="000D4C7B" w:rsidP="00A50FB9">
            <w:pPr>
              <w:spacing w:line="360" w:lineRule="auto"/>
              <w:ind w:right="3"/>
              <w:rPr>
                <w:lang w:val="id-ID"/>
              </w:rPr>
            </w:pPr>
            <w:r w:rsidRPr="00F041F5">
              <w:rPr>
                <w:b/>
                <w:lang w:val="id-ID"/>
              </w:rPr>
              <w:t>P</w:t>
            </w:r>
            <w:r w:rsidRPr="00F041F5">
              <w:rPr>
                <w:lang w:val="id-ID"/>
              </w:rPr>
              <w:t xml:space="preserve"> : Pertahankan intervensi </w:t>
            </w:r>
          </w:p>
          <w:p w14:paraId="076E3E8A" w14:textId="77777777" w:rsidR="000D4C7B" w:rsidRPr="00F041F5" w:rsidRDefault="000D4C7B" w:rsidP="00A50FB9">
            <w:pPr>
              <w:pStyle w:val="ListParagraph"/>
              <w:widowControl/>
              <w:numPr>
                <w:ilvl w:val="0"/>
                <w:numId w:val="62"/>
              </w:numPr>
              <w:autoSpaceDE/>
              <w:autoSpaceDN/>
              <w:spacing w:line="360" w:lineRule="auto"/>
              <w:ind w:left="409" w:right="3"/>
              <w:contextualSpacing/>
              <w:rPr>
                <w:sz w:val="24"/>
                <w:szCs w:val="24"/>
              </w:rPr>
            </w:pPr>
            <w:r w:rsidRPr="00F041F5">
              <w:rPr>
                <w:sz w:val="24"/>
                <w:szCs w:val="24"/>
              </w:rPr>
              <w:t>Jelaskan faktor risiko yang dapat mempengaruhi kesehatan</w:t>
            </w:r>
          </w:p>
          <w:p w14:paraId="2B61E882" w14:textId="77777777" w:rsidR="000D4C7B" w:rsidRPr="00F041F5" w:rsidRDefault="000D4C7B" w:rsidP="00A50FB9">
            <w:pPr>
              <w:pStyle w:val="ListParagraph"/>
              <w:widowControl/>
              <w:numPr>
                <w:ilvl w:val="0"/>
                <w:numId w:val="62"/>
              </w:numPr>
              <w:autoSpaceDE/>
              <w:autoSpaceDN/>
              <w:spacing w:line="360" w:lineRule="auto"/>
              <w:ind w:left="409" w:right="3"/>
              <w:contextualSpacing/>
              <w:rPr>
                <w:sz w:val="24"/>
                <w:szCs w:val="24"/>
              </w:rPr>
            </w:pPr>
            <w:r w:rsidRPr="00F041F5">
              <w:rPr>
                <w:sz w:val="24"/>
                <w:szCs w:val="24"/>
              </w:rPr>
              <w:lastRenderedPageBreak/>
              <w:t>Ajarkan perilaku hidup bersih dan sehat</w:t>
            </w:r>
          </w:p>
          <w:p w14:paraId="66219BCA" w14:textId="77777777" w:rsidR="000D4C7B" w:rsidRPr="00F041F5" w:rsidRDefault="000D4C7B" w:rsidP="00A50FB9">
            <w:pPr>
              <w:pStyle w:val="ListParagraph"/>
              <w:numPr>
                <w:ilvl w:val="0"/>
                <w:numId w:val="62"/>
              </w:numPr>
              <w:spacing w:line="360" w:lineRule="auto"/>
              <w:ind w:left="409" w:right="3"/>
              <w:rPr>
                <w:b/>
                <w:lang w:val="id-ID"/>
              </w:rPr>
            </w:pPr>
            <w:r w:rsidRPr="00F041F5">
              <w:rPr>
                <w:sz w:val="24"/>
                <w:szCs w:val="24"/>
              </w:rPr>
              <w:t>Ajarkan strategi yang dapat digunakan untuk meningkatkan perilaku hidup bersih dan sehat</w:t>
            </w:r>
            <w:r w:rsidRPr="00F041F5">
              <w:rPr>
                <w:sz w:val="24"/>
                <w:szCs w:val="24"/>
                <w:lang w:val="id-ID"/>
              </w:rPr>
              <w:t xml:space="preserve"> </w:t>
            </w:r>
          </w:p>
        </w:tc>
      </w:tr>
    </w:tbl>
    <w:p w14:paraId="09306415" w14:textId="77777777" w:rsidR="000D4C7B" w:rsidRDefault="000D4C7B" w:rsidP="00A50FB9">
      <w:pPr>
        <w:pStyle w:val="Heading1"/>
        <w:spacing w:before="90"/>
        <w:ind w:left="0" w:right="3" w:firstLine="0"/>
      </w:pPr>
    </w:p>
    <w:p w14:paraId="207C417D" w14:textId="77777777" w:rsidR="000D4C7B" w:rsidRPr="008804B6" w:rsidRDefault="000D4C7B" w:rsidP="00A50FB9">
      <w:pPr>
        <w:pStyle w:val="Heading1"/>
        <w:spacing w:before="90"/>
        <w:ind w:left="170" w:right="3" w:firstLine="0"/>
        <w:jc w:val="both"/>
        <w:rPr>
          <w:b w:val="0"/>
          <w:lang w:val="id-ID"/>
        </w:rPr>
      </w:pPr>
      <w:r w:rsidRPr="008804B6">
        <w:rPr>
          <w:b w:val="0"/>
          <w:lang w:val="id-ID"/>
        </w:rPr>
        <w:t>2.</w:t>
      </w:r>
      <w:r>
        <w:rPr>
          <w:b w:val="0"/>
          <w:lang w:val="id-ID"/>
        </w:rPr>
        <w:t xml:space="preserve"> </w:t>
      </w:r>
      <w:r w:rsidRPr="008804B6">
        <w:rPr>
          <w:b w:val="0"/>
        </w:rPr>
        <w:t xml:space="preserve">Pemeliharaan kesehatan tidak efektif berhubungan dengan </w:t>
      </w:r>
      <w:r>
        <w:rPr>
          <w:b w:val="0"/>
        </w:rPr>
        <w:t>Ketidakmampuan merawat anggota kelu</w:t>
      </w:r>
      <w:r>
        <w:rPr>
          <w:b w:val="0"/>
          <w:lang w:val="id-ID"/>
        </w:rPr>
        <w:t>a</w:t>
      </w:r>
      <w:proofErr w:type="spellStart"/>
      <w:r>
        <w:rPr>
          <w:b w:val="0"/>
        </w:rPr>
        <w:t>rga</w:t>
      </w:r>
      <w:proofErr w:type="spellEnd"/>
    </w:p>
    <w:p w14:paraId="59E9134D" w14:textId="77777777" w:rsidR="000D4C7B" w:rsidRPr="008804B6" w:rsidRDefault="000D4C7B" w:rsidP="00A50FB9">
      <w:pPr>
        <w:ind w:right="3"/>
      </w:pPr>
    </w:p>
    <w:tbl>
      <w:tblPr>
        <w:tblW w:w="13931" w:type="dxa"/>
        <w:tblInd w:w="-41" w:type="dxa"/>
        <w:tblCellMar>
          <w:top w:w="53" w:type="dxa"/>
          <w:left w:w="101" w:type="dxa"/>
          <w:right w:w="90" w:type="dxa"/>
        </w:tblCellMar>
        <w:tblLook w:val="04A0" w:firstRow="1" w:lastRow="0" w:firstColumn="1" w:lastColumn="0" w:noHBand="0" w:noVBand="1"/>
      </w:tblPr>
      <w:tblGrid>
        <w:gridCol w:w="2269"/>
        <w:gridCol w:w="2835"/>
        <w:gridCol w:w="2976"/>
        <w:gridCol w:w="3119"/>
        <w:gridCol w:w="2732"/>
      </w:tblGrid>
      <w:tr w:rsidR="000D4C7B" w14:paraId="65795A98" w14:textId="77777777" w:rsidTr="00C8796A">
        <w:trPr>
          <w:trHeight w:val="308"/>
        </w:trPr>
        <w:tc>
          <w:tcPr>
            <w:tcW w:w="2269" w:type="dxa"/>
            <w:tcBorders>
              <w:top w:val="single" w:sz="3" w:space="0" w:color="000000"/>
              <w:left w:val="single" w:sz="4" w:space="0" w:color="000000"/>
              <w:bottom w:val="single" w:sz="4" w:space="0" w:color="000000"/>
              <w:right w:val="single" w:sz="4" w:space="0" w:color="000000"/>
            </w:tcBorders>
            <w:shd w:val="clear" w:color="auto" w:fill="auto"/>
          </w:tcPr>
          <w:p w14:paraId="5D966855" w14:textId="77777777" w:rsidR="000D4C7B" w:rsidRDefault="000D4C7B" w:rsidP="00A50FB9">
            <w:pPr>
              <w:spacing w:line="259" w:lineRule="auto"/>
              <w:ind w:right="3"/>
              <w:jc w:val="center"/>
            </w:pPr>
            <w:proofErr w:type="spellStart"/>
            <w:r>
              <w:t>Patient</w:t>
            </w:r>
            <w:proofErr w:type="spellEnd"/>
            <w:r>
              <w:t xml:space="preserve"> </w:t>
            </w:r>
            <w:proofErr w:type="spellStart"/>
            <w:r>
              <w:t>outcome</w:t>
            </w:r>
            <w:proofErr w:type="spellEnd"/>
          </w:p>
        </w:tc>
        <w:tc>
          <w:tcPr>
            <w:tcW w:w="2835" w:type="dxa"/>
            <w:tcBorders>
              <w:top w:val="single" w:sz="3" w:space="0" w:color="000000"/>
              <w:left w:val="single" w:sz="4" w:space="0" w:color="000000"/>
              <w:bottom w:val="single" w:sz="4" w:space="0" w:color="000000"/>
              <w:right w:val="single" w:sz="4" w:space="0" w:color="000000"/>
            </w:tcBorders>
            <w:shd w:val="clear" w:color="auto" w:fill="auto"/>
          </w:tcPr>
          <w:p w14:paraId="6E2D6C47" w14:textId="77777777" w:rsidR="000D4C7B" w:rsidRDefault="000D4C7B" w:rsidP="00A50FB9">
            <w:pPr>
              <w:spacing w:line="259" w:lineRule="auto"/>
              <w:ind w:right="3"/>
              <w:jc w:val="center"/>
            </w:pPr>
            <w:proofErr w:type="spellStart"/>
            <w:r>
              <w:t>Nursing</w:t>
            </w:r>
            <w:proofErr w:type="spellEnd"/>
            <w:r>
              <w:t xml:space="preserve"> </w:t>
            </w:r>
            <w:proofErr w:type="spellStart"/>
            <w:r>
              <w:t>Intervention</w:t>
            </w:r>
            <w:proofErr w:type="spellEnd"/>
          </w:p>
        </w:tc>
        <w:tc>
          <w:tcPr>
            <w:tcW w:w="2976" w:type="dxa"/>
            <w:tcBorders>
              <w:top w:val="single" w:sz="3" w:space="0" w:color="000000"/>
              <w:left w:val="single" w:sz="4" w:space="0" w:color="000000"/>
              <w:bottom w:val="single" w:sz="4" w:space="0" w:color="000000"/>
              <w:right w:val="single" w:sz="4" w:space="0" w:color="000000"/>
            </w:tcBorders>
            <w:shd w:val="clear" w:color="auto" w:fill="auto"/>
          </w:tcPr>
          <w:p w14:paraId="5F9FD31B" w14:textId="77777777" w:rsidR="000D4C7B" w:rsidRPr="00F041F5" w:rsidRDefault="000D4C7B" w:rsidP="00A50FB9">
            <w:pPr>
              <w:spacing w:line="259" w:lineRule="auto"/>
              <w:ind w:right="3"/>
              <w:jc w:val="center"/>
              <w:rPr>
                <w:lang w:val="id-ID"/>
              </w:rPr>
            </w:pPr>
            <w:proofErr w:type="spellStart"/>
            <w:r w:rsidRPr="00F041F5">
              <w:rPr>
                <w:lang w:val="id-ID"/>
              </w:rPr>
              <w:t>Rationale</w:t>
            </w:r>
            <w:proofErr w:type="spellEnd"/>
          </w:p>
        </w:tc>
        <w:tc>
          <w:tcPr>
            <w:tcW w:w="3119" w:type="dxa"/>
            <w:tcBorders>
              <w:top w:val="single" w:sz="3" w:space="0" w:color="000000"/>
              <w:left w:val="single" w:sz="4" w:space="0" w:color="000000"/>
              <w:bottom w:val="single" w:sz="4" w:space="0" w:color="000000"/>
              <w:right w:val="single" w:sz="4" w:space="0" w:color="000000"/>
            </w:tcBorders>
            <w:shd w:val="clear" w:color="auto" w:fill="auto"/>
          </w:tcPr>
          <w:p w14:paraId="1172A1A1" w14:textId="77777777" w:rsidR="000D4C7B" w:rsidRPr="00F041F5" w:rsidRDefault="000D4C7B" w:rsidP="00A50FB9">
            <w:pPr>
              <w:spacing w:line="259" w:lineRule="auto"/>
              <w:ind w:right="3"/>
              <w:jc w:val="center"/>
              <w:rPr>
                <w:lang w:val="id-ID"/>
              </w:rPr>
            </w:pPr>
            <w:proofErr w:type="spellStart"/>
            <w:r w:rsidRPr="00F041F5">
              <w:rPr>
                <w:lang w:val="id-ID"/>
              </w:rPr>
              <w:t>Implementing</w:t>
            </w:r>
            <w:proofErr w:type="spellEnd"/>
          </w:p>
        </w:tc>
        <w:tc>
          <w:tcPr>
            <w:tcW w:w="2732" w:type="dxa"/>
            <w:tcBorders>
              <w:top w:val="single" w:sz="3" w:space="0" w:color="000000"/>
              <w:left w:val="single" w:sz="4" w:space="0" w:color="000000"/>
              <w:bottom w:val="single" w:sz="4" w:space="0" w:color="000000"/>
              <w:right w:val="single" w:sz="4" w:space="0" w:color="000000"/>
            </w:tcBorders>
            <w:shd w:val="clear" w:color="auto" w:fill="auto"/>
          </w:tcPr>
          <w:p w14:paraId="75AF69C3" w14:textId="77777777" w:rsidR="000D4C7B" w:rsidRPr="00F041F5" w:rsidRDefault="000D4C7B" w:rsidP="00A50FB9">
            <w:pPr>
              <w:spacing w:line="259" w:lineRule="auto"/>
              <w:ind w:right="3"/>
              <w:jc w:val="center"/>
              <w:rPr>
                <w:lang w:val="id-ID"/>
              </w:rPr>
            </w:pPr>
            <w:proofErr w:type="spellStart"/>
            <w:r w:rsidRPr="00F041F5">
              <w:rPr>
                <w:lang w:val="id-ID"/>
              </w:rPr>
              <w:t>Evalution</w:t>
            </w:r>
            <w:proofErr w:type="spellEnd"/>
          </w:p>
        </w:tc>
      </w:tr>
      <w:tr w:rsidR="000D4C7B" w14:paraId="222024A4" w14:textId="77777777" w:rsidTr="00C8796A">
        <w:trPr>
          <w:trHeight w:val="1353"/>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B9563B0" w14:textId="77777777" w:rsidR="000D4C7B" w:rsidRPr="00F041F5" w:rsidRDefault="000D4C7B" w:rsidP="00A50FB9">
            <w:pPr>
              <w:pStyle w:val="TableParagraph"/>
              <w:spacing w:line="360" w:lineRule="auto"/>
              <w:ind w:left="105" w:right="3"/>
              <w:rPr>
                <w:sz w:val="24"/>
                <w:szCs w:val="24"/>
                <w:lang w:val="en-US"/>
              </w:rPr>
            </w:pPr>
            <w:r w:rsidRPr="00F041F5">
              <w:rPr>
                <w:sz w:val="24"/>
                <w:szCs w:val="24"/>
              </w:rPr>
              <w:t xml:space="preserve">Setelah dilakukan </w:t>
            </w:r>
            <w:r w:rsidRPr="00F041F5">
              <w:rPr>
                <w:sz w:val="24"/>
                <w:szCs w:val="24"/>
                <w:lang w:val="id-ID"/>
              </w:rPr>
              <w:t xml:space="preserve">tindakan keperawatan 2x </w:t>
            </w:r>
            <w:proofErr w:type="spellStart"/>
            <w:r w:rsidRPr="00F041F5">
              <w:rPr>
                <w:sz w:val="24"/>
                <w:szCs w:val="24"/>
              </w:rPr>
              <w:t>kunjunga</w:t>
            </w:r>
            <w:proofErr w:type="spellEnd"/>
            <w:r w:rsidRPr="00F041F5">
              <w:rPr>
                <w:sz w:val="24"/>
                <w:szCs w:val="24"/>
                <w:lang w:val="id-ID"/>
              </w:rPr>
              <w:t>n rumah</w:t>
            </w:r>
            <w:r w:rsidRPr="00F041F5">
              <w:rPr>
                <w:sz w:val="24"/>
                <w:szCs w:val="24"/>
              </w:rPr>
              <w:t xml:space="preserve"> </w:t>
            </w:r>
            <w:r w:rsidRPr="00F041F5">
              <w:rPr>
                <w:sz w:val="24"/>
                <w:szCs w:val="24"/>
                <w:lang w:val="id-ID"/>
              </w:rPr>
              <w:t xml:space="preserve">pemeliharaan kesehatan </w:t>
            </w:r>
            <w:r w:rsidRPr="00F041F5">
              <w:rPr>
                <w:sz w:val="24"/>
                <w:szCs w:val="24"/>
                <w:lang w:val="en-US"/>
              </w:rPr>
              <w:t>m</w:t>
            </w:r>
            <w:proofErr w:type="spellStart"/>
            <w:r w:rsidRPr="00F041F5">
              <w:rPr>
                <w:sz w:val="24"/>
                <w:szCs w:val="24"/>
              </w:rPr>
              <w:t>eningkat</w:t>
            </w:r>
            <w:proofErr w:type="spellEnd"/>
            <w:r w:rsidRPr="00F041F5">
              <w:rPr>
                <w:sz w:val="24"/>
                <w:szCs w:val="24"/>
              </w:rPr>
              <w:t xml:space="preserve"> </w:t>
            </w:r>
            <w:proofErr w:type="spellStart"/>
            <w:r w:rsidRPr="00F041F5">
              <w:rPr>
                <w:sz w:val="24"/>
                <w:szCs w:val="24"/>
                <w:lang w:val="en-US"/>
              </w:rPr>
              <w:t>dengan</w:t>
            </w:r>
            <w:proofErr w:type="spellEnd"/>
            <w:r w:rsidRPr="00F041F5">
              <w:rPr>
                <w:sz w:val="24"/>
                <w:szCs w:val="24"/>
                <w:lang w:val="en-US"/>
              </w:rPr>
              <w:t xml:space="preserve"> </w:t>
            </w:r>
            <w:proofErr w:type="spellStart"/>
            <w:r w:rsidRPr="00F041F5">
              <w:rPr>
                <w:sz w:val="24"/>
                <w:szCs w:val="24"/>
                <w:lang w:val="en-US"/>
              </w:rPr>
              <w:t>kriteria</w:t>
            </w:r>
            <w:proofErr w:type="spellEnd"/>
            <w:r w:rsidRPr="00F041F5">
              <w:rPr>
                <w:sz w:val="24"/>
                <w:szCs w:val="24"/>
                <w:lang w:val="en-US"/>
              </w:rPr>
              <w:t xml:space="preserve"> </w:t>
            </w:r>
            <w:proofErr w:type="spellStart"/>
            <w:r w:rsidRPr="00F041F5">
              <w:rPr>
                <w:sz w:val="24"/>
                <w:szCs w:val="24"/>
                <w:lang w:val="en-US"/>
              </w:rPr>
              <w:t>hasil</w:t>
            </w:r>
            <w:proofErr w:type="spellEnd"/>
            <w:r w:rsidRPr="00F041F5">
              <w:rPr>
                <w:sz w:val="24"/>
                <w:szCs w:val="24"/>
                <w:lang w:val="en-US"/>
              </w:rPr>
              <w:t xml:space="preserve"> :</w:t>
            </w:r>
          </w:p>
          <w:p w14:paraId="2D1E5B6A" w14:textId="77777777" w:rsidR="000D4C7B" w:rsidRPr="00F041F5" w:rsidRDefault="000D4C7B" w:rsidP="00A50FB9">
            <w:pPr>
              <w:pStyle w:val="TableParagraph"/>
              <w:numPr>
                <w:ilvl w:val="0"/>
                <w:numId w:val="50"/>
              </w:numPr>
              <w:spacing w:line="360" w:lineRule="auto"/>
              <w:ind w:left="471" w:right="3"/>
              <w:rPr>
                <w:sz w:val="24"/>
                <w:szCs w:val="24"/>
                <w:lang w:val="en-US"/>
              </w:rPr>
            </w:pPr>
            <w:r w:rsidRPr="00F041F5">
              <w:rPr>
                <w:sz w:val="24"/>
                <w:szCs w:val="24"/>
                <w:lang w:val="id-ID"/>
              </w:rPr>
              <w:t>Menunjukkan Perilaku adaptif meningkat</w:t>
            </w:r>
          </w:p>
          <w:p w14:paraId="00A5AA62" w14:textId="77777777" w:rsidR="000D4C7B" w:rsidRPr="00F041F5" w:rsidRDefault="000D4C7B" w:rsidP="00A50FB9">
            <w:pPr>
              <w:pStyle w:val="TableParagraph"/>
              <w:numPr>
                <w:ilvl w:val="0"/>
                <w:numId w:val="50"/>
              </w:numPr>
              <w:spacing w:line="360" w:lineRule="auto"/>
              <w:ind w:left="471" w:right="3"/>
              <w:rPr>
                <w:sz w:val="24"/>
                <w:szCs w:val="24"/>
                <w:lang w:val="en-US"/>
              </w:rPr>
            </w:pPr>
            <w:r w:rsidRPr="00F041F5">
              <w:rPr>
                <w:sz w:val="24"/>
                <w:szCs w:val="24"/>
                <w:lang w:val="id-ID"/>
              </w:rPr>
              <w:t xml:space="preserve">Pemahaman </w:t>
            </w:r>
            <w:r w:rsidRPr="00F041F5">
              <w:rPr>
                <w:sz w:val="24"/>
                <w:szCs w:val="24"/>
                <w:lang w:val="id-ID"/>
              </w:rPr>
              <w:lastRenderedPageBreak/>
              <w:t>perilaku sehat meningkat</w:t>
            </w:r>
          </w:p>
          <w:p w14:paraId="6E861FE8" w14:textId="77777777" w:rsidR="000D4C7B" w:rsidRPr="00F041F5" w:rsidRDefault="000D4C7B" w:rsidP="00A50FB9">
            <w:pPr>
              <w:pStyle w:val="TableParagraph"/>
              <w:numPr>
                <w:ilvl w:val="0"/>
                <w:numId w:val="50"/>
              </w:numPr>
              <w:spacing w:line="360" w:lineRule="auto"/>
              <w:ind w:left="471" w:right="3"/>
              <w:rPr>
                <w:sz w:val="24"/>
                <w:szCs w:val="24"/>
                <w:lang w:val="en-US"/>
              </w:rPr>
            </w:pPr>
            <w:r w:rsidRPr="00F041F5">
              <w:rPr>
                <w:sz w:val="24"/>
                <w:szCs w:val="24"/>
                <w:lang w:val="id-ID"/>
              </w:rPr>
              <w:t xml:space="preserve">Kemampuan menjalankan perilaku sehat meningkat </w:t>
            </w:r>
          </w:p>
          <w:p w14:paraId="2A82EADD" w14:textId="77777777" w:rsidR="000D4C7B" w:rsidRPr="00F041F5" w:rsidRDefault="000D4C7B" w:rsidP="00A50FB9">
            <w:pPr>
              <w:pStyle w:val="ListParagraph"/>
              <w:numPr>
                <w:ilvl w:val="0"/>
                <w:numId w:val="50"/>
              </w:numPr>
              <w:spacing w:line="360" w:lineRule="auto"/>
              <w:ind w:left="471" w:right="3"/>
              <w:rPr>
                <w:sz w:val="24"/>
                <w:szCs w:val="24"/>
              </w:rPr>
            </w:pPr>
            <w:r w:rsidRPr="00F041F5">
              <w:rPr>
                <w:sz w:val="24"/>
                <w:szCs w:val="24"/>
                <w:lang w:val="id-ID"/>
              </w:rPr>
              <w:t xml:space="preserve">Memiliki </w:t>
            </w:r>
            <w:proofErr w:type="spellStart"/>
            <w:r w:rsidRPr="00F041F5">
              <w:rPr>
                <w:sz w:val="24"/>
                <w:szCs w:val="24"/>
                <w:lang w:val="id-ID"/>
              </w:rPr>
              <w:t>system</w:t>
            </w:r>
            <w:proofErr w:type="spellEnd"/>
            <w:r w:rsidRPr="00F041F5">
              <w:rPr>
                <w:sz w:val="24"/>
                <w:szCs w:val="24"/>
                <w:lang w:val="id-ID"/>
              </w:rPr>
              <w:t xml:space="preserve"> pendukung meningkat </w:t>
            </w:r>
            <w:r w:rsidRPr="00F041F5">
              <w:rPr>
                <w:sz w:val="24"/>
                <w:szCs w:val="24"/>
              </w:rPr>
              <w:t>program perawatan pengobatan menurun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B78EEBB" w14:textId="77777777" w:rsidR="000D4C7B" w:rsidRPr="006F25BD" w:rsidRDefault="000D4C7B" w:rsidP="00A50FB9">
            <w:pPr>
              <w:spacing w:line="259" w:lineRule="auto"/>
              <w:ind w:right="3"/>
            </w:pPr>
            <w:r w:rsidRPr="00F041F5">
              <w:rPr>
                <w:bCs/>
              </w:rPr>
              <w:lastRenderedPageBreak/>
              <w:t>Promosi Perilaku upaya kesehatan (I.12472)</w:t>
            </w:r>
          </w:p>
          <w:p w14:paraId="696B82F4" w14:textId="77777777" w:rsidR="000D4C7B" w:rsidRPr="006F25BD" w:rsidRDefault="000D4C7B" w:rsidP="00A50FB9">
            <w:pPr>
              <w:spacing w:line="259" w:lineRule="auto"/>
              <w:ind w:right="3"/>
            </w:pPr>
            <w:r w:rsidRPr="006F25BD">
              <w:t xml:space="preserve">Observasi: </w:t>
            </w:r>
          </w:p>
          <w:p w14:paraId="5C8BB0C4" w14:textId="77777777" w:rsidR="000D4C7B" w:rsidRPr="00C87630" w:rsidRDefault="000D4C7B" w:rsidP="00A50FB9">
            <w:pPr>
              <w:pStyle w:val="ListParagraph"/>
              <w:widowControl/>
              <w:numPr>
                <w:ilvl w:val="0"/>
                <w:numId w:val="53"/>
              </w:numPr>
              <w:autoSpaceDE/>
              <w:autoSpaceDN/>
              <w:spacing w:line="360" w:lineRule="auto"/>
              <w:ind w:left="348" w:right="3"/>
              <w:contextualSpacing/>
            </w:pPr>
            <w:r w:rsidRPr="00C87630">
              <w:t xml:space="preserve">Identifikasi </w:t>
            </w:r>
            <w:r>
              <w:t>perilaku upaya kesehatan yang dapat ditingkatkan</w:t>
            </w:r>
          </w:p>
          <w:p w14:paraId="76093F25" w14:textId="77777777" w:rsidR="000D4C7B" w:rsidRPr="00C87630" w:rsidRDefault="000D4C7B" w:rsidP="00A50FB9">
            <w:pPr>
              <w:spacing w:line="360" w:lineRule="auto"/>
              <w:ind w:right="3"/>
            </w:pPr>
            <w:r w:rsidRPr="00C87630">
              <w:t xml:space="preserve">Terapeutik: </w:t>
            </w:r>
          </w:p>
          <w:p w14:paraId="5BC85684" w14:textId="77777777" w:rsidR="000D4C7B" w:rsidRDefault="000D4C7B" w:rsidP="00A50FB9">
            <w:pPr>
              <w:pStyle w:val="ListParagraph"/>
              <w:widowControl/>
              <w:numPr>
                <w:ilvl w:val="0"/>
                <w:numId w:val="53"/>
              </w:numPr>
              <w:autoSpaceDE/>
              <w:autoSpaceDN/>
              <w:spacing w:line="360" w:lineRule="auto"/>
              <w:ind w:left="348" w:right="3" w:hanging="284"/>
              <w:contextualSpacing/>
            </w:pPr>
            <w:r w:rsidRPr="004236B2">
              <w:t>Berikan lingkungan yang dukungan kesehatan</w:t>
            </w:r>
          </w:p>
          <w:p w14:paraId="2FABEB55" w14:textId="77777777" w:rsidR="000D4C7B" w:rsidRPr="004236B2" w:rsidRDefault="000D4C7B" w:rsidP="00A50FB9">
            <w:pPr>
              <w:pStyle w:val="ListParagraph"/>
              <w:widowControl/>
              <w:numPr>
                <w:ilvl w:val="0"/>
                <w:numId w:val="53"/>
              </w:numPr>
              <w:autoSpaceDE/>
              <w:autoSpaceDN/>
              <w:spacing w:line="360" w:lineRule="auto"/>
              <w:ind w:left="348" w:right="3" w:hanging="284"/>
              <w:contextualSpacing/>
            </w:pPr>
            <w:r>
              <w:t xml:space="preserve">Orientasi pelayanan kesehatan yang dapat dimanfaatkan </w:t>
            </w:r>
          </w:p>
          <w:p w14:paraId="716FEC80" w14:textId="77777777" w:rsidR="000D4C7B" w:rsidRPr="00C87630" w:rsidRDefault="000D4C7B" w:rsidP="00A50FB9">
            <w:pPr>
              <w:spacing w:line="360" w:lineRule="auto"/>
              <w:ind w:right="3"/>
            </w:pPr>
            <w:r w:rsidRPr="00C87630">
              <w:t>Edukasi</w:t>
            </w:r>
            <w:r>
              <w:t xml:space="preserve"> :</w:t>
            </w:r>
          </w:p>
          <w:p w14:paraId="6DD0D56C" w14:textId="77777777" w:rsidR="000D4C7B" w:rsidRPr="00C87630" w:rsidRDefault="000D4C7B" w:rsidP="00A50FB9">
            <w:pPr>
              <w:pStyle w:val="ListParagraph"/>
              <w:widowControl/>
              <w:numPr>
                <w:ilvl w:val="0"/>
                <w:numId w:val="55"/>
              </w:numPr>
              <w:autoSpaceDE/>
              <w:autoSpaceDN/>
              <w:spacing w:line="360" w:lineRule="auto"/>
              <w:ind w:left="348" w:right="3"/>
              <w:contextualSpacing/>
            </w:pPr>
            <w:r>
              <w:lastRenderedPageBreak/>
              <w:t xml:space="preserve">Anjurkan makan buah dan sayur setiap hari </w:t>
            </w:r>
          </w:p>
          <w:p w14:paraId="7F9871DD" w14:textId="77777777" w:rsidR="000D4C7B" w:rsidRPr="00F041F5" w:rsidRDefault="000D4C7B" w:rsidP="00A50FB9">
            <w:pPr>
              <w:pStyle w:val="ListParagraph"/>
              <w:widowControl/>
              <w:numPr>
                <w:ilvl w:val="0"/>
                <w:numId w:val="54"/>
              </w:numPr>
              <w:autoSpaceDE/>
              <w:autoSpaceDN/>
              <w:spacing w:line="360" w:lineRule="auto"/>
              <w:ind w:left="348" w:right="3"/>
              <w:contextualSpacing/>
              <w:rPr>
                <w:sz w:val="24"/>
                <w:szCs w:val="24"/>
              </w:rPr>
            </w:pPr>
            <w:r>
              <w:t xml:space="preserve">Anjurkan melakukan aktivitas fisik setiap hari. </w:t>
            </w:r>
          </w:p>
          <w:p w14:paraId="16551F34" w14:textId="77777777" w:rsidR="000D4C7B" w:rsidRPr="00F041F5" w:rsidRDefault="000D4C7B" w:rsidP="00A50FB9">
            <w:pPr>
              <w:widowControl/>
              <w:autoSpaceDE/>
              <w:autoSpaceDN/>
              <w:spacing w:line="360" w:lineRule="auto"/>
              <w:ind w:left="-12" w:right="3"/>
              <w:contextualSpacing/>
              <w:rPr>
                <w:sz w:val="24"/>
                <w:szCs w:val="24"/>
              </w:rPr>
            </w:pPr>
            <w:r w:rsidRPr="00F041F5">
              <w:rPr>
                <w:sz w:val="24"/>
                <w:szCs w:val="24"/>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9AC15D" w14:textId="77777777" w:rsidR="000D4C7B" w:rsidRPr="00F041F5" w:rsidRDefault="000D4C7B" w:rsidP="00A50FB9">
            <w:pPr>
              <w:spacing w:line="360" w:lineRule="auto"/>
              <w:ind w:right="3"/>
              <w:rPr>
                <w:lang w:val="id-ID"/>
              </w:rPr>
            </w:pPr>
          </w:p>
          <w:p w14:paraId="7DF904D1" w14:textId="77777777" w:rsidR="000D4C7B" w:rsidRPr="00F041F5" w:rsidRDefault="000D4C7B" w:rsidP="00A50FB9">
            <w:pPr>
              <w:spacing w:line="360" w:lineRule="auto"/>
              <w:ind w:right="3"/>
              <w:rPr>
                <w:lang w:val="id-ID"/>
              </w:rPr>
            </w:pPr>
            <w:r w:rsidRPr="00F041F5">
              <w:rPr>
                <w:lang w:val="id-ID"/>
              </w:rPr>
              <w:t>Observasi :</w:t>
            </w:r>
          </w:p>
          <w:p w14:paraId="553AC5AD" w14:textId="77777777" w:rsidR="000D4C7B" w:rsidRPr="00F041F5" w:rsidRDefault="000D4C7B" w:rsidP="00A50FB9">
            <w:pPr>
              <w:pStyle w:val="ListParagraph"/>
              <w:numPr>
                <w:ilvl w:val="0"/>
                <w:numId w:val="63"/>
              </w:numPr>
              <w:spacing w:line="360" w:lineRule="auto"/>
              <w:ind w:left="318" w:right="3"/>
              <w:rPr>
                <w:lang w:val="id-ID"/>
              </w:rPr>
            </w:pPr>
            <w:r w:rsidRPr="00F041F5">
              <w:rPr>
                <w:lang w:val="id-ID"/>
              </w:rPr>
              <w:t>Mengetahui upaya kesehatan yang dapat ditingkatkan</w:t>
            </w:r>
          </w:p>
          <w:p w14:paraId="4ABE7283" w14:textId="77777777" w:rsidR="000D4C7B" w:rsidRPr="00F041F5" w:rsidRDefault="000D4C7B" w:rsidP="00A50FB9">
            <w:pPr>
              <w:spacing w:line="360" w:lineRule="auto"/>
              <w:ind w:right="3"/>
              <w:rPr>
                <w:lang w:val="id-ID"/>
              </w:rPr>
            </w:pPr>
            <w:r w:rsidRPr="00F041F5">
              <w:rPr>
                <w:lang w:val="id-ID"/>
              </w:rPr>
              <w:t>Terapeutik:</w:t>
            </w:r>
          </w:p>
          <w:p w14:paraId="073BDE51" w14:textId="77777777" w:rsidR="000D4C7B" w:rsidRPr="00F041F5" w:rsidRDefault="000D4C7B" w:rsidP="00A50FB9">
            <w:pPr>
              <w:pStyle w:val="ListParagraph"/>
              <w:numPr>
                <w:ilvl w:val="0"/>
                <w:numId w:val="64"/>
              </w:numPr>
              <w:spacing w:line="360" w:lineRule="auto"/>
              <w:ind w:left="318" w:right="3"/>
              <w:rPr>
                <w:lang w:val="id-ID"/>
              </w:rPr>
            </w:pPr>
            <w:r w:rsidRPr="00F041F5">
              <w:rPr>
                <w:lang w:val="id-ID"/>
              </w:rPr>
              <w:t>Lingkungan yang mendukung mampu meningkatkan minat menjaga perilaku kesehatan</w:t>
            </w:r>
          </w:p>
          <w:p w14:paraId="1ECC6AEC" w14:textId="77777777" w:rsidR="000D4C7B" w:rsidRPr="00F041F5" w:rsidRDefault="000D4C7B" w:rsidP="00A50FB9">
            <w:pPr>
              <w:pStyle w:val="ListParagraph"/>
              <w:numPr>
                <w:ilvl w:val="0"/>
                <w:numId w:val="64"/>
              </w:numPr>
              <w:spacing w:line="360" w:lineRule="auto"/>
              <w:ind w:left="318" w:right="3"/>
              <w:rPr>
                <w:lang w:val="id-ID"/>
              </w:rPr>
            </w:pPr>
            <w:r w:rsidRPr="00F041F5">
              <w:rPr>
                <w:lang w:val="id-ID"/>
              </w:rPr>
              <w:t>Orientasi membantu pasien dalam memilih program pengobatan</w:t>
            </w:r>
          </w:p>
          <w:p w14:paraId="232E9AA1" w14:textId="77777777" w:rsidR="000D4C7B" w:rsidRPr="00F041F5" w:rsidRDefault="000D4C7B" w:rsidP="00A50FB9">
            <w:pPr>
              <w:spacing w:line="360" w:lineRule="auto"/>
              <w:ind w:left="-42" w:right="3"/>
              <w:rPr>
                <w:lang w:val="id-ID"/>
              </w:rPr>
            </w:pPr>
            <w:r w:rsidRPr="00F041F5">
              <w:rPr>
                <w:lang w:val="id-ID"/>
              </w:rPr>
              <w:lastRenderedPageBreak/>
              <w:t>Edukasi :</w:t>
            </w:r>
          </w:p>
          <w:p w14:paraId="4DEEE37C" w14:textId="77777777" w:rsidR="000D4C7B" w:rsidRPr="00F041F5" w:rsidRDefault="000D4C7B" w:rsidP="00A50FB9">
            <w:pPr>
              <w:pStyle w:val="ListParagraph"/>
              <w:numPr>
                <w:ilvl w:val="0"/>
                <w:numId w:val="65"/>
              </w:numPr>
              <w:spacing w:line="360" w:lineRule="auto"/>
              <w:ind w:left="318" w:right="3"/>
              <w:rPr>
                <w:lang w:val="id-ID"/>
              </w:rPr>
            </w:pPr>
            <w:r w:rsidRPr="00F041F5">
              <w:rPr>
                <w:lang w:val="id-ID"/>
              </w:rPr>
              <w:t>Makanan tinggi kalium meningkatkan fungsi pembuluh darah</w:t>
            </w:r>
          </w:p>
          <w:p w14:paraId="6099F372" w14:textId="77777777" w:rsidR="000D4C7B" w:rsidRPr="00F041F5" w:rsidRDefault="000D4C7B" w:rsidP="00A50FB9">
            <w:pPr>
              <w:pStyle w:val="ListParagraph"/>
              <w:numPr>
                <w:ilvl w:val="0"/>
                <w:numId w:val="65"/>
              </w:numPr>
              <w:spacing w:line="360" w:lineRule="auto"/>
              <w:ind w:left="318" w:right="3"/>
              <w:rPr>
                <w:lang w:val="id-ID"/>
              </w:rPr>
            </w:pPr>
            <w:r w:rsidRPr="00F041F5">
              <w:rPr>
                <w:lang w:val="id-ID"/>
              </w:rPr>
              <w:t>Memperlancar sirkulasi darah</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D1D4FBB" w14:textId="77777777" w:rsidR="000D4C7B" w:rsidRDefault="000D4C7B" w:rsidP="00A50FB9">
            <w:pPr>
              <w:pStyle w:val="ListParagraph"/>
              <w:widowControl/>
              <w:numPr>
                <w:ilvl w:val="0"/>
                <w:numId w:val="66"/>
              </w:numPr>
              <w:autoSpaceDE/>
              <w:autoSpaceDN/>
              <w:spacing w:line="360" w:lineRule="auto"/>
              <w:ind w:left="325" w:right="3"/>
              <w:contextualSpacing/>
            </w:pPr>
            <w:r>
              <w:lastRenderedPageBreak/>
              <w:t>Mengi</w:t>
            </w:r>
            <w:r w:rsidRPr="00C87630">
              <w:t xml:space="preserve">dentifikasi </w:t>
            </w:r>
            <w:r>
              <w:t>perilaku upaya kesehatan yang dapat ditingkatkan</w:t>
            </w:r>
          </w:p>
          <w:p w14:paraId="38888151" w14:textId="77777777" w:rsidR="000D4C7B" w:rsidRDefault="000D4C7B" w:rsidP="00A50FB9">
            <w:pPr>
              <w:pStyle w:val="ListParagraph"/>
              <w:widowControl/>
              <w:autoSpaceDE/>
              <w:autoSpaceDN/>
              <w:spacing w:line="360" w:lineRule="auto"/>
              <w:ind w:left="325" w:right="3" w:firstLine="0"/>
              <w:contextualSpacing/>
            </w:pPr>
            <w:r w:rsidRPr="00F041F5">
              <w:rPr>
                <w:lang w:val="id-ID"/>
              </w:rPr>
              <w:t>Hasil : Keluarga Tn. H dianjurkan mengurangi konsumsi garam, masakan yang mengandung banyak minyak/lemak</w:t>
            </w:r>
            <w:r>
              <w:t xml:space="preserve"> , makanan yang mengandung garam/asin, makanan kaleng-kaleng.</w:t>
            </w:r>
          </w:p>
          <w:p w14:paraId="67D5C5BB" w14:textId="77777777" w:rsidR="000D4C7B" w:rsidRPr="00EB0DDC" w:rsidRDefault="000D4C7B" w:rsidP="00A50FB9">
            <w:pPr>
              <w:pStyle w:val="ListParagraph"/>
              <w:widowControl/>
              <w:numPr>
                <w:ilvl w:val="0"/>
                <w:numId w:val="66"/>
              </w:numPr>
              <w:autoSpaceDE/>
              <w:autoSpaceDN/>
              <w:spacing w:line="360" w:lineRule="auto"/>
              <w:ind w:left="325" w:right="3"/>
              <w:contextualSpacing/>
            </w:pPr>
            <w:r w:rsidRPr="00F041F5">
              <w:rPr>
                <w:lang w:val="id-ID"/>
              </w:rPr>
              <w:t xml:space="preserve">Memberikan lingkungan yang mendukung kesehatan </w:t>
            </w:r>
          </w:p>
          <w:p w14:paraId="0F0F97D0" w14:textId="77777777" w:rsidR="000D4C7B" w:rsidRPr="00794D46" w:rsidRDefault="000D4C7B" w:rsidP="00A50FB9">
            <w:pPr>
              <w:pStyle w:val="ListParagraph"/>
              <w:widowControl/>
              <w:autoSpaceDE/>
              <w:autoSpaceDN/>
              <w:spacing w:line="360" w:lineRule="auto"/>
              <w:ind w:left="325" w:right="3" w:firstLine="0"/>
              <w:contextualSpacing/>
            </w:pPr>
            <w:r w:rsidRPr="00F041F5">
              <w:rPr>
                <w:lang w:val="id-ID"/>
              </w:rPr>
              <w:lastRenderedPageBreak/>
              <w:t>Hasil : keluarga Tn. H melaksanakan diet untuk hipertensi dengan mengatur pola makanan yang sehat dan rutin/1olahrah raga</w:t>
            </w:r>
          </w:p>
          <w:p w14:paraId="643FCA39" w14:textId="77777777" w:rsidR="000D4C7B" w:rsidRPr="00794D46" w:rsidRDefault="000D4C7B" w:rsidP="00A50FB9">
            <w:pPr>
              <w:pStyle w:val="ListParagraph"/>
              <w:widowControl/>
              <w:numPr>
                <w:ilvl w:val="0"/>
                <w:numId w:val="66"/>
              </w:numPr>
              <w:autoSpaceDE/>
              <w:autoSpaceDN/>
              <w:spacing w:line="360" w:lineRule="auto"/>
              <w:ind w:left="325" w:right="3"/>
              <w:contextualSpacing/>
            </w:pPr>
            <w:r w:rsidRPr="00F041F5">
              <w:rPr>
                <w:lang w:val="id-ID"/>
              </w:rPr>
              <w:t>Mengorientasi pelayanan kesehatan yang dapat dimanfaatkan</w:t>
            </w:r>
          </w:p>
          <w:p w14:paraId="7E3DC75E" w14:textId="77777777" w:rsidR="000D4C7B" w:rsidRPr="00F041F5" w:rsidRDefault="000D4C7B" w:rsidP="00A50FB9">
            <w:pPr>
              <w:pStyle w:val="ListParagraph"/>
              <w:widowControl/>
              <w:autoSpaceDE/>
              <w:autoSpaceDN/>
              <w:spacing w:line="360" w:lineRule="auto"/>
              <w:ind w:left="325" w:right="3" w:firstLine="0"/>
              <w:contextualSpacing/>
              <w:rPr>
                <w:lang w:val="id-ID"/>
              </w:rPr>
            </w:pPr>
            <w:r w:rsidRPr="00F041F5">
              <w:rPr>
                <w:lang w:val="id-ID"/>
              </w:rPr>
              <w:t>Hasil ; Keluarga Tn. H dianjurkan memeriksakan kesehatan secara berkala di fasilitas kesehatan yaitu puskesmas.</w:t>
            </w:r>
          </w:p>
          <w:p w14:paraId="2316591C" w14:textId="77777777" w:rsidR="000D4C7B" w:rsidRPr="00D33AAD" w:rsidRDefault="000D4C7B" w:rsidP="00A50FB9">
            <w:pPr>
              <w:pStyle w:val="ListParagraph"/>
              <w:widowControl/>
              <w:numPr>
                <w:ilvl w:val="0"/>
                <w:numId w:val="66"/>
              </w:numPr>
              <w:autoSpaceDE/>
              <w:autoSpaceDN/>
              <w:spacing w:line="360" w:lineRule="auto"/>
              <w:ind w:left="325" w:right="3"/>
              <w:contextualSpacing/>
            </w:pPr>
            <w:r w:rsidRPr="00F041F5">
              <w:rPr>
                <w:lang w:val="id-ID"/>
              </w:rPr>
              <w:t>Menganjurkan makan buah dan sayur setiap hari</w:t>
            </w:r>
          </w:p>
          <w:p w14:paraId="2B6559AB" w14:textId="77777777" w:rsidR="000D4C7B" w:rsidRPr="00F041F5" w:rsidRDefault="000D4C7B" w:rsidP="00A50FB9">
            <w:pPr>
              <w:widowControl/>
              <w:autoSpaceDE/>
              <w:autoSpaceDN/>
              <w:spacing w:line="360" w:lineRule="auto"/>
              <w:ind w:left="325" w:right="3"/>
              <w:contextualSpacing/>
              <w:rPr>
                <w:lang w:val="id-ID"/>
              </w:rPr>
            </w:pPr>
            <w:r w:rsidRPr="00F041F5">
              <w:rPr>
                <w:lang w:val="id-ID"/>
              </w:rPr>
              <w:t xml:space="preserve">Hasil : </w:t>
            </w:r>
            <w:proofErr w:type="spellStart"/>
            <w:r w:rsidRPr="00F041F5">
              <w:rPr>
                <w:lang w:val="id-ID"/>
              </w:rPr>
              <w:t>kelaurga</w:t>
            </w:r>
            <w:proofErr w:type="spellEnd"/>
            <w:r w:rsidRPr="00F041F5">
              <w:rPr>
                <w:lang w:val="id-ID"/>
              </w:rPr>
              <w:t xml:space="preserve"> </w:t>
            </w:r>
            <w:proofErr w:type="spellStart"/>
            <w:r w:rsidRPr="00F041F5">
              <w:rPr>
                <w:lang w:val="id-ID"/>
              </w:rPr>
              <w:t>Tn.berdia</w:t>
            </w:r>
            <w:proofErr w:type="spellEnd"/>
            <w:r w:rsidRPr="00F041F5">
              <w:rPr>
                <w:lang w:val="id-ID"/>
              </w:rPr>
              <w:t xml:space="preserve"> mengikuti anjuran oleh perawat </w:t>
            </w:r>
          </w:p>
          <w:p w14:paraId="6A2DCE6F" w14:textId="77777777" w:rsidR="000D4C7B" w:rsidRPr="00F869DD" w:rsidRDefault="000D4C7B" w:rsidP="00A50FB9">
            <w:pPr>
              <w:pStyle w:val="ListParagraph"/>
              <w:widowControl/>
              <w:numPr>
                <w:ilvl w:val="0"/>
                <w:numId w:val="66"/>
              </w:numPr>
              <w:autoSpaceDE/>
              <w:autoSpaceDN/>
              <w:spacing w:line="360" w:lineRule="auto"/>
              <w:ind w:left="325" w:right="3"/>
              <w:contextualSpacing/>
            </w:pPr>
            <w:r w:rsidRPr="00F041F5">
              <w:rPr>
                <w:lang w:val="id-ID"/>
              </w:rPr>
              <w:t xml:space="preserve">Menganjurkan melakukan aktivitas fisik setiap hari </w:t>
            </w:r>
          </w:p>
          <w:p w14:paraId="7A5565F1" w14:textId="77777777" w:rsidR="000D4C7B" w:rsidRPr="00C87630" w:rsidRDefault="000D4C7B" w:rsidP="00A50FB9">
            <w:pPr>
              <w:pStyle w:val="ListParagraph"/>
              <w:widowControl/>
              <w:autoSpaceDE/>
              <w:autoSpaceDN/>
              <w:spacing w:line="360" w:lineRule="auto"/>
              <w:ind w:left="466" w:right="3" w:firstLine="0"/>
              <w:contextualSpacing/>
            </w:pPr>
            <w:r w:rsidRPr="00F041F5">
              <w:rPr>
                <w:lang w:val="id-ID"/>
              </w:rPr>
              <w:lastRenderedPageBreak/>
              <w:t xml:space="preserve">Hasil : keluarga Tn. H akan </w:t>
            </w:r>
            <w:proofErr w:type="spellStart"/>
            <w:r w:rsidRPr="00F041F5">
              <w:rPr>
                <w:lang w:val="id-ID"/>
              </w:rPr>
              <w:t>melaksanakn</w:t>
            </w:r>
            <w:proofErr w:type="spellEnd"/>
            <w:r w:rsidRPr="00F041F5">
              <w:rPr>
                <w:lang w:val="id-ID"/>
              </w:rPr>
              <w:t xml:space="preserve"> aktivitas fisik seperti jalan kaki/ joging </w:t>
            </w:r>
          </w:p>
          <w:p w14:paraId="3934C4CA" w14:textId="77777777" w:rsidR="000D4C7B" w:rsidRPr="00F041F5" w:rsidRDefault="000D4C7B" w:rsidP="00A50FB9">
            <w:pPr>
              <w:widowControl/>
              <w:autoSpaceDE/>
              <w:autoSpaceDN/>
              <w:spacing w:line="360" w:lineRule="auto"/>
              <w:ind w:right="3"/>
              <w:contextualSpacing/>
              <w:rPr>
                <w:lang w:val="id-ID"/>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386E4523" w14:textId="77777777" w:rsidR="000D4C7B" w:rsidRPr="00F041F5" w:rsidRDefault="000D4C7B" w:rsidP="00A50FB9">
            <w:pPr>
              <w:spacing w:line="360" w:lineRule="auto"/>
              <w:ind w:right="3"/>
              <w:rPr>
                <w:lang w:val="id-ID"/>
              </w:rPr>
            </w:pPr>
            <w:r w:rsidRPr="00F041F5">
              <w:rPr>
                <w:lang w:val="id-ID"/>
              </w:rPr>
              <w:lastRenderedPageBreak/>
              <w:t>Tanggal 10/07/2024</w:t>
            </w:r>
          </w:p>
          <w:p w14:paraId="795F1BB0" w14:textId="77777777" w:rsidR="000D4C7B" w:rsidRPr="00F041F5" w:rsidRDefault="000D4C7B" w:rsidP="00A50FB9">
            <w:pPr>
              <w:spacing w:line="360" w:lineRule="auto"/>
              <w:ind w:right="3"/>
              <w:rPr>
                <w:lang w:val="id-ID"/>
              </w:rPr>
            </w:pPr>
            <w:r w:rsidRPr="00F041F5">
              <w:rPr>
                <w:lang w:val="id-ID"/>
              </w:rPr>
              <w:t xml:space="preserve">Pukul : 10.00 </w:t>
            </w:r>
            <w:proofErr w:type="spellStart"/>
            <w:r w:rsidRPr="00F041F5">
              <w:rPr>
                <w:lang w:val="id-ID"/>
              </w:rPr>
              <w:t>wib</w:t>
            </w:r>
            <w:proofErr w:type="spellEnd"/>
          </w:p>
          <w:p w14:paraId="50B6362F" w14:textId="77777777" w:rsidR="000D4C7B" w:rsidRPr="00F041F5" w:rsidRDefault="000D4C7B" w:rsidP="00A50FB9">
            <w:pPr>
              <w:spacing w:line="360" w:lineRule="auto"/>
              <w:ind w:right="3"/>
              <w:rPr>
                <w:lang w:val="id-ID"/>
              </w:rPr>
            </w:pPr>
            <w:r w:rsidRPr="00F041F5">
              <w:rPr>
                <w:b/>
                <w:lang w:val="id-ID"/>
              </w:rPr>
              <w:t>S</w:t>
            </w:r>
            <w:r w:rsidRPr="00F041F5">
              <w:rPr>
                <w:lang w:val="id-ID"/>
              </w:rPr>
              <w:t xml:space="preserve"> : </w:t>
            </w:r>
          </w:p>
          <w:p w14:paraId="79497DAA" w14:textId="77777777" w:rsidR="000D4C7B" w:rsidRPr="00F041F5" w:rsidRDefault="000D4C7B" w:rsidP="00A50FB9">
            <w:pPr>
              <w:pStyle w:val="ListParagraph"/>
              <w:numPr>
                <w:ilvl w:val="0"/>
                <w:numId w:val="67"/>
              </w:numPr>
              <w:spacing w:line="360" w:lineRule="auto"/>
              <w:ind w:left="323" w:right="3"/>
              <w:rPr>
                <w:lang w:val="id-ID"/>
              </w:rPr>
            </w:pPr>
            <w:r w:rsidRPr="00F041F5">
              <w:rPr>
                <w:sz w:val="24"/>
                <w:szCs w:val="24"/>
                <w:lang w:val="id-ID"/>
              </w:rPr>
              <w:t xml:space="preserve">Tn. H mengatakan akan selalu kontrol ke Fasilitas kesehatan </w:t>
            </w:r>
          </w:p>
          <w:p w14:paraId="1366E5BC" w14:textId="77777777" w:rsidR="000D4C7B" w:rsidRPr="00F041F5" w:rsidRDefault="000D4C7B" w:rsidP="00A50FB9">
            <w:pPr>
              <w:pStyle w:val="ListParagraph"/>
              <w:numPr>
                <w:ilvl w:val="0"/>
                <w:numId w:val="67"/>
              </w:numPr>
              <w:spacing w:line="360" w:lineRule="auto"/>
              <w:ind w:left="323" w:right="3"/>
              <w:rPr>
                <w:lang w:val="id-ID"/>
              </w:rPr>
            </w:pPr>
            <w:r w:rsidRPr="00F041F5">
              <w:rPr>
                <w:sz w:val="24"/>
                <w:szCs w:val="24"/>
                <w:lang w:val="id-ID"/>
              </w:rPr>
              <w:t>Tn. H mengatakan akan mencoba mengurangi garam dan makanan yang mengandung banyak minyak.</w:t>
            </w:r>
          </w:p>
          <w:p w14:paraId="6D882440" w14:textId="77777777" w:rsidR="000D4C7B" w:rsidRPr="00F041F5" w:rsidRDefault="000D4C7B" w:rsidP="00A50FB9">
            <w:pPr>
              <w:spacing w:line="360" w:lineRule="auto"/>
              <w:ind w:left="-37" w:right="3"/>
              <w:rPr>
                <w:b/>
                <w:lang w:val="id-ID"/>
              </w:rPr>
            </w:pPr>
            <w:r w:rsidRPr="00F041F5">
              <w:rPr>
                <w:b/>
                <w:lang w:val="id-ID"/>
              </w:rPr>
              <w:lastRenderedPageBreak/>
              <w:t xml:space="preserve">O : </w:t>
            </w:r>
          </w:p>
          <w:p w14:paraId="1AE3ABFB" w14:textId="77777777" w:rsidR="000D4C7B" w:rsidRPr="00F041F5" w:rsidRDefault="000D4C7B" w:rsidP="00A50FB9">
            <w:pPr>
              <w:pStyle w:val="ListParagraph"/>
              <w:numPr>
                <w:ilvl w:val="0"/>
                <w:numId w:val="68"/>
              </w:numPr>
              <w:spacing w:line="360" w:lineRule="auto"/>
              <w:ind w:left="323" w:right="3"/>
              <w:rPr>
                <w:lang w:val="id-ID"/>
              </w:rPr>
            </w:pPr>
            <w:r w:rsidRPr="00F041F5">
              <w:rPr>
                <w:lang w:val="id-ID"/>
              </w:rPr>
              <w:t>Tn. H dan Ny. S tampak akan mengikuti anjuran yang disampaikan</w:t>
            </w:r>
          </w:p>
          <w:p w14:paraId="2B49720F" w14:textId="77777777" w:rsidR="000D4C7B" w:rsidRPr="00F041F5" w:rsidRDefault="000D4C7B" w:rsidP="00A50FB9">
            <w:pPr>
              <w:pStyle w:val="ListParagraph"/>
              <w:numPr>
                <w:ilvl w:val="0"/>
                <w:numId w:val="68"/>
              </w:numPr>
              <w:spacing w:line="360" w:lineRule="auto"/>
              <w:ind w:left="323" w:right="3"/>
              <w:rPr>
                <w:lang w:val="id-ID"/>
              </w:rPr>
            </w:pPr>
            <w:r w:rsidRPr="00F041F5">
              <w:rPr>
                <w:lang w:val="id-ID"/>
              </w:rPr>
              <w:t xml:space="preserve">Tn. H dan Ny. S tampak sudah memahami anjuran diet </w:t>
            </w:r>
            <w:proofErr w:type="spellStart"/>
            <w:r w:rsidRPr="00F041F5">
              <w:rPr>
                <w:lang w:val="id-ID"/>
              </w:rPr>
              <w:t>unutk</w:t>
            </w:r>
            <w:proofErr w:type="spellEnd"/>
            <w:r w:rsidRPr="00F041F5">
              <w:rPr>
                <w:lang w:val="id-ID"/>
              </w:rPr>
              <w:t xml:space="preserve"> hipertensi</w:t>
            </w:r>
          </w:p>
          <w:p w14:paraId="3BA973EE" w14:textId="77777777" w:rsidR="000D4C7B" w:rsidRPr="00F041F5" w:rsidRDefault="000D4C7B" w:rsidP="00A50FB9">
            <w:pPr>
              <w:spacing w:line="360" w:lineRule="auto"/>
              <w:ind w:left="-37" w:right="3"/>
              <w:rPr>
                <w:lang w:val="id-ID"/>
              </w:rPr>
            </w:pPr>
            <w:r w:rsidRPr="00F041F5">
              <w:rPr>
                <w:lang w:val="id-ID"/>
              </w:rPr>
              <w:t>A : Masalah pemeliharaan kesehatan tidak efektif masih teratasi sebagian.</w:t>
            </w:r>
          </w:p>
          <w:p w14:paraId="6ED13A10" w14:textId="77777777" w:rsidR="000D4C7B" w:rsidRPr="00F041F5" w:rsidRDefault="000D4C7B" w:rsidP="00A50FB9">
            <w:pPr>
              <w:spacing w:line="360" w:lineRule="auto"/>
              <w:ind w:left="-37" w:right="3"/>
              <w:rPr>
                <w:lang w:val="id-ID"/>
              </w:rPr>
            </w:pPr>
            <w:r w:rsidRPr="00F041F5">
              <w:rPr>
                <w:lang w:val="id-ID"/>
              </w:rPr>
              <w:t>P : Pertahankan Intervensi :</w:t>
            </w:r>
          </w:p>
          <w:p w14:paraId="6BAD7863" w14:textId="77777777" w:rsidR="000D4C7B" w:rsidRDefault="000D4C7B" w:rsidP="00A50FB9">
            <w:pPr>
              <w:pStyle w:val="ListParagraph"/>
              <w:widowControl/>
              <w:numPr>
                <w:ilvl w:val="0"/>
                <w:numId w:val="76"/>
              </w:numPr>
              <w:autoSpaceDE/>
              <w:autoSpaceDN/>
              <w:spacing w:line="360" w:lineRule="auto"/>
              <w:ind w:left="323" w:right="3"/>
              <w:contextualSpacing/>
            </w:pPr>
            <w:r w:rsidRPr="004236B2">
              <w:t>Berikan lingkungan yang dukungan kesehatan</w:t>
            </w:r>
          </w:p>
          <w:p w14:paraId="78F0627A" w14:textId="77777777" w:rsidR="000D4C7B" w:rsidRPr="004236B2" w:rsidRDefault="000D4C7B" w:rsidP="00A50FB9">
            <w:pPr>
              <w:pStyle w:val="ListParagraph"/>
              <w:widowControl/>
              <w:numPr>
                <w:ilvl w:val="0"/>
                <w:numId w:val="76"/>
              </w:numPr>
              <w:autoSpaceDE/>
              <w:autoSpaceDN/>
              <w:spacing w:line="360" w:lineRule="auto"/>
              <w:ind w:left="323" w:right="3"/>
              <w:contextualSpacing/>
            </w:pPr>
            <w:r>
              <w:t xml:space="preserve">Orientasi pelayanan kesehatan yang dapat dimanfaatkan </w:t>
            </w:r>
          </w:p>
          <w:p w14:paraId="38FECD8B" w14:textId="77777777" w:rsidR="000D4C7B" w:rsidRPr="00F041F5" w:rsidRDefault="000D4C7B" w:rsidP="00A50FB9">
            <w:pPr>
              <w:spacing w:line="360" w:lineRule="auto"/>
              <w:ind w:left="-37" w:right="3"/>
              <w:rPr>
                <w:lang w:val="id-ID"/>
              </w:rPr>
            </w:pPr>
          </w:p>
        </w:tc>
      </w:tr>
    </w:tbl>
    <w:p w14:paraId="462A6492" w14:textId="77777777" w:rsidR="000D4C7B" w:rsidRPr="008804B6" w:rsidRDefault="000D4C7B" w:rsidP="00A50FB9">
      <w:pPr>
        <w:ind w:right="3"/>
      </w:pPr>
    </w:p>
    <w:p w14:paraId="63610955" w14:textId="77777777" w:rsidR="000D4C7B" w:rsidRDefault="000D4C7B" w:rsidP="00A50FB9">
      <w:pPr>
        <w:pStyle w:val="BodyText"/>
        <w:spacing w:before="135"/>
        <w:ind w:left="821" w:right="3" w:hanging="721"/>
        <w:jc w:val="both"/>
      </w:pPr>
    </w:p>
    <w:p w14:paraId="1CAFE8FC" w14:textId="77777777" w:rsidR="000D4C7B" w:rsidRDefault="000D4C7B" w:rsidP="00A50FB9">
      <w:pPr>
        <w:ind w:right="3"/>
        <w:jc w:val="both"/>
      </w:pPr>
    </w:p>
    <w:p w14:paraId="2389BCA1" w14:textId="77777777" w:rsidR="000D4C7B" w:rsidRDefault="000D4C7B" w:rsidP="00A50FB9">
      <w:pPr>
        <w:ind w:right="3"/>
        <w:jc w:val="both"/>
        <w:sectPr w:rsidR="000D4C7B" w:rsidSect="006A4A2E">
          <w:footerReference w:type="default" r:id="rId10"/>
          <w:pgSz w:w="16840" w:h="11910" w:orient="landscape" w:code="9"/>
          <w:pgMar w:top="1701" w:right="1701" w:bottom="2268" w:left="2268" w:header="0" w:footer="1956" w:gutter="0"/>
          <w:cols w:space="720"/>
          <w:docGrid w:linePitch="299"/>
        </w:sectPr>
      </w:pPr>
    </w:p>
    <w:p w14:paraId="76161EFD" w14:textId="77777777" w:rsidR="000D4C7B" w:rsidRDefault="000D4C7B" w:rsidP="00A50FB9">
      <w:pPr>
        <w:ind w:right="3"/>
        <w:jc w:val="both"/>
      </w:pPr>
    </w:p>
    <w:p w14:paraId="49AFBA15" w14:textId="77777777" w:rsidR="000D4C7B" w:rsidRPr="00FD1BB0" w:rsidRDefault="000D4C7B" w:rsidP="00A50FB9">
      <w:pPr>
        <w:ind w:right="3"/>
        <w:jc w:val="both"/>
        <w:rPr>
          <w:sz w:val="24"/>
          <w:szCs w:val="24"/>
          <w:lang w:val="id-ID"/>
        </w:rPr>
      </w:pPr>
      <w:r>
        <w:rPr>
          <w:lang w:val="id-ID"/>
        </w:rPr>
        <w:t xml:space="preserve">CATATAN PERKEMBANGAN </w:t>
      </w:r>
    </w:p>
    <w:p w14:paraId="7582A04D" w14:textId="77777777" w:rsidR="000D4C7B" w:rsidRPr="00FD1BB0" w:rsidRDefault="000D4C7B" w:rsidP="00A50FB9">
      <w:pPr>
        <w:ind w:right="3"/>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5457"/>
        <w:gridCol w:w="862"/>
      </w:tblGrid>
      <w:tr w:rsidR="000D4C7B" w:rsidRPr="00FD1BB0" w14:paraId="63DAECBA" w14:textId="77777777" w:rsidTr="00C8796A">
        <w:tc>
          <w:tcPr>
            <w:tcW w:w="1809" w:type="dxa"/>
            <w:shd w:val="clear" w:color="auto" w:fill="auto"/>
          </w:tcPr>
          <w:p w14:paraId="2F4CA0A9" w14:textId="77777777" w:rsidR="000D4C7B" w:rsidRPr="00F041F5" w:rsidRDefault="000D4C7B" w:rsidP="00A50FB9">
            <w:pPr>
              <w:ind w:right="3"/>
              <w:jc w:val="both"/>
              <w:rPr>
                <w:sz w:val="24"/>
                <w:szCs w:val="24"/>
                <w:lang w:val="id-ID"/>
              </w:rPr>
            </w:pPr>
            <w:r w:rsidRPr="00F041F5">
              <w:rPr>
                <w:sz w:val="24"/>
                <w:szCs w:val="24"/>
                <w:lang w:val="id-ID"/>
              </w:rPr>
              <w:t xml:space="preserve">Hari/ Tanggal </w:t>
            </w:r>
          </w:p>
        </w:tc>
        <w:tc>
          <w:tcPr>
            <w:tcW w:w="7088" w:type="dxa"/>
            <w:shd w:val="clear" w:color="auto" w:fill="auto"/>
          </w:tcPr>
          <w:p w14:paraId="29BC4272" w14:textId="77777777" w:rsidR="000D4C7B" w:rsidRPr="00F041F5" w:rsidRDefault="000D4C7B" w:rsidP="00A50FB9">
            <w:pPr>
              <w:ind w:right="3"/>
              <w:jc w:val="center"/>
              <w:rPr>
                <w:sz w:val="24"/>
                <w:szCs w:val="24"/>
                <w:lang w:val="id-ID"/>
              </w:rPr>
            </w:pPr>
            <w:r w:rsidRPr="00F041F5">
              <w:rPr>
                <w:sz w:val="24"/>
                <w:szCs w:val="24"/>
                <w:lang w:val="id-ID"/>
              </w:rPr>
              <w:t>CATATAN PERKEMBANGAN S.O.A.P.I.E</w:t>
            </w:r>
          </w:p>
        </w:tc>
        <w:tc>
          <w:tcPr>
            <w:tcW w:w="950" w:type="dxa"/>
            <w:shd w:val="clear" w:color="auto" w:fill="auto"/>
          </w:tcPr>
          <w:p w14:paraId="364DDB18" w14:textId="77777777" w:rsidR="000D4C7B" w:rsidRPr="00F041F5" w:rsidRDefault="000D4C7B" w:rsidP="00A50FB9">
            <w:pPr>
              <w:ind w:right="3"/>
              <w:jc w:val="both"/>
              <w:rPr>
                <w:sz w:val="24"/>
                <w:szCs w:val="24"/>
                <w:lang w:val="id-ID"/>
              </w:rPr>
            </w:pPr>
            <w:r w:rsidRPr="00F041F5">
              <w:rPr>
                <w:sz w:val="24"/>
                <w:szCs w:val="24"/>
                <w:lang w:val="id-ID"/>
              </w:rPr>
              <w:t>TTD</w:t>
            </w:r>
          </w:p>
        </w:tc>
      </w:tr>
      <w:tr w:rsidR="000D4C7B" w14:paraId="13815A47" w14:textId="77777777" w:rsidTr="00C8796A">
        <w:trPr>
          <w:trHeight w:val="3967"/>
        </w:trPr>
        <w:tc>
          <w:tcPr>
            <w:tcW w:w="1809" w:type="dxa"/>
            <w:shd w:val="clear" w:color="auto" w:fill="auto"/>
          </w:tcPr>
          <w:p w14:paraId="60B88092" w14:textId="77777777" w:rsidR="000D4C7B" w:rsidRPr="00F041F5" w:rsidRDefault="000D4C7B" w:rsidP="00A50FB9">
            <w:pPr>
              <w:ind w:right="3"/>
              <w:jc w:val="both"/>
              <w:rPr>
                <w:lang w:val="id-ID"/>
              </w:rPr>
            </w:pPr>
            <w:r w:rsidRPr="00F041F5">
              <w:rPr>
                <w:lang w:val="id-ID"/>
              </w:rPr>
              <w:t>Kamis 11/07/2024</w:t>
            </w:r>
          </w:p>
          <w:p w14:paraId="21295B8D" w14:textId="77777777" w:rsidR="000D4C7B" w:rsidRPr="00F041F5" w:rsidRDefault="000D4C7B" w:rsidP="00A50FB9">
            <w:pPr>
              <w:ind w:right="3"/>
              <w:jc w:val="both"/>
              <w:rPr>
                <w:lang w:val="id-ID"/>
              </w:rPr>
            </w:pPr>
            <w:r w:rsidRPr="00F041F5">
              <w:rPr>
                <w:lang w:val="id-ID"/>
              </w:rPr>
              <w:t xml:space="preserve">Pukul 09.00 </w:t>
            </w:r>
            <w:proofErr w:type="spellStart"/>
            <w:r w:rsidRPr="00F041F5">
              <w:rPr>
                <w:lang w:val="id-ID"/>
              </w:rPr>
              <w:t>wib</w:t>
            </w:r>
            <w:proofErr w:type="spellEnd"/>
          </w:p>
          <w:p w14:paraId="4AA9E306" w14:textId="77777777" w:rsidR="000D4C7B" w:rsidRPr="00F041F5" w:rsidRDefault="000D4C7B" w:rsidP="00A50FB9">
            <w:pPr>
              <w:ind w:right="3"/>
              <w:jc w:val="both"/>
              <w:rPr>
                <w:lang w:val="id-ID"/>
              </w:rPr>
            </w:pPr>
          </w:p>
          <w:p w14:paraId="72773CDC" w14:textId="77777777" w:rsidR="000D4C7B" w:rsidRPr="00F041F5" w:rsidRDefault="000D4C7B" w:rsidP="00A50FB9">
            <w:pPr>
              <w:ind w:right="3"/>
              <w:jc w:val="both"/>
              <w:rPr>
                <w:lang w:val="id-ID"/>
              </w:rPr>
            </w:pPr>
          </w:p>
          <w:p w14:paraId="6366C266" w14:textId="77777777" w:rsidR="000D4C7B" w:rsidRPr="00F041F5" w:rsidRDefault="000D4C7B" w:rsidP="00A50FB9">
            <w:pPr>
              <w:ind w:right="3"/>
              <w:jc w:val="both"/>
              <w:rPr>
                <w:lang w:val="id-ID"/>
              </w:rPr>
            </w:pPr>
          </w:p>
          <w:p w14:paraId="783CB445" w14:textId="77777777" w:rsidR="000D4C7B" w:rsidRPr="00F041F5" w:rsidRDefault="000D4C7B" w:rsidP="00A50FB9">
            <w:pPr>
              <w:ind w:right="3"/>
              <w:jc w:val="both"/>
              <w:rPr>
                <w:lang w:val="id-ID"/>
              </w:rPr>
            </w:pPr>
          </w:p>
          <w:p w14:paraId="4BDCA683" w14:textId="77777777" w:rsidR="000D4C7B" w:rsidRPr="00F041F5" w:rsidRDefault="000D4C7B" w:rsidP="00A50FB9">
            <w:pPr>
              <w:ind w:right="3"/>
              <w:jc w:val="both"/>
              <w:rPr>
                <w:lang w:val="id-ID"/>
              </w:rPr>
            </w:pPr>
          </w:p>
          <w:p w14:paraId="6AECDBB6" w14:textId="77777777" w:rsidR="000D4C7B" w:rsidRPr="00F041F5" w:rsidRDefault="000D4C7B" w:rsidP="00A50FB9">
            <w:pPr>
              <w:ind w:right="3"/>
              <w:jc w:val="both"/>
              <w:rPr>
                <w:lang w:val="id-ID"/>
              </w:rPr>
            </w:pPr>
          </w:p>
          <w:p w14:paraId="1BB5B314" w14:textId="77777777" w:rsidR="000D4C7B" w:rsidRPr="00F041F5" w:rsidRDefault="000D4C7B" w:rsidP="00A50FB9">
            <w:pPr>
              <w:ind w:right="3"/>
              <w:jc w:val="both"/>
              <w:rPr>
                <w:lang w:val="id-ID"/>
              </w:rPr>
            </w:pPr>
          </w:p>
          <w:p w14:paraId="24A3D7B7" w14:textId="77777777" w:rsidR="000D4C7B" w:rsidRPr="00F041F5" w:rsidRDefault="000D4C7B" w:rsidP="00A50FB9">
            <w:pPr>
              <w:ind w:right="3"/>
              <w:jc w:val="both"/>
              <w:rPr>
                <w:lang w:val="id-ID"/>
              </w:rPr>
            </w:pPr>
          </w:p>
          <w:p w14:paraId="3C974BF7" w14:textId="77777777" w:rsidR="000D4C7B" w:rsidRPr="00F041F5" w:rsidRDefault="000D4C7B" w:rsidP="00A50FB9">
            <w:pPr>
              <w:ind w:right="3"/>
              <w:jc w:val="both"/>
              <w:rPr>
                <w:lang w:val="id-ID"/>
              </w:rPr>
            </w:pPr>
          </w:p>
          <w:p w14:paraId="134A1D52" w14:textId="77777777" w:rsidR="000D4C7B" w:rsidRPr="00F041F5" w:rsidRDefault="000D4C7B" w:rsidP="00A50FB9">
            <w:pPr>
              <w:ind w:right="3"/>
              <w:jc w:val="both"/>
              <w:rPr>
                <w:lang w:val="id-ID"/>
              </w:rPr>
            </w:pPr>
          </w:p>
          <w:p w14:paraId="1D539D6C" w14:textId="77777777" w:rsidR="000D4C7B" w:rsidRPr="00F041F5" w:rsidRDefault="000D4C7B" w:rsidP="00A50FB9">
            <w:pPr>
              <w:ind w:right="3"/>
              <w:jc w:val="both"/>
              <w:rPr>
                <w:lang w:val="id-ID"/>
              </w:rPr>
            </w:pPr>
          </w:p>
          <w:p w14:paraId="2BCAE86A" w14:textId="77777777" w:rsidR="000D4C7B" w:rsidRPr="00F041F5" w:rsidRDefault="000D4C7B" w:rsidP="00A50FB9">
            <w:pPr>
              <w:ind w:right="3"/>
              <w:jc w:val="both"/>
              <w:rPr>
                <w:lang w:val="id-ID"/>
              </w:rPr>
            </w:pPr>
          </w:p>
          <w:p w14:paraId="2242FC7B" w14:textId="77777777" w:rsidR="000D4C7B" w:rsidRPr="00F041F5" w:rsidRDefault="000D4C7B" w:rsidP="00A50FB9">
            <w:pPr>
              <w:ind w:right="3"/>
              <w:jc w:val="both"/>
              <w:rPr>
                <w:lang w:val="id-ID"/>
              </w:rPr>
            </w:pPr>
          </w:p>
          <w:p w14:paraId="7EDCC994" w14:textId="77777777" w:rsidR="000D4C7B" w:rsidRPr="00F041F5" w:rsidRDefault="000D4C7B" w:rsidP="00A50FB9">
            <w:pPr>
              <w:ind w:right="3"/>
              <w:jc w:val="both"/>
              <w:rPr>
                <w:lang w:val="id-ID"/>
              </w:rPr>
            </w:pPr>
          </w:p>
          <w:p w14:paraId="772E3D3B" w14:textId="77777777" w:rsidR="000D4C7B" w:rsidRPr="00F041F5" w:rsidRDefault="000D4C7B" w:rsidP="00A50FB9">
            <w:pPr>
              <w:ind w:right="3"/>
              <w:jc w:val="both"/>
              <w:rPr>
                <w:lang w:val="id-ID"/>
              </w:rPr>
            </w:pPr>
          </w:p>
          <w:p w14:paraId="43EFF40C" w14:textId="77777777" w:rsidR="000D4C7B" w:rsidRPr="00F041F5" w:rsidRDefault="000D4C7B" w:rsidP="00A50FB9">
            <w:pPr>
              <w:ind w:right="3"/>
              <w:jc w:val="both"/>
              <w:rPr>
                <w:lang w:val="id-ID"/>
              </w:rPr>
            </w:pPr>
          </w:p>
          <w:p w14:paraId="677254B0" w14:textId="77777777" w:rsidR="000D4C7B" w:rsidRPr="00F041F5" w:rsidRDefault="000D4C7B" w:rsidP="00A50FB9">
            <w:pPr>
              <w:ind w:right="3"/>
              <w:jc w:val="both"/>
              <w:rPr>
                <w:lang w:val="id-ID"/>
              </w:rPr>
            </w:pPr>
          </w:p>
          <w:p w14:paraId="2827C618" w14:textId="77777777" w:rsidR="000D4C7B" w:rsidRPr="00F041F5" w:rsidRDefault="000D4C7B" w:rsidP="00A50FB9">
            <w:pPr>
              <w:ind w:right="3"/>
              <w:jc w:val="both"/>
              <w:rPr>
                <w:lang w:val="id-ID"/>
              </w:rPr>
            </w:pPr>
          </w:p>
          <w:p w14:paraId="18E75E9D" w14:textId="77777777" w:rsidR="000D4C7B" w:rsidRPr="00F041F5" w:rsidRDefault="000D4C7B" w:rsidP="00A50FB9">
            <w:pPr>
              <w:ind w:right="3"/>
              <w:jc w:val="both"/>
              <w:rPr>
                <w:lang w:val="id-ID"/>
              </w:rPr>
            </w:pPr>
          </w:p>
          <w:p w14:paraId="7F2562FB" w14:textId="77777777" w:rsidR="000D4C7B" w:rsidRPr="00F041F5" w:rsidRDefault="000D4C7B" w:rsidP="00A50FB9">
            <w:pPr>
              <w:ind w:right="3"/>
              <w:jc w:val="both"/>
              <w:rPr>
                <w:lang w:val="id-ID"/>
              </w:rPr>
            </w:pPr>
          </w:p>
          <w:p w14:paraId="58532EFE" w14:textId="77777777" w:rsidR="000D4C7B" w:rsidRPr="00F041F5" w:rsidRDefault="000D4C7B" w:rsidP="00A50FB9">
            <w:pPr>
              <w:ind w:right="3"/>
              <w:jc w:val="both"/>
              <w:rPr>
                <w:lang w:val="id-ID"/>
              </w:rPr>
            </w:pPr>
          </w:p>
          <w:p w14:paraId="0A3EB133" w14:textId="77777777" w:rsidR="000D4C7B" w:rsidRPr="00F041F5" w:rsidRDefault="000D4C7B" w:rsidP="00A50FB9">
            <w:pPr>
              <w:ind w:right="3"/>
              <w:jc w:val="both"/>
              <w:rPr>
                <w:lang w:val="id-ID"/>
              </w:rPr>
            </w:pPr>
          </w:p>
          <w:p w14:paraId="2220ACB9" w14:textId="77777777" w:rsidR="000D4C7B" w:rsidRPr="00F041F5" w:rsidRDefault="000D4C7B" w:rsidP="00A50FB9">
            <w:pPr>
              <w:ind w:right="3"/>
              <w:jc w:val="both"/>
              <w:rPr>
                <w:lang w:val="id-ID"/>
              </w:rPr>
            </w:pPr>
          </w:p>
          <w:p w14:paraId="5A8EFBB7" w14:textId="77777777" w:rsidR="000D4C7B" w:rsidRPr="00F041F5" w:rsidRDefault="000D4C7B" w:rsidP="00A50FB9">
            <w:pPr>
              <w:ind w:right="3"/>
              <w:jc w:val="both"/>
              <w:rPr>
                <w:lang w:val="id-ID"/>
              </w:rPr>
            </w:pPr>
          </w:p>
          <w:p w14:paraId="3A5B7266" w14:textId="77777777" w:rsidR="000D4C7B" w:rsidRPr="00F041F5" w:rsidRDefault="000D4C7B" w:rsidP="00A50FB9">
            <w:pPr>
              <w:ind w:right="3"/>
              <w:jc w:val="both"/>
              <w:rPr>
                <w:lang w:val="id-ID"/>
              </w:rPr>
            </w:pPr>
          </w:p>
          <w:p w14:paraId="61408181" w14:textId="77777777" w:rsidR="000D4C7B" w:rsidRPr="00F041F5" w:rsidRDefault="000D4C7B" w:rsidP="00A50FB9">
            <w:pPr>
              <w:ind w:right="3"/>
              <w:jc w:val="both"/>
              <w:rPr>
                <w:lang w:val="id-ID"/>
              </w:rPr>
            </w:pPr>
          </w:p>
          <w:p w14:paraId="02B51286" w14:textId="77777777" w:rsidR="000D4C7B" w:rsidRPr="00F041F5" w:rsidRDefault="000D4C7B" w:rsidP="00A50FB9">
            <w:pPr>
              <w:ind w:right="3"/>
              <w:jc w:val="both"/>
              <w:rPr>
                <w:lang w:val="id-ID"/>
              </w:rPr>
            </w:pPr>
          </w:p>
          <w:p w14:paraId="77945E4A" w14:textId="77777777" w:rsidR="000D4C7B" w:rsidRPr="00F041F5" w:rsidRDefault="000D4C7B" w:rsidP="00A50FB9">
            <w:pPr>
              <w:ind w:right="3"/>
              <w:jc w:val="both"/>
              <w:rPr>
                <w:lang w:val="id-ID"/>
              </w:rPr>
            </w:pPr>
          </w:p>
          <w:p w14:paraId="11F24542" w14:textId="77777777" w:rsidR="000D4C7B" w:rsidRPr="00F041F5" w:rsidRDefault="000D4C7B" w:rsidP="00A50FB9">
            <w:pPr>
              <w:ind w:right="3"/>
              <w:jc w:val="both"/>
              <w:rPr>
                <w:lang w:val="id-ID"/>
              </w:rPr>
            </w:pPr>
          </w:p>
          <w:p w14:paraId="1657AFA6" w14:textId="77777777" w:rsidR="000D4C7B" w:rsidRPr="00F041F5" w:rsidRDefault="000D4C7B" w:rsidP="00A50FB9">
            <w:pPr>
              <w:ind w:right="3"/>
              <w:jc w:val="both"/>
              <w:rPr>
                <w:lang w:val="id-ID"/>
              </w:rPr>
            </w:pPr>
          </w:p>
          <w:p w14:paraId="3CFA2F66" w14:textId="77777777" w:rsidR="000D4C7B" w:rsidRPr="00F041F5" w:rsidRDefault="000D4C7B" w:rsidP="00A50FB9">
            <w:pPr>
              <w:ind w:right="3"/>
              <w:jc w:val="both"/>
              <w:rPr>
                <w:lang w:val="id-ID"/>
              </w:rPr>
            </w:pPr>
          </w:p>
          <w:p w14:paraId="64F92974" w14:textId="77777777" w:rsidR="000D4C7B" w:rsidRPr="00F041F5" w:rsidRDefault="000D4C7B" w:rsidP="00A50FB9">
            <w:pPr>
              <w:ind w:right="3"/>
              <w:jc w:val="both"/>
              <w:rPr>
                <w:lang w:val="id-ID"/>
              </w:rPr>
            </w:pPr>
          </w:p>
          <w:p w14:paraId="45B83955" w14:textId="77777777" w:rsidR="000D4C7B" w:rsidRPr="00F041F5" w:rsidRDefault="000D4C7B" w:rsidP="00A50FB9">
            <w:pPr>
              <w:ind w:right="3"/>
              <w:jc w:val="both"/>
              <w:rPr>
                <w:lang w:val="id-ID"/>
              </w:rPr>
            </w:pPr>
          </w:p>
          <w:p w14:paraId="477C44D3" w14:textId="77777777" w:rsidR="000D4C7B" w:rsidRPr="00F041F5" w:rsidRDefault="000D4C7B" w:rsidP="00A50FB9">
            <w:pPr>
              <w:ind w:right="3"/>
              <w:jc w:val="both"/>
              <w:rPr>
                <w:lang w:val="id-ID"/>
              </w:rPr>
            </w:pPr>
          </w:p>
          <w:p w14:paraId="05692F6B" w14:textId="77777777" w:rsidR="000D4C7B" w:rsidRPr="00F041F5" w:rsidRDefault="000D4C7B" w:rsidP="00A50FB9">
            <w:pPr>
              <w:ind w:right="3"/>
              <w:jc w:val="both"/>
              <w:rPr>
                <w:lang w:val="id-ID"/>
              </w:rPr>
            </w:pPr>
          </w:p>
          <w:p w14:paraId="2F4CCA67" w14:textId="77777777" w:rsidR="000D4C7B" w:rsidRPr="00F041F5" w:rsidRDefault="000D4C7B" w:rsidP="00A50FB9">
            <w:pPr>
              <w:ind w:right="3"/>
              <w:jc w:val="both"/>
              <w:rPr>
                <w:lang w:val="id-ID"/>
              </w:rPr>
            </w:pPr>
          </w:p>
          <w:p w14:paraId="2FFDA38A" w14:textId="77777777" w:rsidR="000D4C7B" w:rsidRPr="00F041F5" w:rsidRDefault="000D4C7B" w:rsidP="00A50FB9">
            <w:pPr>
              <w:ind w:right="3"/>
              <w:jc w:val="both"/>
              <w:rPr>
                <w:lang w:val="id-ID"/>
              </w:rPr>
            </w:pPr>
          </w:p>
          <w:p w14:paraId="3077C1F8" w14:textId="77777777" w:rsidR="000D4C7B" w:rsidRPr="00F041F5" w:rsidRDefault="000D4C7B" w:rsidP="00A50FB9">
            <w:pPr>
              <w:ind w:right="3"/>
              <w:jc w:val="both"/>
              <w:rPr>
                <w:lang w:val="id-ID"/>
              </w:rPr>
            </w:pPr>
          </w:p>
          <w:p w14:paraId="7D5922F4" w14:textId="77777777" w:rsidR="000D4C7B" w:rsidRPr="00F041F5" w:rsidRDefault="000D4C7B" w:rsidP="00A50FB9">
            <w:pPr>
              <w:ind w:right="3"/>
              <w:jc w:val="both"/>
              <w:rPr>
                <w:lang w:val="id-ID"/>
              </w:rPr>
            </w:pPr>
            <w:r w:rsidRPr="00F041F5">
              <w:rPr>
                <w:lang w:val="id-ID"/>
              </w:rPr>
              <w:t xml:space="preserve">Pukul 09.00 </w:t>
            </w:r>
            <w:proofErr w:type="spellStart"/>
            <w:r w:rsidRPr="00F041F5">
              <w:rPr>
                <w:lang w:val="id-ID"/>
              </w:rPr>
              <w:t>Wib</w:t>
            </w:r>
            <w:proofErr w:type="spellEnd"/>
          </w:p>
          <w:p w14:paraId="5F9EDF01" w14:textId="77777777" w:rsidR="000D4C7B" w:rsidRPr="00F041F5" w:rsidRDefault="000D4C7B" w:rsidP="00A50FB9">
            <w:pPr>
              <w:ind w:right="3"/>
              <w:jc w:val="both"/>
              <w:rPr>
                <w:lang w:val="id-ID"/>
              </w:rPr>
            </w:pPr>
          </w:p>
          <w:p w14:paraId="6CDE06A6" w14:textId="77777777" w:rsidR="000D4C7B" w:rsidRPr="00F041F5" w:rsidRDefault="000D4C7B" w:rsidP="00A50FB9">
            <w:pPr>
              <w:ind w:right="3"/>
              <w:jc w:val="both"/>
              <w:rPr>
                <w:lang w:val="id-ID"/>
              </w:rPr>
            </w:pPr>
          </w:p>
          <w:p w14:paraId="1CB1ED9E" w14:textId="77777777" w:rsidR="000D4C7B" w:rsidRPr="00F041F5" w:rsidRDefault="000D4C7B" w:rsidP="00A50FB9">
            <w:pPr>
              <w:ind w:right="3"/>
              <w:jc w:val="both"/>
              <w:rPr>
                <w:lang w:val="id-ID"/>
              </w:rPr>
            </w:pPr>
          </w:p>
          <w:p w14:paraId="70F57BAB" w14:textId="77777777" w:rsidR="000D4C7B" w:rsidRPr="00F041F5" w:rsidRDefault="000D4C7B" w:rsidP="00A50FB9">
            <w:pPr>
              <w:ind w:right="3"/>
              <w:jc w:val="both"/>
              <w:rPr>
                <w:lang w:val="id-ID"/>
              </w:rPr>
            </w:pPr>
          </w:p>
          <w:p w14:paraId="149654F2" w14:textId="77777777" w:rsidR="000D4C7B" w:rsidRPr="00F041F5" w:rsidRDefault="000D4C7B" w:rsidP="00A50FB9">
            <w:pPr>
              <w:ind w:right="3"/>
              <w:jc w:val="both"/>
              <w:rPr>
                <w:lang w:val="id-ID"/>
              </w:rPr>
            </w:pPr>
          </w:p>
          <w:p w14:paraId="66458B46" w14:textId="77777777" w:rsidR="000D4C7B" w:rsidRPr="00F041F5" w:rsidRDefault="000D4C7B" w:rsidP="00A50FB9">
            <w:pPr>
              <w:ind w:right="3"/>
              <w:jc w:val="both"/>
              <w:rPr>
                <w:lang w:val="id-ID"/>
              </w:rPr>
            </w:pPr>
            <w:r w:rsidRPr="00F041F5">
              <w:rPr>
                <w:lang w:val="id-ID"/>
              </w:rPr>
              <w:t xml:space="preserve">Pukul 09.30 </w:t>
            </w:r>
            <w:proofErr w:type="spellStart"/>
            <w:r w:rsidRPr="00F041F5">
              <w:rPr>
                <w:lang w:val="id-ID"/>
              </w:rPr>
              <w:t>Wib</w:t>
            </w:r>
            <w:proofErr w:type="spellEnd"/>
            <w:r w:rsidRPr="00F041F5">
              <w:rPr>
                <w:lang w:val="id-ID"/>
              </w:rPr>
              <w:t xml:space="preserve"> </w:t>
            </w:r>
          </w:p>
        </w:tc>
        <w:tc>
          <w:tcPr>
            <w:tcW w:w="7088" w:type="dxa"/>
            <w:shd w:val="clear" w:color="auto" w:fill="auto"/>
          </w:tcPr>
          <w:p w14:paraId="14FCE196" w14:textId="77777777" w:rsidR="000D4C7B" w:rsidRPr="00F041F5" w:rsidRDefault="000D4C7B" w:rsidP="00A50FB9">
            <w:pPr>
              <w:spacing w:line="276" w:lineRule="auto"/>
              <w:ind w:right="3"/>
              <w:jc w:val="both"/>
              <w:rPr>
                <w:sz w:val="24"/>
                <w:szCs w:val="24"/>
                <w:lang w:val="id-ID"/>
              </w:rPr>
            </w:pPr>
            <w:r w:rsidRPr="00F041F5">
              <w:rPr>
                <w:b/>
                <w:sz w:val="24"/>
                <w:szCs w:val="24"/>
                <w:lang w:val="id-ID"/>
              </w:rPr>
              <w:lastRenderedPageBreak/>
              <w:t xml:space="preserve">S </w:t>
            </w:r>
            <w:r w:rsidRPr="00F041F5">
              <w:rPr>
                <w:sz w:val="24"/>
                <w:szCs w:val="24"/>
                <w:lang w:val="id-ID"/>
              </w:rPr>
              <w:t xml:space="preserve">: </w:t>
            </w:r>
          </w:p>
          <w:p w14:paraId="4466F336" w14:textId="77777777" w:rsidR="000D4C7B" w:rsidRPr="00F041F5" w:rsidRDefault="000D4C7B" w:rsidP="00A50FB9">
            <w:pPr>
              <w:pStyle w:val="ListParagraph"/>
              <w:numPr>
                <w:ilvl w:val="0"/>
                <w:numId w:val="69"/>
              </w:numPr>
              <w:spacing w:line="276" w:lineRule="auto"/>
              <w:ind w:left="313" w:right="3"/>
              <w:jc w:val="both"/>
              <w:rPr>
                <w:sz w:val="24"/>
                <w:szCs w:val="24"/>
                <w:lang w:val="id-ID"/>
              </w:rPr>
            </w:pPr>
            <w:r w:rsidRPr="00F041F5">
              <w:rPr>
                <w:sz w:val="24"/>
                <w:szCs w:val="24"/>
                <w:lang w:val="id-ID"/>
              </w:rPr>
              <w:t xml:space="preserve">Tn. H Mengatakan sakit kepala sudah mulai berkurang tapi masih ada muncul tapi ringan dan pandangan sudah tidak berkunang – </w:t>
            </w:r>
            <w:proofErr w:type="spellStart"/>
            <w:r w:rsidRPr="00F041F5">
              <w:rPr>
                <w:sz w:val="24"/>
                <w:szCs w:val="24"/>
                <w:lang w:val="id-ID"/>
              </w:rPr>
              <w:t>kunang</w:t>
            </w:r>
            <w:proofErr w:type="spellEnd"/>
            <w:r w:rsidRPr="00F041F5">
              <w:rPr>
                <w:sz w:val="24"/>
                <w:szCs w:val="24"/>
                <w:lang w:val="id-ID"/>
              </w:rPr>
              <w:t xml:space="preserve"> lagi</w:t>
            </w:r>
          </w:p>
          <w:p w14:paraId="3C8D2F8A" w14:textId="77777777" w:rsidR="000D4C7B" w:rsidRPr="00F041F5" w:rsidRDefault="000D4C7B" w:rsidP="00A50FB9">
            <w:pPr>
              <w:pStyle w:val="ListParagraph"/>
              <w:numPr>
                <w:ilvl w:val="0"/>
                <w:numId w:val="69"/>
              </w:numPr>
              <w:spacing w:line="276" w:lineRule="auto"/>
              <w:ind w:left="313" w:right="3"/>
              <w:jc w:val="both"/>
              <w:rPr>
                <w:sz w:val="24"/>
                <w:szCs w:val="24"/>
                <w:lang w:val="id-ID"/>
              </w:rPr>
            </w:pPr>
            <w:r w:rsidRPr="00F041F5">
              <w:rPr>
                <w:sz w:val="24"/>
                <w:szCs w:val="24"/>
                <w:lang w:val="id-ID"/>
              </w:rPr>
              <w:t xml:space="preserve">Tn. H mengatakan sudah mulai mengurangi konsumsi garam dan makanan berminyak </w:t>
            </w:r>
          </w:p>
          <w:p w14:paraId="0F65A192" w14:textId="77777777" w:rsidR="000D4C7B" w:rsidRPr="00F041F5" w:rsidRDefault="000D4C7B" w:rsidP="00A50FB9">
            <w:pPr>
              <w:pStyle w:val="ListParagraph"/>
              <w:numPr>
                <w:ilvl w:val="0"/>
                <w:numId w:val="69"/>
              </w:numPr>
              <w:spacing w:line="276" w:lineRule="auto"/>
              <w:ind w:left="313" w:right="3"/>
              <w:jc w:val="both"/>
              <w:rPr>
                <w:sz w:val="24"/>
                <w:szCs w:val="24"/>
                <w:lang w:val="id-ID"/>
              </w:rPr>
            </w:pPr>
            <w:r w:rsidRPr="00F041F5">
              <w:rPr>
                <w:sz w:val="24"/>
                <w:szCs w:val="24"/>
                <w:lang w:val="id-ID"/>
              </w:rPr>
              <w:t xml:space="preserve">Tn. H mengatakan sudah rutin minum obat </w:t>
            </w:r>
          </w:p>
          <w:p w14:paraId="48F408BF" w14:textId="77777777" w:rsidR="000D4C7B" w:rsidRPr="00F041F5" w:rsidRDefault="000D4C7B" w:rsidP="00A50FB9">
            <w:pPr>
              <w:pStyle w:val="ListParagraph"/>
              <w:numPr>
                <w:ilvl w:val="0"/>
                <w:numId w:val="69"/>
              </w:numPr>
              <w:spacing w:line="276" w:lineRule="auto"/>
              <w:ind w:left="313" w:right="3"/>
              <w:jc w:val="both"/>
              <w:rPr>
                <w:sz w:val="24"/>
                <w:szCs w:val="24"/>
                <w:lang w:val="id-ID"/>
              </w:rPr>
            </w:pPr>
            <w:r w:rsidRPr="00F041F5">
              <w:rPr>
                <w:sz w:val="24"/>
                <w:szCs w:val="24"/>
                <w:lang w:val="id-ID"/>
              </w:rPr>
              <w:t>Tn. H mengatakan besok akan kontrol ke puskesmas sesuai anjuran dokter</w:t>
            </w:r>
          </w:p>
          <w:p w14:paraId="550075C1" w14:textId="77777777" w:rsidR="000D4C7B" w:rsidRPr="00F041F5" w:rsidRDefault="000D4C7B" w:rsidP="00A50FB9">
            <w:pPr>
              <w:spacing w:line="276" w:lineRule="auto"/>
              <w:ind w:left="-47" w:right="3"/>
              <w:jc w:val="both"/>
              <w:rPr>
                <w:b/>
                <w:sz w:val="24"/>
                <w:szCs w:val="24"/>
                <w:lang w:val="id-ID"/>
              </w:rPr>
            </w:pPr>
            <w:r w:rsidRPr="00F041F5">
              <w:rPr>
                <w:b/>
                <w:sz w:val="24"/>
                <w:szCs w:val="24"/>
                <w:lang w:val="id-ID"/>
              </w:rPr>
              <w:t>O :</w:t>
            </w:r>
          </w:p>
          <w:p w14:paraId="0DB25C4F" w14:textId="77777777" w:rsidR="000D4C7B" w:rsidRPr="00F041F5" w:rsidRDefault="000D4C7B" w:rsidP="00A50FB9">
            <w:pPr>
              <w:pStyle w:val="ListParagraph"/>
              <w:numPr>
                <w:ilvl w:val="0"/>
                <w:numId w:val="70"/>
              </w:numPr>
              <w:spacing w:line="276" w:lineRule="auto"/>
              <w:ind w:left="313" w:right="3"/>
              <w:jc w:val="both"/>
              <w:rPr>
                <w:sz w:val="24"/>
                <w:szCs w:val="24"/>
                <w:lang w:val="id-ID"/>
              </w:rPr>
            </w:pPr>
            <w:r w:rsidRPr="00F041F5">
              <w:rPr>
                <w:sz w:val="24"/>
                <w:szCs w:val="24"/>
                <w:lang w:val="id-ID"/>
              </w:rPr>
              <w:t>Tn. H. Tampak santai dan tenang</w:t>
            </w:r>
          </w:p>
          <w:p w14:paraId="0E8C0B75" w14:textId="77777777" w:rsidR="000D4C7B" w:rsidRPr="00F041F5" w:rsidRDefault="000D4C7B" w:rsidP="00A50FB9">
            <w:pPr>
              <w:pStyle w:val="ListParagraph"/>
              <w:numPr>
                <w:ilvl w:val="0"/>
                <w:numId w:val="70"/>
              </w:numPr>
              <w:spacing w:line="276" w:lineRule="auto"/>
              <w:ind w:left="313" w:right="3"/>
              <w:jc w:val="both"/>
              <w:rPr>
                <w:sz w:val="24"/>
                <w:szCs w:val="24"/>
                <w:lang w:val="id-ID"/>
              </w:rPr>
            </w:pPr>
            <w:r w:rsidRPr="00F041F5">
              <w:rPr>
                <w:sz w:val="24"/>
                <w:szCs w:val="24"/>
                <w:lang w:val="id-ID"/>
              </w:rPr>
              <w:t>TTV :</w:t>
            </w:r>
          </w:p>
          <w:p w14:paraId="2DA0494B" w14:textId="77777777" w:rsidR="000D4C7B" w:rsidRPr="00F041F5" w:rsidRDefault="000D4C7B" w:rsidP="00A50FB9">
            <w:pPr>
              <w:pStyle w:val="ListParagraph"/>
              <w:numPr>
                <w:ilvl w:val="0"/>
                <w:numId w:val="4"/>
              </w:numPr>
              <w:spacing w:line="276" w:lineRule="auto"/>
              <w:ind w:left="596" w:right="3"/>
              <w:jc w:val="both"/>
              <w:rPr>
                <w:sz w:val="24"/>
                <w:szCs w:val="24"/>
                <w:lang w:val="id-ID"/>
              </w:rPr>
            </w:pPr>
            <w:r w:rsidRPr="00F041F5">
              <w:rPr>
                <w:sz w:val="24"/>
                <w:szCs w:val="24"/>
                <w:lang w:val="id-ID"/>
              </w:rPr>
              <w:t>TD :</w:t>
            </w:r>
            <w:r w:rsidRPr="00F041F5">
              <w:rPr>
                <w:b/>
                <w:sz w:val="24"/>
                <w:szCs w:val="24"/>
                <w:lang w:val="id-ID"/>
              </w:rPr>
              <w:t xml:space="preserve"> </w:t>
            </w:r>
            <w:r w:rsidRPr="00F041F5">
              <w:rPr>
                <w:sz w:val="24"/>
                <w:szCs w:val="24"/>
                <w:lang w:val="id-ID"/>
              </w:rPr>
              <w:t>150/90</w:t>
            </w:r>
          </w:p>
          <w:p w14:paraId="79288827" w14:textId="77777777" w:rsidR="000D4C7B" w:rsidRPr="00F041F5" w:rsidRDefault="000D4C7B" w:rsidP="00A50FB9">
            <w:pPr>
              <w:pStyle w:val="ListParagraph"/>
              <w:numPr>
                <w:ilvl w:val="0"/>
                <w:numId w:val="4"/>
              </w:numPr>
              <w:spacing w:line="276" w:lineRule="auto"/>
              <w:ind w:left="596" w:right="3"/>
              <w:jc w:val="both"/>
              <w:rPr>
                <w:sz w:val="24"/>
                <w:szCs w:val="24"/>
                <w:lang w:val="id-ID"/>
              </w:rPr>
            </w:pPr>
            <w:r w:rsidRPr="00F041F5">
              <w:rPr>
                <w:sz w:val="24"/>
                <w:szCs w:val="24"/>
                <w:lang w:val="id-ID"/>
              </w:rPr>
              <w:t>N : 96x/m</w:t>
            </w:r>
          </w:p>
          <w:p w14:paraId="22FC2C11" w14:textId="77777777" w:rsidR="000D4C7B" w:rsidRPr="00F041F5" w:rsidRDefault="000D4C7B" w:rsidP="00A50FB9">
            <w:pPr>
              <w:pStyle w:val="ListParagraph"/>
              <w:numPr>
                <w:ilvl w:val="0"/>
                <w:numId w:val="4"/>
              </w:numPr>
              <w:spacing w:line="276" w:lineRule="auto"/>
              <w:ind w:left="596" w:right="3"/>
              <w:jc w:val="both"/>
              <w:rPr>
                <w:sz w:val="24"/>
                <w:szCs w:val="24"/>
                <w:lang w:val="id-ID"/>
              </w:rPr>
            </w:pPr>
            <w:r w:rsidRPr="00F041F5">
              <w:rPr>
                <w:sz w:val="24"/>
                <w:szCs w:val="24"/>
                <w:lang w:val="id-ID"/>
              </w:rPr>
              <w:t>RR ; 20x/m</w:t>
            </w:r>
          </w:p>
          <w:p w14:paraId="3F33513B" w14:textId="77777777" w:rsidR="000D4C7B" w:rsidRPr="00F041F5" w:rsidRDefault="000D4C7B" w:rsidP="00A50FB9">
            <w:pPr>
              <w:pStyle w:val="ListParagraph"/>
              <w:numPr>
                <w:ilvl w:val="0"/>
                <w:numId w:val="4"/>
              </w:numPr>
              <w:spacing w:line="276" w:lineRule="auto"/>
              <w:ind w:left="596" w:right="3"/>
              <w:jc w:val="both"/>
              <w:rPr>
                <w:sz w:val="24"/>
                <w:szCs w:val="24"/>
                <w:lang w:val="id-ID"/>
              </w:rPr>
            </w:pPr>
            <w:r w:rsidRPr="00F041F5">
              <w:rPr>
                <w:sz w:val="24"/>
                <w:szCs w:val="24"/>
                <w:lang w:val="id-ID"/>
              </w:rPr>
              <w:t>S : 36,4°c</w:t>
            </w:r>
          </w:p>
          <w:p w14:paraId="2EC02218" w14:textId="77777777" w:rsidR="000D4C7B" w:rsidRPr="00F041F5" w:rsidRDefault="000D4C7B" w:rsidP="00A50FB9">
            <w:pPr>
              <w:spacing w:line="276" w:lineRule="auto"/>
              <w:ind w:right="3"/>
              <w:jc w:val="both"/>
              <w:rPr>
                <w:sz w:val="24"/>
                <w:szCs w:val="24"/>
                <w:lang w:val="id-ID"/>
              </w:rPr>
            </w:pPr>
            <w:r w:rsidRPr="00F041F5">
              <w:rPr>
                <w:b/>
                <w:sz w:val="24"/>
                <w:szCs w:val="24"/>
                <w:lang w:val="id-ID"/>
              </w:rPr>
              <w:t>A :</w:t>
            </w:r>
          </w:p>
          <w:p w14:paraId="1BE8CE82" w14:textId="77777777" w:rsidR="000D4C7B" w:rsidRPr="00F041F5" w:rsidRDefault="000D4C7B" w:rsidP="00A50FB9">
            <w:pPr>
              <w:pStyle w:val="ListParagraph"/>
              <w:numPr>
                <w:ilvl w:val="0"/>
                <w:numId w:val="71"/>
              </w:numPr>
              <w:spacing w:line="276" w:lineRule="auto"/>
              <w:ind w:left="313" w:right="3"/>
              <w:jc w:val="both"/>
              <w:rPr>
                <w:sz w:val="24"/>
                <w:szCs w:val="24"/>
                <w:lang w:val="id-ID"/>
              </w:rPr>
            </w:pPr>
            <w:r w:rsidRPr="00F041F5">
              <w:rPr>
                <w:sz w:val="24"/>
                <w:szCs w:val="24"/>
                <w:lang w:val="id-ID"/>
              </w:rPr>
              <w:t xml:space="preserve">Manajemen Kesehatan tidak efektif berhubungan </w:t>
            </w:r>
            <w:proofErr w:type="spellStart"/>
            <w:r w:rsidRPr="00F041F5">
              <w:rPr>
                <w:sz w:val="24"/>
                <w:szCs w:val="24"/>
                <w:lang w:val="id-ID"/>
              </w:rPr>
              <w:t>dengaan</w:t>
            </w:r>
            <w:proofErr w:type="spellEnd"/>
            <w:r w:rsidRPr="00F041F5">
              <w:rPr>
                <w:sz w:val="24"/>
                <w:szCs w:val="24"/>
                <w:lang w:val="id-ID"/>
              </w:rPr>
              <w:t xml:space="preserve"> ketidakmampuan mengenal masalah ( Hipertensi ) Masalah teratasi </w:t>
            </w:r>
            <w:proofErr w:type="spellStart"/>
            <w:r w:rsidRPr="00F041F5">
              <w:rPr>
                <w:sz w:val="24"/>
                <w:szCs w:val="24"/>
                <w:lang w:val="id-ID"/>
              </w:rPr>
              <w:t>sebagaian</w:t>
            </w:r>
            <w:proofErr w:type="spellEnd"/>
            <w:r w:rsidRPr="00F041F5">
              <w:rPr>
                <w:sz w:val="24"/>
                <w:szCs w:val="24"/>
                <w:lang w:val="id-ID"/>
              </w:rPr>
              <w:t xml:space="preserve"> ditandai sakit kepala masih ada, sudah mulai mengurangi </w:t>
            </w:r>
            <w:proofErr w:type="spellStart"/>
            <w:r w:rsidRPr="00F041F5">
              <w:rPr>
                <w:sz w:val="24"/>
                <w:szCs w:val="24"/>
                <w:lang w:val="id-ID"/>
              </w:rPr>
              <w:t>mengkonsumsi</w:t>
            </w:r>
            <w:proofErr w:type="spellEnd"/>
            <w:r w:rsidRPr="00F041F5">
              <w:rPr>
                <w:sz w:val="24"/>
                <w:szCs w:val="24"/>
                <w:lang w:val="id-ID"/>
              </w:rPr>
              <w:t xml:space="preserve"> garam dan makanan berminyak dan berlemak</w:t>
            </w:r>
          </w:p>
          <w:p w14:paraId="4D471842" w14:textId="77777777" w:rsidR="000D4C7B" w:rsidRPr="00F041F5" w:rsidRDefault="000D4C7B" w:rsidP="00A50FB9">
            <w:pPr>
              <w:pStyle w:val="ListParagraph"/>
              <w:numPr>
                <w:ilvl w:val="0"/>
                <w:numId w:val="71"/>
              </w:numPr>
              <w:spacing w:line="276" w:lineRule="auto"/>
              <w:ind w:left="313" w:right="3"/>
              <w:jc w:val="both"/>
              <w:rPr>
                <w:sz w:val="24"/>
                <w:szCs w:val="24"/>
                <w:lang w:val="id-ID"/>
              </w:rPr>
            </w:pPr>
            <w:r w:rsidRPr="00F041F5">
              <w:rPr>
                <w:sz w:val="24"/>
                <w:szCs w:val="24"/>
                <w:lang w:val="id-ID"/>
              </w:rPr>
              <w:t>Pemeliharaan kesehatan tidak efektif berhubungan dengan ketidakmampuan merawat anggota keluarga ; Masalah teratasi sebagian ditandai sudah rutin minum obat, besok rencana kontrol ke fasilitas kesehatan, mengatur pola diet, akan melakukan aktivitas fisik.</w:t>
            </w:r>
          </w:p>
          <w:p w14:paraId="3B7A7D4F" w14:textId="77777777" w:rsidR="000D4C7B" w:rsidRPr="00F041F5" w:rsidRDefault="000D4C7B" w:rsidP="00A50FB9">
            <w:pPr>
              <w:spacing w:line="276" w:lineRule="auto"/>
              <w:ind w:right="3"/>
              <w:jc w:val="both"/>
              <w:rPr>
                <w:b/>
                <w:sz w:val="24"/>
                <w:szCs w:val="24"/>
                <w:lang w:val="id-ID"/>
              </w:rPr>
            </w:pPr>
            <w:r w:rsidRPr="00F041F5">
              <w:rPr>
                <w:b/>
                <w:sz w:val="24"/>
                <w:szCs w:val="24"/>
                <w:lang w:val="id-ID"/>
              </w:rPr>
              <w:t xml:space="preserve">P : </w:t>
            </w:r>
            <w:r w:rsidRPr="00F041F5">
              <w:rPr>
                <w:sz w:val="24"/>
                <w:szCs w:val="24"/>
                <w:lang w:val="id-ID"/>
              </w:rPr>
              <w:t>Lanjutkan intervensi sesuai kebutuhan</w:t>
            </w:r>
            <w:r w:rsidRPr="00F041F5">
              <w:rPr>
                <w:b/>
                <w:sz w:val="24"/>
                <w:szCs w:val="24"/>
                <w:lang w:val="id-ID"/>
              </w:rPr>
              <w:t xml:space="preserve"> </w:t>
            </w:r>
          </w:p>
          <w:p w14:paraId="652617AA" w14:textId="77777777" w:rsidR="000D4C7B" w:rsidRPr="00F041F5" w:rsidRDefault="000D4C7B" w:rsidP="00A50FB9">
            <w:pPr>
              <w:spacing w:line="276" w:lineRule="auto"/>
              <w:ind w:right="3"/>
              <w:jc w:val="both"/>
              <w:rPr>
                <w:b/>
                <w:sz w:val="24"/>
                <w:szCs w:val="24"/>
                <w:lang w:val="id-ID"/>
              </w:rPr>
            </w:pPr>
            <w:r w:rsidRPr="00F041F5">
              <w:rPr>
                <w:b/>
                <w:sz w:val="24"/>
                <w:szCs w:val="24"/>
                <w:lang w:val="id-ID"/>
              </w:rPr>
              <w:t xml:space="preserve">Diagnosa keperawatan 1 : </w:t>
            </w:r>
          </w:p>
          <w:p w14:paraId="0166B80B" w14:textId="77777777" w:rsidR="000D4C7B" w:rsidRPr="00F041F5" w:rsidRDefault="000D4C7B" w:rsidP="00A50FB9">
            <w:pPr>
              <w:pStyle w:val="ListParagraph"/>
              <w:widowControl/>
              <w:numPr>
                <w:ilvl w:val="0"/>
                <w:numId w:val="72"/>
              </w:numPr>
              <w:autoSpaceDE/>
              <w:autoSpaceDN/>
              <w:spacing w:line="276" w:lineRule="auto"/>
              <w:ind w:left="313" w:right="3"/>
              <w:contextualSpacing/>
              <w:rPr>
                <w:sz w:val="24"/>
                <w:szCs w:val="24"/>
              </w:rPr>
            </w:pPr>
            <w:r w:rsidRPr="00F041F5">
              <w:rPr>
                <w:sz w:val="24"/>
                <w:szCs w:val="24"/>
              </w:rPr>
              <w:t>Jelaskan faktor risiko yang dapat mempengaruhi kesehatan</w:t>
            </w:r>
          </w:p>
          <w:p w14:paraId="5CAF24F5" w14:textId="77777777" w:rsidR="000D4C7B" w:rsidRPr="00F041F5" w:rsidRDefault="000D4C7B" w:rsidP="00A50FB9">
            <w:pPr>
              <w:pStyle w:val="ListParagraph"/>
              <w:widowControl/>
              <w:numPr>
                <w:ilvl w:val="0"/>
                <w:numId w:val="72"/>
              </w:numPr>
              <w:autoSpaceDE/>
              <w:autoSpaceDN/>
              <w:spacing w:after="240" w:line="276" w:lineRule="auto"/>
              <w:ind w:left="313" w:right="3"/>
              <w:contextualSpacing/>
              <w:rPr>
                <w:sz w:val="24"/>
                <w:szCs w:val="24"/>
              </w:rPr>
            </w:pPr>
            <w:r w:rsidRPr="00F041F5">
              <w:rPr>
                <w:sz w:val="24"/>
                <w:szCs w:val="24"/>
              </w:rPr>
              <w:t>Ajarkan perilaku hidup bersih dan sehat</w:t>
            </w:r>
          </w:p>
          <w:p w14:paraId="4629B63A" w14:textId="77777777" w:rsidR="000D4C7B" w:rsidRPr="00F041F5" w:rsidRDefault="000D4C7B" w:rsidP="00A50FB9">
            <w:pPr>
              <w:pStyle w:val="ListParagraph"/>
              <w:numPr>
                <w:ilvl w:val="0"/>
                <w:numId w:val="72"/>
              </w:numPr>
              <w:spacing w:line="276" w:lineRule="auto"/>
              <w:ind w:left="313" w:right="3"/>
              <w:jc w:val="both"/>
              <w:rPr>
                <w:sz w:val="24"/>
                <w:szCs w:val="24"/>
                <w:lang w:val="id-ID"/>
              </w:rPr>
            </w:pPr>
            <w:r w:rsidRPr="00F041F5">
              <w:rPr>
                <w:sz w:val="24"/>
                <w:szCs w:val="24"/>
              </w:rPr>
              <w:t>Ajarkan strategi yang dapat digunakan untuk meningkatkan perilaku hidup bersih dan sehat</w:t>
            </w:r>
            <w:r w:rsidRPr="00F041F5">
              <w:rPr>
                <w:sz w:val="24"/>
                <w:szCs w:val="24"/>
                <w:lang w:val="id-ID"/>
              </w:rPr>
              <w:t>.</w:t>
            </w:r>
          </w:p>
          <w:p w14:paraId="4940B19A" w14:textId="77777777" w:rsidR="000D4C7B" w:rsidRPr="00F041F5" w:rsidRDefault="000D4C7B" w:rsidP="00A50FB9">
            <w:pPr>
              <w:spacing w:line="276" w:lineRule="auto"/>
              <w:ind w:right="3"/>
              <w:jc w:val="both"/>
              <w:rPr>
                <w:b/>
                <w:lang w:val="id-ID"/>
              </w:rPr>
            </w:pPr>
            <w:r w:rsidRPr="00F041F5">
              <w:rPr>
                <w:b/>
                <w:lang w:val="id-ID"/>
              </w:rPr>
              <w:t xml:space="preserve">Diagnosa keperawatan 2 : </w:t>
            </w:r>
          </w:p>
          <w:p w14:paraId="51EA3550" w14:textId="77777777" w:rsidR="000D4C7B" w:rsidRDefault="000D4C7B" w:rsidP="00A50FB9">
            <w:pPr>
              <w:pStyle w:val="ListParagraph"/>
              <w:widowControl/>
              <w:numPr>
                <w:ilvl w:val="0"/>
                <w:numId w:val="74"/>
              </w:numPr>
              <w:autoSpaceDE/>
              <w:autoSpaceDN/>
              <w:spacing w:line="276" w:lineRule="auto"/>
              <w:ind w:left="313" w:right="3"/>
              <w:contextualSpacing/>
            </w:pPr>
            <w:r w:rsidRPr="004236B2">
              <w:lastRenderedPageBreak/>
              <w:t>Berikan lingkungan yang dukungan kesehatan</w:t>
            </w:r>
          </w:p>
          <w:p w14:paraId="210C2C22" w14:textId="77777777" w:rsidR="000D4C7B" w:rsidRPr="00306D25" w:rsidRDefault="000D4C7B" w:rsidP="00A50FB9">
            <w:pPr>
              <w:pStyle w:val="ListParagraph"/>
              <w:widowControl/>
              <w:numPr>
                <w:ilvl w:val="0"/>
                <w:numId w:val="74"/>
              </w:numPr>
              <w:autoSpaceDE/>
              <w:autoSpaceDN/>
              <w:spacing w:line="276" w:lineRule="auto"/>
              <w:ind w:left="313" w:right="3"/>
              <w:contextualSpacing/>
            </w:pPr>
            <w:r>
              <w:t xml:space="preserve">Orientasi pelayanan kesehatan yang dapat dimanfaatkan </w:t>
            </w:r>
          </w:p>
          <w:p w14:paraId="6B05E7AB" w14:textId="77777777" w:rsidR="000D4C7B" w:rsidRPr="00F041F5" w:rsidRDefault="000D4C7B" w:rsidP="00A50FB9">
            <w:pPr>
              <w:spacing w:line="276" w:lineRule="auto"/>
              <w:ind w:right="3"/>
              <w:jc w:val="both"/>
              <w:rPr>
                <w:b/>
                <w:lang w:val="id-ID"/>
              </w:rPr>
            </w:pPr>
            <w:r w:rsidRPr="00F041F5">
              <w:rPr>
                <w:b/>
                <w:lang w:val="id-ID"/>
              </w:rPr>
              <w:t xml:space="preserve">I : </w:t>
            </w:r>
          </w:p>
          <w:p w14:paraId="5C958AB9" w14:textId="77777777" w:rsidR="000D4C7B" w:rsidRPr="00F041F5" w:rsidRDefault="000D4C7B" w:rsidP="00A50FB9">
            <w:pPr>
              <w:spacing w:line="276" w:lineRule="auto"/>
              <w:ind w:right="3"/>
              <w:jc w:val="both"/>
              <w:rPr>
                <w:b/>
                <w:lang w:val="id-ID"/>
              </w:rPr>
            </w:pPr>
            <w:r w:rsidRPr="00F041F5">
              <w:rPr>
                <w:b/>
                <w:lang w:val="id-ID"/>
              </w:rPr>
              <w:t xml:space="preserve">Diagnosa keperawatan 1 : </w:t>
            </w:r>
          </w:p>
          <w:p w14:paraId="6FF7C1EE" w14:textId="77777777" w:rsidR="000D4C7B" w:rsidRPr="00F041F5" w:rsidRDefault="000D4C7B" w:rsidP="00A50FB9">
            <w:pPr>
              <w:pStyle w:val="ListParagraph"/>
              <w:widowControl/>
              <w:numPr>
                <w:ilvl w:val="0"/>
                <w:numId w:val="73"/>
              </w:numPr>
              <w:autoSpaceDE/>
              <w:autoSpaceDN/>
              <w:spacing w:line="276" w:lineRule="auto"/>
              <w:ind w:left="313" w:right="3"/>
              <w:contextualSpacing/>
              <w:rPr>
                <w:sz w:val="24"/>
                <w:szCs w:val="24"/>
              </w:rPr>
            </w:pPr>
            <w:proofErr w:type="spellStart"/>
            <w:r w:rsidRPr="00F041F5">
              <w:rPr>
                <w:sz w:val="24"/>
                <w:szCs w:val="24"/>
              </w:rPr>
              <w:t>Me</w:t>
            </w:r>
            <w:r w:rsidRPr="00F041F5">
              <w:rPr>
                <w:sz w:val="24"/>
                <w:szCs w:val="24"/>
                <w:lang w:val="id-ID"/>
              </w:rPr>
              <w:t>nje</w:t>
            </w:r>
            <w:r w:rsidRPr="00F041F5">
              <w:rPr>
                <w:sz w:val="24"/>
                <w:szCs w:val="24"/>
              </w:rPr>
              <w:t>laskan</w:t>
            </w:r>
            <w:proofErr w:type="spellEnd"/>
            <w:r w:rsidRPr="00F041F5">
              <w:rPr>
                <w:sz w:val="24"/>
                <w:szCs w:val="24"/>
              </w:rPr>
              <w:t xml:space="preserve"> faktor risiko yang dapat mempengaruhi kesehatan</w:t>
            </w:r>
          </w:p>
          <w:p w14:paraId="0ED7C8CA" w14:textId="77777777" w:rsidR="000D4C7B" w:rsidRPr="00F041F5" w:rsidRDefault="000D4C7B" w:rsidP="00A50FB9">
            <w:pPr>
              <w:widowControl/>
              <w:autoSpaceDE/>
              <w:autoSpaceDN/>
              <w:spacing w:line="276" w:lineRule="auto"/>
              <w:ind w:left="-47" w:right="3"/>
              <w:contextualSpacing/>
              <w:jc w:val="both"/>
              <w:rPr>
                <w:sz w:val="24"/>
                <w:szCs w:val="24"/>
                <w:lang w:val="id-ID"/>
              </w:rPr>
            </w:pPr>
            <w:r w:rsidRPr="00F041F5">
              <w:rPr>
                <w:sz w:val="24"/>
                <w:szCs w:val="24"/>
                <w:lang w:val="id-ID"/>
              </w:rPr>
              <w:t xml:space="preserve">      Observasi TTV : </w:t>
            </w:r>
            <w:r w:rsidRPr="00F041F5">
              <w:rPr>
                <w:lang w:val="id-ID"/>
              </w:rPr>
              <w:t>TD :</w:t>
            </w:r>
            <w:r w:rsidRPr="00F041F5">
              <w:rPr>
                <w:b/>
                <w:lang w:val="id-ID"/>
              </w:rPr>
              <w:t xml:space="preserve"> </w:t>
            </w:r>
            <w:r w:rsidRPr="00F041F5">
              <w:rPr>
                <w:lang w:val="id-ID"/>
              </w:rPr>
              <w:t>150/90, N : 96x/m, RR ; 20x/m, S : 36,4°c</w:t>
            </w:r>
          </w:p>
          <w:p w14:paraId="073EB4A5" w14:textId="77777777" w:rsidR="000D4C7B" w:rsidRPr="00F041F5" w:rsidRDefault="000D4C7B" w:rsidP="00A50FB9">
            <w:pPr>
              <w:pStyle w:val="ListParagraph"/>
              <w:widowControl/>
              <w:numPr>
                <w:ilvl w:val="0"/>
                <w:numId w:val="73"/>
              </w:numPr>
              <w:autoSpaceDE/>
              <w:autoSpaceDN/>
              <w:spacing w:line="276" w:lineRule="auto"/>
              <w:ind w:left="313" w:right="3"/>
              <w:contextualSpacing/>
              <w:rPr>
                <w:sz w:val="24"/>
                <w:szCs w:val="24"/>
              </w:rPr>
            </w:pPr>
            <w:r w:rsidRPr="00F041F5">
              <w:rPr>
                <w:sz w:val="24"/>
                <w:szCs w:val="24"/>
              </w:rPr>
              <w:t>Menganjurkan perilaku hidup bersih dan sehat</w:t>
            </w:r>
          </w:p>
          <w:p w14:paraId="0BA4C775" w14:textId="77777777" w:rsidR="000D4C7B" w:rsidRPr="00F041F5" w:rsidRDefault="000D4C7B" w:rsidP="00A50FB9">
            <w:pPr>
              <w:pStyle w:val="ListParagraph"/>
              <w:numPr>
                <w:ilvl w:val="0"/>
                <w:numId w:val="73"/>
              </w:numPr>
              <w:spacing w:line="276" w:lineRule="auto"/>
              <w:ind w:left="313" w:right="3"/>
              <w:jc w:val="both"/>
              <w:rPr>
                <w:lang w:val="id-ID"/>
              </w:rPr>
            </w:pPr>
            <w:r w:rsidRPr="00F041F5">
              <w:rPr>
                <w:sz w:val="24"/>
                <w:szCs w:val="24"/>
              </w:rPr>
              <w:t>mengajarkan strategi yang dapat digunakan untuk meningkatkan perilaku hidup bersih dan sehat</w:t>
            </w:r>
          </w:p>
          <w:p w14:paraId="4B8478BE" w14:textId="77777777" w:rsidR="000D4C7B" w:rsidRPr="00F041F5" w:rsidRDefault="000D4C7B" w:rsidP="00A50FB9">
            <w:pPr>
              <w:spacing w:line="276" w:lineRule="auto"/>
              <w:ind w:right="3"/>
              <w:jc w:val="both"/>
              <w:rPr>
                <w:b/>
                <w:lang w:val="id-ID"/>
              </w:rPr>
            </w:pPr>
            <w:r w:rsidRPr="00F041F5">
              <w:rPr>
                <w:b/>
                <w:lang w:val="id-ID"/>
              </w:rPr>
              <w:t xml:space="preserve">Diagnosa keperawatan 2 : </w:t>
            </w:r>
          </w:p>
          <w:p w14:paraId="3418F56E" w14:textId="77777777" w:rsidR="000D4C7B" w:rsidRDefault="000D4C7B" w:rsidP="00A50FB9">
            <w:pPr>
              <w:pStyle w:val="ListParagraph"/>
              <w:widowControl/>
              <w:numPr>
                <w:ilvl w:val="0"/>
                <w:numId w:val="75"/>
              </w:numPr>
              <w:autoSpaceDE/>
              <w:autoSpaceDN/>
              <w:spacing w:line="276" w:lineRule="auto"/>
              <w:ind w:left="313" w:right="3"/>
              <w:contextualSpacing/>
            </w:pPr>
            <w:r>
              <w:t>memb</w:t>
            </w:r>
            <w:r w:rsidRPr="004236B2">
              <w:t>erikan lingkungan yang dukungan kesehatan</w:t>
            </w:r>
          </w:p>
          <w:p w14:paraId="3C8C3FB9" w14:textId="77777777" w:rsidR="000D4C7B" w:rsidRDefault="000D4C7B" w:rsidP="00A50FB9">
            <w:pPr>
              <w:pStyle w:val="ListParagraph"/>
              <w:widowControl/>
              <w:numPr>
                <w:ilvl w:val="0"/>
                <w:numId w:val="75"/>
              </w:numPr>
              <w:autoSpaceDE/>
              <w:autoSpaceDN/>
              <w:spacing w:line="276" w:lineRule="auto"/>
              <w:ind w:left="313" w:right="3"/>
              <w:contextualSpacing/>
            </w:pPr>
            <w:r>
              <w:t xml:space="preserve">mengorientasi pelayanan kesehatan yang dapat dimanfaatkan </w:t>
            </w:r>
          </w:p>
          <w:p w14:paraId="6B756FF9" w14:textId="77777777" w:rsidR="000D4C7B" w:rsidRPr="00F041F5" w:rsidRDefault="000D4C7B" w:rsidP="00A50FB9">
            <w:pPr>
              <w:widowControl/>
              <w:autoSpaceDE/>
              <w:autoSpaceDN/>
              <w:spacing w:line="276" w:lineRule="auto"/>
              <w:ind w:left="-47" w:right="3"/>
              <w:contextualSpacing/>
              <w:rPr>
                <w:b/>
                <w:lang w:val="id-ID"/>
              </w:rPr>
            </w:pPr>
            <w:r w:rsidRPr="00F041F5">
              <w:rPr>
                <w:b/>
                <w:lang w:val="id-ID"/>
              </w:rPr>
              <w:t xml:space="preserve">E : </w:t>
            </w:r>
          </w:p>
          <w:p w14:paraId="1355A682" w14:textId="77777777" w:rsidR="000D4C7B" w:rsidRPr="00F041F5" w:rsidRDefault="000D4C7B" w:rsidP="00A50FB9">
            <w:pPr>
              <w:widowControl/>
              <w:autoSpaceDE/>
              <w:autoSpaceDN/>
              <w:spacing w:line="276" w:lineRule="auto"/>
              <w:ind w:left="-47" w:right="3"/>
              <w:contextualSpacing/>
              <w:rPr>
                <w:lang w:val="id-ID"/>
              </w:rPr>
            </w:pPr>
            <w:r w:rsidRPr="00F041F5">
              <w:rPr>
                <w:lang w:val="id-ID"/>
              </w:rPr>
              <w:t>S :Tn. H mengatakan akan menerapkan ( perilaku hidup sehat ) dan berusaha patuh sesuai anjuran yang diberikan kepada dirinya dan keluarganya</w:t>
            </w:r>
          </w:p>
          <w:p w14:paraId="57E1973A" w14:textId="77777777" w:rsidR="000D4C7B" w:rsidRPr="00F041F5" w:rsidRDefault="000D4C7B" w:rsidP="00A50FB9">
            <w:pPr>
              <w:widowControl/>
              <w:autoSpaceDE/>
              <w:autoSpaceDN/>
              <w:spacing w:line="276" w:lineRule="auto"/>
              <w:ind w:left="-47" w:right="3"/>
              <w:contextualSpacing/>
              <w:rPr>
                <w:lang w:val="id-ID"/>
              </w:rPr>
            </w:pPr>
            <w:r w:rsidRPr="00F041F5">
              <w:rPr>
                <w:lang w:val="id-ID"/>
              </w:rPr>
              <w:t>O : Tampak Tn. H dan Ny. S menerima anjuran oleh perawat dan akan menerapkannya</w:t>
            </w:r>
          </w:p>
          <w:p w14:paraId="04736949" w14:textId="77777777" w:rsidR="000D4C7B" w:rsidRPr="00F041F5" w:rsidRDefault="000D4C7B" w:rsidP="00A50FB9">
            <w:pPr>
              <w:widowControl/>
              <w:autoSpaceDE/>
              <w:autoSpaceDN/>
              <w:spacing w:line="276" w:lineRule="auto"/>
              <w:ind w:left="-47" w:right="3"/>
              <w:contextualSpacing/>
              <w:rPr>
                <w:lang w:val="id-ID"/>
              </w:rPr>
            </w:pPr>
            <w:r w:rsidRPr="00F041F5">
              <w:rPr>
                <w:lang w:val="id-ID"/>
              </w:rPr>
              <w:t>A : masalah ter</w:t>
            </w:r>
            <w:r>
              <w:rPr>
                <w:lang w:val="id-ID"/>
              </w:rPr>
              <w:t>a</w:t>
            </w:r>
            <w:r w:rsidRPr="00F041F5">
              <w:rPr>
                <w:lang w:val="id-ID"/>
              </w:rPr>
              <w:t>tasi sebagian</w:t>
            </w:r>
          </w:p>
          <w:p w14:paraId="5A9AC77F" w14:textId="77777777" w:rsidR="000D4C7B" w:rsidRPr="00F041F5" w:rsidRDefault="000D4C7B" w:rsidP="00A50FB9">
            <w:pPr>
              <w:widowControl/>
              <w:autoSpaceDE/>
              <w:autoSpaceDN/>
              <w:spacing w:line="276" w:lineRule="auto"/>
              <w:ind w:left="-47" w:right="3"/>
              <w:contextualSpacing/>
              <w:rPr>
                <w:lang w:val="id-ID"/>
              </w:rPr>
            </w:pPr>
            <w:r w:rsidRPr="00F041F5">
              <w:rPr>
                <w:lang w:val="id-ID"/>
              </w:rPr>
              <w:t>P : Pertahankan dan tetap untuk motivasi pasien dan keluarga untuk melakukan hidup sehat dan mengatur pola makanan.</w:t>
            </w:r>
          </w:p>
        </w:tc>
        <w:tc>
          <w:tcPr>
            <w:tcW w:w="950" w:type="dxa"/>
            <w:shd w:val="clear" w:color="auto" w:fill="auto"/>
          </w:tcPr>
          <w:p w14:paraId="7EE432E4" w14:textId="77777777" w:rsidR="000D4C7B" w:rsidRDefault="000D4C7B" w:rsidP="00A50FB9">
            <w:pPr>
              <w:ind w:right="3"/>
              <w:jc w:val="both"/>
            </w:pPr>
          </w:p>
        </w:tc>
      </w:tr>
      <w:tr w:rsidR="000D4C7B" w:rsidRPr="00FD1BB0" w14:paraId="4E682643" w14:textId="77777777" w:rsidTr="00C8796A">
        <w:tc>
          <w:tcPr>
            <w:tcW w:w="1809" w:type="dxa"/>
            <w:shd w:val="clear" w:color="auto" w:fill="auto"/>
          </w:tcPr>
          <w:p w14:paraId="64711C99" w14:textId="77777777" w:rsidR="000D4C7B" w:rsidRPr="00F041F5" w:rsidRDefault="000D4C7B" w:rsidP="00A50FB9">
            <w:pPr>
              <w:ind w:right="3"/>
              <w:jc w:val="both"/>
              <w:rPr>
                <w:sz w:val="24"/>
                <w:szCs w:val="24"/>
                <w:lang w:val="id-ID"/>
              </w:rPr>
            </w:pPr>
            <w:r w:rsidRPr="00F041F5">
              <w:rPr>
                <w:sz w:val="24"/>
                <w:szCs w:val="24"/>
                <w:lang w:val="id-ID"/>
              </w:rPr>
              <w:t xml:space="preserve">Hari/ Tanggal </w:t>
            </w:r>
          </w:p>
        </w:tc>
        <w:tc>
          <w:tcPr>
            <w:tcW w:w="7088" w:type="dxa"/>
            <w:shd w:val="clear" w:color="auto" w:fill="auto"/>
          </w:tcPr>
          <w:p w14:paraId="62630C5F" w14:textId="77777777" w:rsidR="000D4C7B" w:rsidRPr="00F041F5" w:rsidRDefault="000D4C7B" w:rsidP="00A50FB9">
            <w:pPr>
              <w:ind w:right="3"/>
              <w:jc w:val="center"/>
              <w:rPr>
                <w:sz w:val="24"/>
                <w:szCs w:val="24"/>
                <w:lang w:val="id-ID"/>
              </w:rPr>
            </w:pPr>
            <w:r>
              <w:rPr>
                <w:sz w:val="24"/>
                <w:szCs w:val="24"/>
                <w:lang w:val="id-ID"/>
              </w:rPr>
              <w:t xml:space="preserve">CATATAN PERKEMBANGAN </w:t>
            </w:r>
            <w:r w:rsidRPr="00F041F5">
              <w:rPr>
                <w:sz w:val="24"/>
                <w:szCs w:val="24"/>
                <w:lang w:val="id-ID"/>
              </w:rPr>
              <w:t>S.O.A.P.I.E</w:t>
            </w:r>
          </w:p>
        </w:tc>
        <w:tc>
          <w:tcPr>
            <w:tcW w:w="950" w:type="dxa"/>
            <w:shd w:val="clear" w:color="auto" w:fill="auto"/>
          </w:tcPr>
          <w:p w14:paraId="0CDE7CD8" w14:textId="77777777" w:rsidR="000D4C7B" w:rsidRPr="00F041F5" w:rsidRDefault="000D4C7B" w:rsidP="00A50FB9">
            <w:pPr>
              <w:ind w:right="3"/>
              <w:jc w:val="both"/>
              <w:rPr>
                <w:sz w:val="24"/>
                <w:szCs w:val="24"/>
                <w:lang w:val="id-ID"/>
              </w:rPr>
            </w:pPr>
            <w:r w:rsidRPr="00F041F5">
              <w:rPr>
                <w:sz w:val="24"/>
                <w:szCs w:val="24"/>
                <w:lang w:val="id-ID"/>
              </w:rPr>
              <w:t>TTD</w:t>
            </w:r>
          </w:p>
        </w:tc>
      </w:tr>
      <w:tr w:rsidR="000D4C7B" w:rsidRPr="00FD1BB0" w14:paraId="0FA6AC22" w14:textId="77777777" w:rsidTr="00C8796A">
        <w:trPr>
          <w:trHeight w:val="416"/>
        </w:trPr>
        <w:tc>
          <w:tcPr>
            <w:tcW w:w="1809" w:type="dxa"/>
            <w:shd w:val="clear" w:color="auto" w:fill="auto"/>
          </w:tcPr>
          <w:p w14:paraId="0C90B03C" w14:textId="77777777" w:rsidR="000D4C7B" w:rsidRPr="00F041F5" w:rsidRDefault="000D4C7B" w:rsidP="00A50FB9">
            <w:pPr>
              <w:ind w:right="3"/>
              <w:jc w:val="both"/>
              <w:rPr>
                <w:sz w:val="24"/>
                <w:szCs w:val="24"/>
                <w:lang w:val="id-ID"/>
              </w:rPr>
            </w:pPr>
            <w:r w:rsidRPr="00F041F5">
              <w:rPr>
                <w:sz w:val="24"/>
                <w:szCs w:val="24"/>
                <w:lang w:val="id-ID"/>
              </w:rPr>
              <w:t>Jumat,</w:t>
            </w:r>
          </w:p>
          <w:p w14:paraId="25C5A3BF" w14:textId="77777777" w:rsidR="000D4C7B" w:rsidRPr="00F041F5" w:rsidRDefault="000D4C7B" w:rsidP="00A50FB9">
            <w:pPr>
              <w:ind w:right="3"/>
              <w:jc w:val="both"/>
              <w:rPr>
                <w:sz w:val="24"/>
                <w:szCs w:val="24"/>
                <w:lang w:val="id-ID"/>
              </w:rPr>
            </w:pPr>
            <w:r w:rsidRPr="00F041F5">
              <w:rPr>
                <w:sz w:val="24"/>
                <w:szCs w:val="24"/>
                <w:lang w:val="id-ID"/>
              </w:rPr>
              <w:t>12 /07/2023</w:t>
            </w:r>
          </w:p>
          <w:p w14:paraId="2A27A7D6" w14:textId="77777777" w:rsidR="000D4C7B" w:rsidRPr="00F041F5" w:rsidRDefault="000D4C7B" w:rsidP="00A50FB9">
            <w:pPr>
              <w:ind w:right="3"/>
              <w:rPr>
                <w:sz w:val="24"/>
                <w:szCs w:val="24"/>
                <w:lang w:val="id-ID"/>
              </w:rPr>
            </w:pPr>
            <w:r w:rsidRPr="00F041F5">
              <w:rPr>
                <w:sz w:val="24"/>
                <w:szCs w:val="24"/>
                <w:lang w:val="id-ID"/>
              </w:rPr>
              <w:t xml:space="preserve">Pukul : 11.00 </w:t>
            </w:r>
            <w:proofErr w:type="spellStart"/>
            <w:r w:rsidRPr="00F041F5">
              <w:rPr>
                <w:sz w:val="24"/>
                <w:szCs w:val="24"/>
                <w:lang w:val="id-ID"/>
              </w:rPr>
              <w:t>Wib</w:t>
            </w:r>
            <w:proofErr w:type="spellEnd"/>
            <w:r w:rsidRPr="00F041F5">
              <w:rPr>
                <w:sz w:val="24"/>
                <w:szCs w:val="24"/>
                <w:lang w:val="id-ID"/>
              </w:rPr>
              <w:t xml:space="preserve"> </w:t>
            </w:r>
          </w:p>
        </w:tc>
        <w:tc>
          <w:tcPr>
            <w:tcW w:w="7088" w:type="dxa"/>
            <w:shd w:val="clear" w:color="auto" w:fill="auto"/>
          </w:tcPr>
          <w:p w14:paraId="4E5E813A" w14:textId="77777777" w:rsidR="000D4C7B" w:rsidRPr="00F041F5" w:rsidRDefault="000D4C7B" w:rsidP="00A50FB9">
            <w:pPr>
              <w:spacing w:line="276" w:lineRule="auto"/>
              <w:ind w:right="3"/>
              <w:rPr>
                <w:sz w:val="24"/>
                <w:szCs w:val="24"/>
                <w:lang w:val="id-ID"/>
              </w:rPr>
            </w:pPr>
            <w:r w:rsidRPr="00F041F5">
              <w:rPr>
                <w:b/>
                <w:sz w:val="24"/>
                <w:szCs w:val="24"/>
                <w:lang w:val="id-ID"/>
              </w:rPr>
              <w:t>S</w:t>
            </w:r>
            <w:r w:rsidRPr="00F041F5">
              <w:rPr>
                <w:sz w:val="24"/>
                <w:szCs w:val="24"/>
                <w:lang w:val="id-ID"/>
              </w:rPr>
              <w:t xml:space="preserve"> : </w:t>
            </w:r>
          </w:p>
          <w:p w14:paraId="1A9068A9" w14:textId="77777777" w:rsidR="000D4C7B" w:rsidRPr="00F041F5" w:rsidRDefault="000D4C7B" w:rsidP="00A50FB9">
            <w:pPr>
              <w:pStyle w:val="ListParagraph"/>
              <w:numPr>
                <w:ilvl w:val="0"/>
                <w:numId w:val="77"/>
              </w:numPr>
              <w:spacing w:line="276" w:lineRule="auto"/>
              <w:ind w:left="313" w:right="3"/>
              <w:rPr>
                <w:sz w:val="24"/>
                <w:szCs w:val="24"/>
                <w:lang w:val="id-ID"/>
              </w:rPr>
            </w:pPr>
            <w:r w:rsidRPr="00F041F5">
              <w:rPr>
                <w:sz w:val="24"/>
                <w:szCs w:val="24"/>
                <w:lang w:val="id-ID"/>
              </w:rPr>
              <w:t xml:space="preserve">Tn. H mengatakan sudah mengatur diet dan bertahap menerapkan pola hidup </w:t>
            </w:r>
            <w:proofErr w:type="spellStart"/>
            <w:r w:rsidRPr="00F041F5">
              <w:rPr>
                <w:sz w:val="24"/>
                <w:szCs w:val="24"/>
                <w:lang w:val="id-ID"/>
              </w:rPr>
              <w:t>dehat</w:t>
            </w:r>
            <w:proofErr w:type="spellEnd"/>
            <w:r w:rsidRPr="00F041F5">
              <w:rPr>
                <w:sz w:val="24"/>
                <w:szCs w:val="24"/>
                <w:lang w:val="id-ID"/>
              </w:rPr>
              <w:t xml:space="preserve"> dan melakukan aktivitas fisik di hari libur</w:t>
            </w:r>
          </w:p>
          <w:p w14:paraId="310BE606" w14:textId="77777777" w:rsidR="000D4C7B" w:rsidRPr="00F041F5" w:rsidRDefault="000D4C7B" w:rsidP="00A50FB9">
            <w:pPr>
              <w:pStyle w:val="ListParagraph"/>
              <w:numPr>
                <w:ilvl w:val="0"/>
                <w:numId w:val="77"/>
              </w:numPr>
              <w:spacing w:line="276" w:lineRule="auto"/>
              <w:ind w:left="313" w:right="3"/>
              <w:rPr>
                <w:sz w:val="24"/>
                <w:szCs w:val="24"/>
                <w:lang w:val="id-ID"/>
              </w:rPr>
            </w:pPr>
            <w:r w:rsidRPr="00F041F5">
              <w:rPr>
                <w:sz w:val="24"/>
                <w:szCs w:val="24"/>
                <w:lang w:val="id-ID"/>
              </w:rPr>
              <w:t>Tn. H mengatakan sakit kepala sudah hilang</w:t>
            </w:r>
          </w:p>
          <w:p w14:paraId="30844AB9" w14:textId="77777777" w:rsidR="000D4C7B" w:rsidRPr="00F041F5" w:rsidRDefault="000D4C7B" w:rsidP="00A50FB9">
            <w:pPr>
              <w:pStyle w:val="ListParagraph"/>
              <w:numPr>
                <w:ilvl w:val="0"/>
                <w:numId w:val="77"/>
              </w:numPr>
              <w:spacing w:line="276" w:lineRule="auto"/>
              <w:ind w:left="313" w:right="3"/>
              <w:rPr>
                <w:sz w:val="24"/>
                <w:szCs w:val="24"/>
                <w:lang w:val="id-ID"/>
              </w:rPr>
            </w:pPr>
            <w:r w:rsidRPr="00F041F5">
              <w:rPr>
                <w:sz w:val="24"/>
                <w:szCs w:val="24"/>
                <w:lang w:val="id-ID"/>
              </w:rPr>
              <w:t>Tn. Mengatakan tadi pagi sudah datang ke puskesmas bersama Ny. S untuk kontrol</w:t>
            </w:r>
          </w:p>
          <w:p w14:paraId="5E336D2D" w14:textId="77777777" w:rsidR="000D4C7B" w:rsidRPr="00F041F5" w:rsidRDefault="000D4C7B" w:rsidP="00A50FB9">
            <w:pPr>
              <w:spacing w:line="276" w:lineRule="auto"/>
              <w:ind w:left="-47" w:right="3"/>
              <w:rPr>
                <w:b/>
                <w:sz w:val="24"/>
                <w:szCs w:val="24"/>
                <w:lang w:val="id-ID"/>
              </w:rPr>
            </w:pPr>
            <w:r w:rsidRPr="00F041F5">
              <w:rPr>
                <w:b/>
                <w:sz w:val="24"/>
                <w:szCs w:val="24"/>
                <w:lang w:val="id-ID"/>
              </w:rPr>
              <w:t xml:space="preserve">O : </w:t>
            </w:r>
          </w:p>
          <w:p w14:paraId="75F04C9C" w14:textId="77777777" w:rsidR="000D4C7B" w:rsidRPr="00F041F5" w:rsidRDefault="000D4C7B" w:rsidP="00A50FB9">
            <w:pPr>
              <w:pStyle w:val="ListParagraph"/>
              <w:numPr>
                <w:ilvl w:val="0"/>
                <w:numId w:val="78"/>
              </w:numPr>
              <w:spacing w:line="276" w:lineRule="auto"/>
              <w:ind w:left="313" w:right="3"/>
              <w:rPr>
                <w:sz w:val="24"/>
                <w:szCs w:val="24"/>
                <w:lang w:val="id-ID"/>
              </w:rPr>
            </w:pPr>
            <w:r w:rsidRPr="00F041F5">
              <w:rPr>
                <w:sz w:val="24"/>
                <w:szCs w:val="24"/>
                <w:lang w:val="id-ID"/>
              </w:rPr>
              <w:t xml:space="preserve">Tampak Tn. H dan Ny. S mampu mengontrol pola makan </w:t>
            </w:r>
          </w:p>
          <w:p w14:paraId="1EB7E0C7" w14:textId="77777777" w:rsidR="000D4C7B" w:rsidRPr="00F041F5" w:rsidRDefault="000D4C7B" w:rsidP="00A50FB9">
            <w:pPr>
              <w:pStyle w:val="ListParagraph"/>
              <w:numPr>
                <w:ilvl w:val="0"/>
                <w:numId w:val="78"/>
              </w:numPr>
              <w:spacing w:line="276" w:lineRule="auto"/>
              <w:ind w:left="313" w:right="3"/>
              <w:rPr>
                <w:sz w:val="24"/>
                <w:szCs w:val="24"/>
                <w:lang w:val="id-ID"/>
              </w:rPr>
            </w:pPr>
            <w:r w:rsidRPr="00F041F5">
              <w:rPr>
                <w:sz w:val="24"/>
                <w:szCs w:val="24"/>
                <w:lang w:val="id-ID"/>
              </w:rPr>
              <w:t>Tampak Ny. S mendampingi Tn. H untuk Kontrol Ke puskesmas</w:t>
            </w:r>
          </w:p>
          <w:p w14:paraId="0F36FF8C" w14:textId="77777777" w:rsidR="000D4C7B" w:rsidRPr="00F041F5" w:rsidRDefault="000D4C7B" w:rsidP="00A50FB9">
            <w:pPr>
              <w:pStyle w:val="ListParagraph"/>
              <w:numPr>
                <w:ilvl w:val="0"/>
                <w:numId w:val="78"/>
              </w:numPr>
              <w:spacing w:line="360" w:lineRule="auto"/>
              <w:ind w:left="313" w:right="3"/>
              <w:rPr>
                <w:sz w:val="24"/>
                <w:szCs w:val="24"/>
                <w:lang w:val="id-ID"/>
              </w:rPr>
            </w:pPr>
            <w:r w:rsidRPr="00F041F5">
              <w:rPr>
                <w:sz w:val="24"/>
                <w:szCs w:val="24"/>
                <w:lang w:val="id-ID"/>
              </w:rPr>
              <w:t xml:space="preserve">Observasi TTV = TD 140/90 </w:t>
            </w:r>
            <w:proofErr w:type="spellStart"/>
            <w:r w:rsidRPr="00F041F5">
              <w:rPr>
                <w:sz w:val="24"/>
                <w:szCs w:val="24"/>
                <w:lang w:val="id-ID"/>
              </w:rPr>
              <w:t>MmHg</w:t>
            </w:r>
            <w:proofErr w:type="spellEnd"/>
            <w:r w:rsidRPr="00F041F5">
              <w:rPr>
                <w:sz w:val="24"/>
                <w:szCs w:val="24"/>
                <w:lang w:val="id-ID"/>
              </w:rPr>
              <w:t>, N: 86x/m. RR ; 20x/m, S : 36.4 °c</w:t>
            </w:r>
          </w:p>
          <w:p w14:paraId="4BF65BC0" w14:textId="77777777" w:rsidR="000D4C7B" w:rsidRPr="00F041F5" w:rsidRDefault="000D4C7B" w:rsidP="00A50FB9">
            <w:pPr>
              <w:spacing w:line="276" w:lineRule="auto"/>
              <w:ind w:right="3"/>
              <w:rPr>
                <w:b/>
                <w:lang w:val="id-ID"/>
              </w:rPr>
            </w:pPr>
            <w:r w:rsidRPr="00F041F5">
              <w:rPr>
                <w:sz w:val="24"/>
                <w:szCs w:val="24"/>
                <w:lang w:val="id-ID"/>
              </w:rPr>
              <w:lastRenderedPageBreak/>
              <w:t xml:space="preserve">keluarga untuk mengontrol pola makan untuk pasien dan selalu melakukan hidup </w:t>
            </w:r>
            <w:r w:rsidRPr="00F041F5">
              <w:rPr>
                <w:b/>
                <w:lang w:val="id-ID"/>
              </w:rPr>
              <w:t xml:space="preserve">A : </w:t>
            </w:r>
          </w:p>
          <w:p w14:paraId="452AAFF0" w14:textId="77777777" w:rsidR="000D4C7B" w:rsidRPr="00F041F5" w:rsidRDefault="000D4C7B" w:rsidP="00A50FB9">
            <w:pPr>
              <w:pStyle w:val="ListParagraph"/>
              <w:numPr>
                <w:ilvl w:val="0"/>
                <w:numId w:val="79"/>
              </w:numPr>
              <w:spacing w:line="276" w:lineRule="auto"/>
              <w:ind w:left="313" w:right="3"/>
              <w:jc w:val="both"/>
              <w:rPr>
                <w:lang w:val="id-ID"/>
              </w:rPr>
            </w:pPr>
            <w:r w:rsidRPr="00F041F5">
              <w:rPr>
                <w:lang w:val="id-ID"/>
              </w:rPr>
              <w:t xml:space="preserve">Manajemen Kesehatan tidak efektif berhubungan dengan ketidakmampuan </w:t>
            </w:r>
            <w:proofErr w:type="spellStart"/>
            <w:r w:rsidRPr="00F041F5">
              <w:rPr>
                <w:lang w:val="id-ID"/>
              </w:rPr>
              <w:t>mengenalmasalah</w:t>
            </w:r>
            <w:proofErr w:type="spellEnd"/>
            <w:r w:rsidRPr="00F041F5">
              <w:rPr>
                <w:lang w:val="id-ID"/>
              </w:rPr>
              <w:t xml:space="preserve"> ( Hipertensi ) Masalah teratasi ditandai sudah mengatur diet dan bertahap menerapkan pola hidup </w:t>
            </w:r>
            <w:proofErr w:type="spellStart"/>
            <w:r w:rsidRPr="00F041F5">
              <w:rPr>
                <w:lang w:val="id-ID"/>
              </w:rPr>
              <w:t>dehat</w:t>
            </w:r>
            <w:proofErr w:type="spellEnd"/>
            <w:r w:rsidRPr="00F041F5">
              <w:rPr>
                <w:lang w:val="id-ID"/>
              </w:rPr>
              <w:t xml:space="preserve"> dan melakukan aktivitas fisik di hari libur.</w:t>
            </w:r>
          </w:p>
          <w:p w14:paraId="11AC6634" w14:textId="77777777" w:rsidR="000D4C7B" w:rsidRPr="00F041F5" w:rsidRDefault="000D4C7B" w:rsidP="00A50FB9">
            <w:pPr>
              <w:pStyle w:val="ListParagraph"/>
              <w:numPr>
                <w:ilvl w:val="0"/>
                <w:numId w:val="79"/>
              </w:numPr>
              <w:spacing w:line="276" w:lineRule="auto"/>
              <w:ind w:left="313" w:right="3"/>
              <w:jc w:val="both"/>
              <w:rPr>
                <w:lang w:val="id-ID"/>
              </w:rPr>
            </w:pPr>
            <w:r w:rsidRPr="00F041F5">
              <w:rPr>
                <w:lang w:val="id-ID"/>
              </w:rPr>
              <w:t>Pemeliharaan kesehatan tidak efektif berhubungan dengan ketidakmampuan merawat anggota keluarga ; Masalah teratasi ditandai Tn. H datang ke fasilitas kesehatan untuk kontrol.</w:t>
            </w:r>
          </w:p>
          <w:p w14:paraId="1DD98E77" w14:textId="77777777" w:rsidR="000D4C7B" w:rsidRPr="00F041F5" w:rsidRDefault="000D4C7B" w:rsidP="00A50FB9">
            <w:pPr>
              <w:spacing w:line="276" w:lineRule="auto"/>
              <w:ind w:right="3"/>
              <w:rPr>
                <w:lang w:val="id-ID"/>
              </w:rPr>
            </w:pPr>
            <w:r w:rsidRPr="00F041F5">
              <w:rPr>
                <w:b/>
                <w:lang w:val="id-ID"/>
              </w:rPr>
              <w:t xml:space="preserve">P : </w:t>
            </w:r>
            <w:r w:rsidRPr="00F041F5">
              <w:rPr>
                <w:lang w:val="id-ID"/>
              </w:rPr>
              <w:t>:Pertahankan dan tetap untuk motivasi pasien dan keluarga untuk melakukan hidup sehat dan mengatur pola makanan.</w:t>
            </w:r>
          </w:p>
          <w:p w14:paraId="3E3B4033" w14:textId="77777777" w:rsidR="000D4C7B" w:rsidRPr="00F041F5" w:rsidRDefault="000D4C7B" w:rsidP="00A50FB9">
            <w:pPr>
              <w:spacing w:line="276" w:lineRule="auto"/>
              <w:ind w:right="3"/>
              <w:rPr>
                <w:lang w:val="id-ID"/>
              </w:rPr>
            </w:pPr>
            <w:r w:rsidRPr="00F041F5">
              <w:rPr>
                <w:b/>
                <w:lang w:val="id-ID"/>
              </w:rPr>
              <w:t xml:space="preserve">I : </w:t>
            </w:r>
            <w:r w:rsidRPr="00F041F5">
              <w:rPr>
                <w:lang w:val="id-ID"/>
              </w:rPr>
              <w:t>Implementasi dihentikan</w:t>
            </w:r>
          </w:p>
          <w:p w14:paraId="021ABD9F" w14:textId="77777777" w:rsidR="000D4C7B" w:rsidRPr="00F041F5" w:rsidRDefault="000D4C7B" w:rsidP="00A50FB9">
            <w:pPr>
              <w:spacing w:line="276" w:lineRule="auto"/>
              <w:ind w:right="3"/>
              <w:rPr>
                <w:b/>
                <w:lang w:val="id-ID"/>
              </w:rPr>
            </w:pPr>
            <w:r w:rsidRPr="00F041F5">
              <w:rPr>
                <w:b/>
                <w:lang w:val="id-ID"/>
              </w:rPr>
              <w:t xml:space="preserve">E : </w:t>
            </w:r>
          </w:p>
          <w:p w14:paraId="56E92F1D" w14:textId="77777777" w:rsidR="000D4C7B" w:rsidRPr="00F041F5" w:rsidRDefault="000D4C7B" w:rsidP="00A50FB9">
            <w:pPr>
              <w:spacing w:line="276" w:lineRule="auto"/>
              <w:ind w:right="3"/>
              <w:rPr>
                <w:lang w:val="id-ID"/>
              </w:rPr>
            </w:pPr>
            <w:r w:rsidRPr="00F041F5">
              <w:rPr>
                <w:lang w:val="id-ID"/>
              </w:rPr>
              <w:t>S : Tn. H mengatakan sudah tenang karena keluhannya dan tekanan darahnya sudah turun dari hari pertama periksa dan mendapatkan informasi tentang hipertensi dari perawat.</w:t>
            </w:r>
          </w:p>
          <w:p w14:paraId="4AC147C6" w14:textId="77777777" w:rsidR="000D4C7B" w:rsidRPr="00F041F5" w:rsidRDefault="000D4C7B" w:rsidP="00A50FB9">
            <w:pPr>
              <w:spacing w:line="276" w:lineRule="auto"/>
              <w:ind w:right="3"/>
              <w:rPr>
                <w:lang w:val="id-ID"/>
              </w:rPr>
            </w:pPr>
            <w:r w:rsidRPr="00F041F5">
              <w:rPr>
                <w:lang w:val="id-ID"/>
              </w:rPr>
              <w:t xml:space="preserve">O : TTV : TD 140/90 </w:t>
            </w:r>
            <w:proofErr w:type="spellStart"/>
            <w:r w:rsidRPr="00F041F5">
              <w:rPr>
                <w:lang w:val="id-ID"/>
              </w:rPr>
              <w:t>MmHg</w:t>
            </w:r>
            <w:proofErr w:type="spellEnd"/>
            <w:r w:rsidRPr="00F041F5">
              <w:rPr>
                <w:lang w:val="id-ID"/>
              </w:rPr>
              <w:t>, N: 86x/m. RR ; 20x/m, S : 36.4 °c</w:t>
            </w:r>
          </w:p>
          <w:p w14:paraId="73EB5869" w14:textId="77777777" w:rsidR="000D4C7B" w:rsidRPr="00F041F5" w:rsidRDefault="000D4C7B" w:rsidP="00A50FB9">
            <w:pPr>
              <w:spacing w:line="276" w:lineRule="auto"/>
              <w:ind w:right="3"/>
              <w:rPr>
                <w:lang w:val="id-ID"/>
              </w:rPr>
            </w:pPr>
            <w:r w:rsidRPr="00F041F5">
              <w:rPr>
                <w:lang w:val="id-ID"/>
              </w:rPr>
              <w:t xml:space="preserve">A : Masalah teratasi </w:t>
            </w:r>
          </w:p>
          <w:p w14:paraId="26AB9A0D" w14:textId="77777777" w:rsidR="000D4C7B" w:rsidRPr="00F041F5" w:rsidRDefault="000D4C7B" w:rsidP="00A50FB9">
            <w:pPr>
              <w:spacing w:line="276" w:lineRule="auto"/>
              <w:ind w:right="3"/>
              <w:rPr>
                <w:sz w:val="24"/>
                <w:szCs w:val="24"/>
                <w:lang w:val="id-ID"/>
              </w:rPr>
            </w:pPr>
            <w:r w:rsidRPr="00F041F5">
              <w:rPr>
                <w:lang w:val="id-ID"/>
              </w:rPr>
              <w:t>P: Pertah</w:t>
            </w:r>
            <w:r>
              <w:rPr>
                <w:lang w:val="id-ID"/>
              </w:rPr>
              <w:t xml:space="preserve">ankan kondisi pasien dan motivasi untuk </w:t>
            </w:r>
            <w:r w:rsidRPr="00F041F5">
              <w:rPr>
                <w:sz w:val="24"/>
                <w:szCs w:val="24"/>
                <w:lang w:val="id-ID"/>
              </w:rPr>
              <w:t>sehat</w:t>
            </w:r>
          </w:p>
        </w:tc>
        <w:tc>
          <w:tcPr>
            <w:tcW w:w="950" w:type="dxa"/>
            <w:shd w:val="clear" w:color="auto" w:fill="auto"/>
          </w:tcPr>
          <w:p w14:paraId="20419966" w14:textId="77777777" w:rsidR="000D4C7B" w:rsidRPr="00F041F5" w:rsidRDefault="000D4C7B" w:rsidP="00A50FB9">
            <w:pPr>
              <w:ind w:right="3"/>
              <w:jc w:val="both"/>
              <w:rPr>
                <w:sz w:val="24"/>
                <w:szCs w:val="24"/>
                <w:lang w:val="id-ID"/>
              </w:rPr>
            </w:pPr>
          </w:p>
        </w:tc>
      </w:tr>
    </w:tbl>
    <w:p w14:paraId="0826522C" w14:textId="77777777" w:rsidR="000D4C7B" w:rsidRDefault="000D4C7B" w:rsidP="00A50FB9">
      <w:pPr>
        <w:ind w:right="3"/>
        <w:jc w:val="both"/>
        <w:rPr>
          <w:sz w:val="24"/>
          <w:szCs w:val="24"/>
          <w:lang w:val="id-ID"/>
        </w:rPr>
      </w:pPr>
    </w:p>
    <w:p w14:paraId="34FD7752" w14:textId="77777777" w:rsidR="006A4A2E" w:rsidRDefault="006A4A2E" w:rsidP="00A50FB9">
      <w:pPr>
        <w:ind w:right="3"/>
        <w:jc w:val="both"/>
        <w:rPr>
          <w:sz w:val="24"/>
          <w:szCs w:val="24"/>
          <w:lang w:val="id-ID"/>
        </w:rPr>
      </w:pPr>
    </w:p>
    <w:p w14:paraId="33C6331E" w14:textId="77777777" w:rsidR="006A4A2E" w:rsidRDefault="006A4A2E" w:rsidP="00A50FB9">
      <w:pPr>
        <w:ind w:right="3"/>
        <w:jc w:val="both"/>
        <w:rPr>
          <w:sz w:val="24"/>
          <w:szCs w:val="24"/>
          <w:lang w:val="id-ID"/>
        </w:rPr>
      </w:pPr>
    </w:p>
    <w:p w14:paraId="09A5F487" w14:textId="77777777" w:rsidR="006A4A2E" w:rsidRDefault="006A4A2E" w:rsidP="00A50FB9">
      <w:pPr>
        <w:ind w:right="3"/>
        <w:jc w:val="both"/>
        <w:rPr>
          <w:sz w:val="24"/>
          <w:szCs w:val="24"/>
          <w:lang w:val="id-ID"/>
        </w:rPr>
      </w:pPr>
    </w:p>
    <w:p w14:paraId="7D8B4D9B" w14:textId="77777777" w:rsidR="006A4A2E" w:rsidRDefault="006A4A2E" w:rsidP="00A50FB9">
      <w:pPr>
        <w:ind w:right="3"/>
        <w:jc w:val="both"/>
        <w:rPr>
          <w:sz w:val="24"/>
          <w:szCs w:val="24"/>
          <w:lang w:val="id-ID"/>
        </w:rPr>
      </w:pPr>
    </w:p>
    <w:p w14:paraId="35183A99" w14:textId="77777777" w:rsidR="006A4A2E" w:rsidRDefault="006A4A2E" w:rsidP="00A50FB9">
      <w:pPr>
        <w:ind w:right="3"/>
        <w:jc w:val="both"/>
        <w:rPr>
          <w:sz w:val="24"/>
          <w:szCs w:val="24"/>
          <w:lang w:val="id-ID"/>
        </w:rPr>
      </w:pPr>
    </w:p>
    <w:p w14:paraId="1BF45EA5" w14:textId="77777777" w:rsidR="006A4A2E" w:rsidRDefault="006A4A2E" w:rsidP="00A50FB9">
      <w:pPr>
        <w:ind w:right="3"/>
        <w:jc w:val="both"/>
        <w:rPr>
          <w:sz w:val="24"/>
          <w:szCs w:val="24"/>
          <w:lang w:val="id-ID"/>
        </w:rPr>
      </w:pPr>
    </w:p>
    <w:p w14:paraId="08EA0AB6" w14:textId="77777777" w:rsidR="006A4A2E" w:rsidRDefault="006A4A2E" w:rsidP="00A50FB9">
      <w:pPr>
        <w:ind w:right="3"/>
        <w:jc w:val="both"/>
        <w:rPr>
          <w:sz w:val="24"/>
          <w:szCs w:val="24"/>
          <w:lang w:val="id-ID"/>
        </w:rPr>
      </w:pPr>
    </w:p>
    <w:p w14:paraId="294C8AAA" w14:textId="77777777" w:rsidR="006A4A2E" w:rsidRDefault="006A4A2E" w:rsidP="00A50FB9">
      <w:pPr>
        <w:ind w:right="3"/>
        <w:jc w:val="both"/>
        <w:rPr>
          <w:sz w:val="24"/>
          <w:szCs w:val="24"/>
          <w:lang w:val="id-ID"/>
        </w:rPr>
      </w:pPr>
    </w:p>
    <w:p w14:paraId="0BB2D366" w14:textId="77777777" w:rsidR="006A4A2E" w:rsidRDefault="006A4A2E" w:rsidP="00A50FB9">
      <w:pPr>
        <w:ind w:right="3"/>
        <w:jc w:val="both"/>
        <w:rPr>
          <w:sz w:val="24"/>
          <w:szCs w:val="24"/>
          <w:lang w:val="id-ID"/>
        </w:rPr>
      </w:pPr>
    </w:p>
    <w:p w14:paraId="3D417152" w14:textId="77777777" w:rsidR="006A4A2E" w:rsidRDefault="006A4A2E" w:rsidP="00A50FB9">
      <w:pPr>
        <w:ind w:right="3"/>
        <w:jc w:val="both"/>
        <w:rPr>
          <w:sz w:val="24"/>
          <w:szCs w:val="24"/>
          <w:lang w:val="id-ID"/>
        </w:rPr>
      </w:pPr>
    </w:p>
    <w:p w14:paraId="664D21E6" w14:textId="77777777" w:rsidR="006A4A2E" w:rsidRDefault="006A4A2E" w:rsidP="00A50FB9">
      <w:pPr>
        <w:ind w:right="3"/>
        <w:jc w:val="both"/>
        <w:rPr>
          <w:sz w:val="24"/>
          <w:szCs w:val="24"/>
          <w:lang w:val="id-ID"/>
        </w:rPr>
      </w:pPr>
    </w:p>
    <w:p w14:paraId="68B09726" w14:textId="77777777" w:rsidR="006A4A2E" w:rsidRDefault="006A4A2E" w:rsidP="00A50FB9">
      <w:pPr>
        <w:ind w:right="3"/>
        <w:jc w:val="both"/>
        <w:rPr>
          <w:sz w:val="24"/>
          <w:szCs w:val="24"/>
          <w:lang w:val="id-ID"/>
        </w:rPr>
      </w:pPr>
    </w:p>
    <w:p w14:paraId="6F3ABBDE" w14:textId="77777777" w:rsidR="006A4A2E" w:rsidRDefault="006A4A2E" w:rsidP="00A50FB9">
      <w:pPr>
        <w:ind w:right="3"/>
        <w:jc w:val="both"/>
        <w:rPr>
          <w:sz w:val="24"/>
          <w:szCs w:val="24"/>
          <w:lang w:val="id-ID"/>
        </w:rPr>
      </w:pPr>
    </w:p>
    <w:p w14:paraId="0B1E338A" w14:textId="77777777" w:rsidR="006A4A2E" w:rsidRDefault="006A4A2E" w:rsidP="00A50FB9">
      <w:pPr>
        <w:ind w:right="3"/>
        <w:jc w:val="both"/>
        <w:rPr>
          <w:sz w:val="24"/>
          <w:szCs w:val="24"/>
          <w:lang w:val="id-ID"/>
        </w:rPr>
      </w:pPr>
    </w:p>
    <w:p w14:paraId="7C4FAE21" w14:textId="77777777" w:rsidR="006A4A2E" w:rsidRDefault="006A4A2E" w:rsidP="00A50FB9">
      <w:pPr>
        <w:ind w:right="3"/>
        <w:jc w:val="both"/>
        <w:rPr>
          <w:sz w:val="24"/>
          <w:szCs w:val="24"/>
          <w:lang w:val="id-ID"/>
        </w:rPr>
      </w:pPr>
    </w:p>
    <w:p w14:paraId="573AB79F" w14:textId="77777777" w:rsidR="006A4A2E" w:rsidRDefault="006A4A2E" w:rsidP="00A50FB9">
      <w:pPr>
        <w:ind w:right="3"/>
        <w:jc w:val="both"/>
        <w:rPr>
          <w:sz w:val="24"/>
          <w:szCs w:val="24"/>
          <w:lang w:val="id-ID"/>
        </w:rPr>
      </w:pPr>
    </w:p>
    <w:p w14:paraId="4C3EE0BE" w14:textId="77777777" w:rsidR="006A4A2E" w:rsidRDefault="006A4A2E" w:rsidP="00A50FB9">
      <w:pPr>
        <w:ind w:right="3"/>
        <w:jc w:val="both"/>
        <w:rPr>
          <w:sz w:val="24"/>
          <w:szCs w:val="24"/>
          <w:lang w:val="id-ID"/>
        </w:rPr>
      </w:pPr>
    </w:p>
    <w:p w14:paraId="027423FA" w14:textId="77777777" w:rsidR="006A4A2E" w:rsidRDefault="006A4A2E" w:rsidP="00A50FB9">
      <w:pPr>
        <w:ind w:right="3"/>
        <w:jc w:val="both"/>
        <w:rPr>
          <w:sz w:val="24"/>
          <w:szCs w:val="24"/>
          <w:lang w:val="id-ID"/>
        </w:rPr>
      </w:pPr>
    </w:p>
    <w:p w14:paraId="33F3508C" w14:textId="77777777" w:rsidR="006A4A2E" w:rsidRDefault="006A4A2E" w:rsidP="00A50FB9">
      <w:pPr>
        <w:ind w:right="3"/>
        <w:jc w:val="both"/>
        <w:rPr>
          <w:sz w:val="24"/>
          <w:szCs w:val="24"/>
          <w:lang w:val="id-ID"/>
        </w:rPr>
      </w:pPr>
    </w:p>
    <w:p w14:paraId="166E2AF0" w14:textId="77777777" w:rsidR="006A4A2E" w:rsidRDefault="006A4A2E" w:rsidP="00A50FB9">
      <w:pPr>
        <w:ind w:right="3"/>
        <w:jc w:val="both"/>
        <w:rPr>
          <w:sz w:val="24"/>
          <w:szCs w:val="24"/>
          <w:lang w:val="id-ID"/>
        </w:rPr>
      </w:pPr>
    </w:p>
    <w:p w14:paraId="7D575E81" w14:textId="77777777" w:rsidR="006A4A2E" w:rsidRDefault="006A4A2E" w:rsidP="00A50FB9">
      <w:pPr>
        <w:ind w:right="3"/>
        <w:jc w:val="both"/>
        <w:rPr>
          <w:sz w:val="24"/>
          <w:szCs w:val="24"/>
          <w:lang w:val="id-ID"/>
        </w:rPr>
      </w:pPr>
    </w:p>
    <w:p w14:paraId="4BFB4910" w14:textId="77777777" w:rsidR="006A4A2E" w:rsidRDefault="006A4A2E" w:rsidP="00A50FB9">
      <w:pPr>
        <w:ind w:right="3"/>
        <w:jc w:val="both"/>
        <w:rPr>
          <w:sz w:val="24"/>
          <w:szCs w:val="24"/>
          <w:lang w:val="id-ID"/>
        </w:rPr>
      </w:pPr>
    </w:p>
    <w:p w14:paraId="412B0FD7" w14:textId="022EB7B1" w:rsidR="000D4C7B" w:rsidRDefault="000D4C7B" w:rsidP="00A50FB9">
      <w:pPr>
        <w:ind w:right="3"/>
        <w:jc w:val="both"/>
        <w:rPr>
          <w:sz w:val="24"/>
          <w:szCs w:val="24"/>
          <w:lang w:val="id-ID"/>
        </w:rPr>
      </w:pPr>
      <w:r>
        <w:rPr>
          <w:sz w:val="24"/>
          <w:szCs w:val="24"/>
          <w:lang w:val="id-ID"/>
        </w:rPr>
        <w:t>Lampiran 2 : Satuan acara penyuluhan ( SAP )</w:t>
      </w:r>
    </w:p>
    <w:p w14:paraId="2C0B8B3D" w14:textId="77777777" w:rsidR="000D4C7B" w:rsidRDefault="000D4C7B" w:rsidP="00A50FB9">
      <w:pPr>
        <w:ind w:right="3"/>
        <w:jc w:val="both"/>
        <w:rPr>
          <w:sz w:val="24"/>
          <w:szCs w:val="24"/>
          <w:lang w:val="id-ID"/>
        </w:rPr>
      </w:pPr>
    </w:p>
    <w:p w14:paraId="51E97EB9" w14:textId="77777777" w:rsidR="000D4C7B" w:rsidRDefault="000D4C7B" w:rsidP="00A50FB9">
      <w:pPr>
        <w:pStyle w:val="Heading1"/>
        <w:tabs>
          <w:tab w:val="left" w:pos="709"/>
        </w:tabs>
        <w:ind w:left="1134" w:right="3"/>
        <w:jc w:val="center"/>
      </w:pPr>
      <w:r>
        <w:t xml:space="preserve">SATUAN ACARA PENYULUHAN (SAP) </w:t>
      </w:r>
    </w:p>
    <w:p w14:paraId="05AF57B4" w14:textId="77777777" w:rsidR="000D4C7B" w:rsidRDefault="000D4C7B" w:rsidP="00A50FB9">
      <w:pPr>
        <w:tabs>
          <w:tab w:val="left" w:pos="709"/>
        </w:tabs>
        <w:ind w:left="1134" w:right="3"/>
      </w:pPr>
      <w:r>
        <w:rPr>
          <w:b/>
        </w:rPr>
        <w:t xml:space="preserve"> </w:t>
      </w:r>
    </w:p>
    <w:tbl>
      <w:tblPr>
        <w:tblW w:w="6858" w:type="dxa"/>
        <w:tblInd w:w="391" w:type="dxa"/>
        <w:tblCellMar>
          <w:left w:w="0" w:type="dxa"/>
          <w:right w:w="0" w:type="dxa"/>
        </w:tblCellMar>
        <w:tblLook w:val="04A0" w:firstRow="1" w:lastRow="0" w:firstColumn="1" w:lastColumn="0" w:noHBand="0" w:noVBand="1"/>
      </w:tblPr>
      <w:tblGrid>
        <w:gridCol w:w="2337"/>
        <w:gridCol w:w="4521"/>
      </w:tblGrid>
      <w:tr w:rsidR="000D4C7B" w:rsidRPr="00877C65" w14:paraId="29B1B530" w14:textId="77777777" w:rsidTr="00C8796A">
        <w:trPr>
          <w:trHeight w:val="340"/>
        </w:trPr>
        <w:tc>
          <w:tcPr>
            <w:tcW w:w="2177" w:type="dxa"/>
            <w:shd w:val="clear" w:color="auto" w:fill="auto"/>
          </w:tcPr>
          <w:p w14:paraId="32C4355C" w14:textId="77777777" w:rsidR="000D4C7B" w:rsidRPr="00F041F5" w:rsidRDefault="000D4C7B" w:rsidP="00A50FB9">
            <w:pPr>
              <w:tabs>
                <w:tab w:val="left" w:pos="709"/>
              </w:tabs>
              <w:ind w:left="1134" w:right="3"/>
              <w:rPr>
                <w:sz w:val="24"/>
                <w:szCs w:val="24"/>
              </w:rPr>
            </w:pPr>
            <w:r w:rsidRPr="00F041F5">
              <w:rPr>
                <w:sz w:val="24"/>
                <w:szCs w:val="24"/>
              </w:rPr>
              <w:t xml:space="preserve">Materi </w:t>
            </w:r>
          </w:p>
        </w:tc>
        <w:tc>
          <w:tcPr>
            <w:tcW w:w="4681" w:type="dxa"/>
            <w:shd w:val="clear" w:color="auto" w:fill="auto"/>
          </w:tcPr>
          <w:p w14:paraId="2C3FE144" w14:textId="77777777" w:rsidR="000D4C7B" w:rsidRPr="00F041F5" w:rsidRDefault="000D4C7B" w:rsidP="00A50FB9">
            <w:pPr>
              <w:tabs>
                <w:tab w:val="left" w:pos="709"/>
              </w:tabs>
              <w:ind w:left="1134" w:right="3"/>
              <w:rPr>
                <w:sz w:val="24"/>
                <w:szCs w:val="24"/>
              </w:rPr>
            </w:pPr>
            <w:r w:rsidRPr="00F041F5">
              <w:rPr>
                <w:sz w:val="24"/>
                <w:szCs w:val="24"/>
              </w:rPr>
              <w:t>:  Hipertensi</w:t>
            </w:r>
          </w:p>
        </w:tc>
      </w:tr>
      <w:tr w:rsidR="000D4C7B" w:rsidRPr="00877C65" w14:paraId="5E12F7A3" w14:textId="77777777" w:rsidTr="00C8796A">
        <w:trPr>
          <w:trHeight w:val="414"/>
        </w:trPr>
        <w:tc>
          <w:tcPr>
            <w:tcW w:w="2177" w:type="dxa"/>
            <w:shd w:val="clear" w:color="auto" w:fill="auto"/>
          </w:tcPr>
          <w:p w14:paraId="2180B0DB" w14:textId="77777777" w:rsidR="000D4C7B" w:rsidRPr="00F041F5" w:rsidRDefault="000D4C7B" w:rsidP="00A50FB9">
            <w:pPr>
              <w:tabs>
                <w:tab w:val="left" w:pos="709"/>
              </w:tabs>
              <w:ind w:left="1134" w:right="3"/>
              <w:rPr>
                <w:sz w:val="24"/>
                <w:szCs w:val="24"/>
              </w:rPr>
            </w:pPr>
            <w:r w:rsidRPr="00F041F5">
              <w:rPr>
                <w:sz w:val="24"/>
                <w:szCs w:val="24"/>
              </w:rPr>
              <w:t xml:space="preserve">Pokok Bahasan </w:t>
            </w:r>
          </w:p>
        </w:tc>
        <w:tc>
          <w:tcPr>
            <w:tcW w:w="4681" w:type="dxa"/>
            <w:shd w:val="clear" w:color="auto" w:fill="auto"/>
          </w:tcPr>
          <w:p w14:paraId="610D80CC" w14:textId="77777777" w:rsidR="000D4C7B" w:rsidRPr="00F041F5" w:rsidRDefault="000D4C7B" w:rsidP="00A50FB9">
            <w:pPr>
              <w:tabs>
                <w:tab w:val="left" w:pos="709"/>
              </w:tabs>
              <w:ind w:left="1134" w:right="3"/>
              <w:rPr>
                <w:sz w:val="24"/>
                <w:szCs w:val="24"/>
              </w:rPr>
            </w:pPr>
            <w:r w:rsidRPr="00F041F5">
              <w:rPr>
                <w:sz w:val="24"/>
                <w:szCs w:val="24"/>
              </w:rPr>
              <w:t xml:space="preserve">:  Diet Hipertensi </w:t>
            </w:r>
          </w:p>
        </w:tc>
      </w:tr>
      <w:tr w:rsidR="000D4C7B" w:rsidRPr="00877C65" w14:paraId="54AB8EFA" w14:textId="77777777" w:rsidTr="00C8796A">
        <w:trPr>
          <w:trHeight w:val="414"/>
        </w:trPr>
        <w:tc>
          <w:tcPr>
            <w:tcW w:w="2177" w:type="dxa"/>
            <w:shd w:val="clear" w:color="auto" w:fill="auto"/>
          </w:tcPr>
          <w:p w14:paraId="18B306C7" w14:textId="77777777" w:rsidR="000D4C7B" w:rsidRPr="00F041F5" w:rsidRDefault="000D4C7B" w:rsidP="00A50FB9">
            <w:pPr>
              <w:tabs>
                <w:tab w:val="left" w:pos="709"/>
              </w:tabs>
              <w:ind w:left="1134" w:right="3"/>
              <w:rPr>
                <w:sz w:val="24"/>
                <w:szCs w:val="24"/>
              </w:rPr>
            </w:pPr>
            <w:r w:rsidRPr="00F041F5">
              <w:rPr>
                <w:sz w:val="24"/>
                <w:szCs w:val="24"/>
              </w:rPr>
              <w:t xml:space="preserve">Hari/tanggal </w:t>
            </w:r>
          </w:p>
        </w:tc>
        <w:tc>
          <w:tcPr>
            <w:tcW w:w="4681" w:type="dxa"/>
            <w:shd w:val="clear" w:color="auto" w:fill="auto"/>
          </w:tcPr>
          <w:p w14:paraId="2717BC9D" w14:textId="77777777" w:rsidR="000D4C7B" w:rsidRPr="00F041F5" w:rsidRDefault="000D4C7B" w:rsidP="00A50FB9">
            <w:pPr>
              <w:tabs>
                <w:tab w:val="left" w:pos="709"/>
              </w:tabs>
              <w:ind w:left="1134" w:right="3"/>
              <w:rPr>
                <w:sz w:val="24"/>
                <w:szCs w:val="24"/>
              </w:rPr>
            </w:pPr>
            <w:r w:rsidRPr="00F041F5">
              <w:rPr>
                <w:sz w:val="24"/>
                <w:szCs w:val="24"/>
              </w:rPr>
              <w:t xml:space="preserve">: Rabu, 10 </w:t>
            </w:r>
            <w:proofErr w:type="spellStart"/>
            <w:r w:rsidRPr="00F041F5">
              <w:rPr>
                <w:sz w:val="24"/>
                <w:szCs w:val="24"/>
              </w:rPr>
              <w:t>juli</w:t>
            </w:r>
            <w:proofErr w:type="spellEnd"/>
            <w:r w:rsidRPr="00F041F5">
              <w:rPr>
                <w:sz w:val="24"/>
                <w:szCs w:val="24"/>
              </w:rPr>
              <w:t xml:space="preserve"> 2024</w:t>
            </w:r>
          </w:p>
        </w:tc>
      </w:tr>
      <w:tr w:rsidR="000D4C7B" w:rsidRPr="00877C65" w14:paraId="75459B12" w14:textId="77777777" w:rsidTr="00C8796A">
        <w:trPr>
          <w:trHeight w:val="414"/>
        </w:trPr>
        <w:tc>
          <w:tcPr>
            <w:tcW w:w="2177" w:type="dxa"/>
            <w:shd w:val="clear" w:color="auto" w:fill="auto"/>
          </w:tcPr>
          <w:p w14:paraId="5498F2A6" w14:textId="77777777" w:rsidR="000D4C7B" w:rsidRPr="00F041F5" w:rsidRDefault="000D4C7B" w:rsidP="00A50FB9">
            <w:pPr>
              <w:tabs>
                <w:tab w:val="left" w:pos="709"/>
              </w:tabs>
              <w:ind w:left="1134" w:right="3"/>
              <w:rPr>
                <w:sz w:val="24"/>
                <w:szCs w:val="24"/>
              </w:rPr>
            </w:pPr>
            <w:r w:rsidRPr="00F041F5">
              <w:rPr>
                <w:sz w:val="24"/>
                <w:szCs w:val="24"/>
              </w:rPr>
              <w:t xml:space="preserve">Tempat  </w:t>
            </w:r>
          </w:p>
        </w:tc>
        <w:tc>
          <w:tcPr>
            <w:tcW w:w="4681" w:type="dxa"/>
            <w:shd w:val="clear" w:color="auto" w:fill="auto"/>
          </w:tcPr>
          <w:p w14:paraId="0AA19E61" w14:textId="77777777" w:rsidR="000D4C7B" w:rsidRPr="00F041F5" w:rsidRDefault="000D4C7B" w:rsidP="00A50FB9">
            <w:pPr>
              <w:tabs>
                <w:tab w:val="left" w:pos="709"/>
              </w:tabs>
              <w:ind w:left="1134" w:right="3"/>
              <w:rPr>
                <w:sz w:val="24"/>
                <w:szCs w:val="24"/>
              </w:rPr>
            </w:pPr>
            <w:r w:rsidRPr="00F041F5">
              <w:rPr>
                <w:sz w:val="24"/>
                <w:szCs w:val="24"/>
              </w:rPr>
              <w:t>: Di rumah Keluarga Tn. H</w:t>
            </w:r>
          </w:p>
        </w:tc>
      </w:tr>
      <w:tr w:rsidR="000D4C7B" w:rsidRPr="00877C65" w14:paraId="68156C7D" w14:textId="77777777" w:rsidTr="00C8796A">
        <w:trPr>
          <w:trHeight w:val="100"/>
        </w:trPr>
        <w:tc>
          <w:tcPr>
            <w:tcW w:w="2177" w:type="dxa"/>
            <w:shd w:val="clear" w:color="auto" w:fill="auto"/>
          </w:tcPr>
          <w:p w14:paraId="0A5AE559" w14:textId="77777777" w:rsidR="000D4C7B" w:rsidRPr="00F041F5" w:rsidRDefault="000D4C7B" w:rsidP="00A50FB9">
            <w:pPr>
              <w:tabs>
                <w:tab w:val="left" w:pos="709"/>
              </w:tabs>
              <w:ind w:left="1134" w:right="3"/>
              <w:rPr>
                <w:sz w:val="24"/>
                <w:szCs w:val="24"/>
              </w:rPr>
            </w:pPr>
            <w:r w:rsidRPr="00F041F5">
              <w:rPr>
                <w:sz w:val="24"/>
                <w:szCs w:val="24"/>
              </w:rPr>
              <w:t xml:space="preserve">Waktu Pertemuan </w:t>
            </w:r>
          </w:p>
        </w:tc>
        <w:tc>
          <w:tcPr>
            <w:tcW w:w="4681" w:type="dxa"/>
            <w:shd w:val="clear" w:color="auto" w:fill="auto"/>
          </w:tcPr>
          <w:p w14:paraId="5C1D38B5" w14:textId="77777777" w:rsidR="000D4C7B" w:rsidRPr="00F041F5" w:rsidRDefault="000D4C7B" w:rsidP="00A50FB9">
            <w:pPr>
              <w:tabs>
                <w:tab w:val="left" w:pos="709"/>
              </w:tabs>
              <w:ind w:left="1134" w:right="3"/>
              <w:rPr>
                <w:sz w:val="24"/>
                <w:szCs w:val="24"/>
              </w:rPr>
            </w:pPr>
            <w:r w:rsidRPr="00F041F5">
              <w:rPr>
                <w:sz w:val="24"/>
                <w:szCs w:val="24"/>
              </w:rPr>
              <w:t xml:space="preserve">:  15 menit </w:t>
            </w:r>
          </w:p>
        </w:tc>
      </w:tr>
      <w:tr w:rsidR="000D4C7B" w:rsidRPr="00877C65" w14:paraId="06A30C5E" w14:textId="77777777" w:rsidTr="00C8796A">
        <w:trPr>
          <w:trHeight w:val="414"/>
        </w:trPr>
        <w:tc>
          <w:tcPr>
            <w:tcW w:w="2177" w:type="dxa"/>
            <w:shd w:val="clear" w:color="auto" w:fill="auto"/>
          </w:tcPr>
          <w:p w14:paraId="18EFF777" w14:textId="77777777" w:rsidR="000D4C7B" w:rsidRPr="00F041F5" w:rsidRDefault="000D4C7B" w:rsidP="00A50FB9">
            <w:pPr>
              <w:tabs>
                <w:tab w:val="left" w:pos="709"/>
              </w:tabs>
              <w:ind w:left="1134" w:right="3"/>
              <w:rPr>
                <w:sz w:val="24"/>
                <w:szCs w:val="24"/>
              </w:rPr>
            </w:pPr>
            <w:r w:rsidRPr="00F041F5">
              <w:rPr>
                <w:sz w:val="24"/>
                <w:szCs w:val="24"/>
              </w:rPr>
              <w:t xml:space="preserve">Sasaran </w:t>
            </w:r>
          </w:p>
        </w:tc>
        <w:tc>
          <w:tcPr>
            <w:tcW w:w="4681" w:type="dxa"/>
            <w:shd w:val="clear" w:color="auto" w:fill="auto"/>
          </w:tcPr>
          <w:p w14:paraId="48F553F7" w14:textId="77777777" w:rsidR="000D4C7B" w:rsidRPr="00F041F5" w:rsidRDefault="000D4C7B" w:rsidP="00A50FB9">
            <w:pPr>
              <w:tabs>
                <w:tab w:val="left" w:pos="709"/>
              </w:tabs>
              <w:ind w:left="1134" w:right="3"/>
              <w:rPr>
                <w:sz w:val="24"/>
                <w:szCs w:val="24"/>
              </w:rPr>
            </w:pPr>
            <w:r w:rsidRPr="00F041F5">
              <w:rPr>
                <w:sz w:val="24"/>
                <w:szCs w:val="24"/>
              </w:rPr>
              <w:t>: Tn. H dan keluarga</w:t>
            </w:r>
          </w:p>
        </w:tc>
      </w:tr>
      <w:tr w:rsidR="000D4C7B" w:rsidRPr="00877C65" w14:paraId="4644F78A" w14:textId="77777777" w:rsidTr="00C8796A">
        <w:trPr>
          <w:trHeight w:val="341"/>
        </w:trPr>
        <w:tc>
          <w:tcPr>
            <w:tcW w:w="2177" w:type="dxa"/>
            <w:shd w:val="clear" w:color="auto" w:fill="auto"/>
          </w:tcPr>
          <w:p w14:paraId="381E1943" w14:textId="77777777" w:rsidR="000D4C7B" w:rsidRPr="00F041F5" w:rsidRDefault="000D4C7B" w:rsidP="00A50FB9">
            <w:pPr>
              <w:tabs>
                <w:tab w:val="left" w:pos="709"/>
              </w:tabs>
              <w:ind w:left="1134" w:right="3"/>
              <w:rPr>
                <w:sz w:val="24"/>
                <w:szCs w:val="24"/>
              </w:rPr>
            </w:pPr>
            <w:r w:rsidRPr="00F041F5">
              <w:rPr>
                <w:sz w:val="24"/>
                <w:szCs w:val="24"/>
              </w:rPr>
              <w:t xml:space="preserve">Penyaji </w:t>
            </w:r>
          </w:p>
        </w:tc>
        <w:tc>
          <w:tcPr>
            <w:tcW w:w="4681" w:type="dxa"/>
            <w:shd w:val="clear" w:color="auto" w:fill="auto"/>
          </w:tcPr>
          <w:p w14:paraId="75BBF222" w14:textId="77777777" w:rsidR="000D4C7B" w:rsidRPr="00F041F5" w:rsidRDefault="000D4C7B" w:rsidP="00A50FB9">
            <w:pPr>
              <w:tabs>
                <w:tab w:val="left" w:pos="709"/>
              </w:tabs>
              <w:ind w:left="1134" w:right="3"/>
              <w:rPr>
                <w:sz w:val="24"/>
                <w:szCs w:val="24"/>
              </w:rPr>
            </w:pPr>
            <w:r w:rsidRPr="00F041F5">
              <w:rPr>
                <w:sz w:val="24"/>
                <w:szCs w:val="24"/>
              </w:rPr>
              <w:t>:   Daniaty</w:t>
            </w:r>
          </w:p>
        </w:tc>
      </w:tr>
    </w:tbl>
    <w:p w14:paraId="5ED94644" w14:textId="77777777" w:rsidR="000D4C7B" w:rsidRDefault="000D4C7B" w:rsidP="00A50FB9">
      <w:pPr>
        <w:pStyle w:val="Heading1"/>
        <w:tabs>
          <w:tab w:val="left" w:pos="709"/>
        </w:tabs>
        <w:ind w:left="1134" w:right="3"/>
      </w:pPr>
    </w:p>
    <w:p w14:paraId="50699670" w14:textId="77777777" w:rsidR="000D4C7B" w:rsidRDefault="000D4C7B" w:rsidP="00A50FB9">
      <w:pPr>
        <w:pStyle w:val="Heading1"/>
        <w:tabs>
          <w:tab w:val="left" w:pos="709"/>
        </w:tabs>
        <w:ind w:left="1134" w:right="3"/>
      </w:pPr>
      <w:r>
        <w:t>A.</w:t>
      </w:r>
      <w:r>
        <w:rPr>
          <w:rFonts w:ascii="Arial" w:eastAsia="Arial" w:hAnsi="Arial" w:cs="Arial"/>
        </w:rPr>
        <w:t xml:space="preserve"> </w:t>
      </w:r>
      <w:r>
        <w:t xml:space="preserve">LATAR BELAKANG </w:t>
      </w:r>
    </w:p>
    <w:p w14:paraId="7DBD2A90" w14:textId="77777777" w:rsidR="000D4C7B" w:rsidRPr="00CA7463" w:rsidRDefault="000D4C7B" w:rsidP="00A50FB9">
      <w:pPr>
        <w:pStyle w:val="Default"/>
        <w:tabs>
          <w:tab w:val="left" w:pos="709"/>
        </w:tabs>
        <w:spacing w:line="360" w:lineRule="auto"/>
        <w:ind w:left="1134" w:right="3" w:firstLine="425"/>
        <w:jc w:val="both"/>
        <w:rPr>
          <w:rFonts w:ascii="Times New Roman" w:hAnsi="Times New Roman" w:cs="Times New Roman"/>
        </w:rPr>
      </w:pPr>
      <w:r w:rsidRPr="00CA7463">
        <w:rPr>
          <w:rFonts w:ascii="Times New Roman" w:hAnsi="Times New Roman" w:cs="Times New Roman"/>
        </w:rPr>
        <w:t>Pola penyakit di Indonesia mengalami transisi epidemiologi selama dua dekade terakhir, yakni dari penyakit menular yang semula menjadi beban utama kemudian mulai beralih menjadi penyakit tidak menular. Kecenderungan ini meningkat dan mulai mengancam sejak usia muda. Penyakit tidak menular yang utama di antaranya hipertensi, diabetes melitus, kanker, dan penyakit paru obstruktif kronik (Sudarsono, 2017) .</w:t>
      </w:r>
    </w:p>
    <w:p w14:paraId="5D16DB62" w14:textId="77777777" w:rsidR="000D4C7B" w:rsidRDefault="000D4C7B" w:rsidP="00A50FB9">
      <w:pPr>
        <w:pStyle w:val="Default"/>
        <w:tabs>
          <w:tab w:val="left" w:pos="709"/>
        </w:tabs>
        <w:spacing w:line="360" w:lineRule="auto"/>
        <w:ind w:left="1134" w:right="3" w:firstLine="425"/>
        <w:jc w:val="both"/>
        <w:rPr>
          <w:rFonts w:ascii="Times New Roman" w:hAnsi="Times New Roman" w:cs="Times New Roman"/>
        </w:rPr>
      </w:pPr>
      <w:r w:rsidRPr="00E254D6">
        <w:rPr>
          <w:rFonts w:ascii="Times New Roman" w:hAnsi="Times New Roman" w:cs="Times New Roman"/>
          <w:spacing w:val="-2"/>
        </w:rPr>
        <w:t>.</w:t>
      </w:r>
      <w:r w:rsidRPr="005E7721">
        <w:rPr>
          <w:rFonts w:ascii="Times New Roman" w:hAnsi="Times New Roman" w:cs="Times New Roman"/>
        </w:rPr>
        <w:t xml:space="preserve"> Hipertensi adalah penyakit yang didefinisikan sebagai peningkatan tekanan darah secara menetap. Umumnya, seseorang dikatakan mengalami hipertensi jika tekanan darah berada di atas 140/90 </w:t>
      </w:r>
      <w:proofErr w:type="spellStart"/>
      <w:r w:rsidRPr="005E7721">
        <w:rPr>
          <w:rFonts w:ascii="Times New Roman" w:hAnsi="Times New Roman" w:cs="Times New Roman"/>
        </w:rPr>
        <w:t>mmHg</w:t>
      </w:r>
      <w:proofErr w:type="spellEnd"/>
      <w:r>
        <w:rPr>
          <w:rFonts w:ascii="Times New Roman" w:hAnsi="Times New Roman" w:cs="Times New Roman"/>
        </w:rPr>
        <w:t>.</w:t>
      </w:r>
      <w:r w:rsidRPr="00CA7463">
        <w:rPr>
          <w:rFonts w:ascii="Times New Roman" w:hAnsi="Times New Roman" w:cs="Times New Roman"/>
        </w:rPr>
        <w:t xml:space="preserve"> (Sudarsono, 2017).</w:t>
      </w:r>
    </w:p>
    <w:p w14:paraId="50EB2F38" w14:textId="77777777" w:rsidR="000D4C7B" w:rsidRPr="00323720" w:rsidRDefault="000D4C7B" w:rsidP="00A50FB9">
      <w:pPr>
        <w:tabs>
          <w:tab w:val="left" w:pos="709"/>
        </w:tabs>
        <w:spacing w:line="360" w:lineRule="auto"/>
        <w:ind w:left="1134" w:right="3"/>
        <w:jc w:val="both"/>
        <w:rPr>
          <w:sz w:val="24"/>
          <w:szCs w:val="24"/>
          <w:lang w:val="en-US"/>
        </w:rPr>
      </w:pPr>
      <w:r w:rsidRPr="00877C65">
        <w:rPr>
          <w:sz w:val="24"/>
          <w:szCs w:val="24"/>
        </w:rPr>
        <w:t xml:space="preserve">           Menurut  WHO menganjurkan pembatasan garam dapur hingga 6 g sehari (1 </w:t>
      </w:r>
      <w:proofErr w:type="spellStart"/>
      <w:r w:rsidRPr="00877C65">
        <w:rPr>
          <w:sz w:val="24"/>
          <w:szCs w:val="24"/>
        </w:rPr>
        <w:t>sdt</w:t>
      </w:r>
      <w:proofErr w:type="spellEnd"/>
      <w:r w:rsidRPr="00877C65">
        <w:rPr>
          <w:sz w:val="24"/>
          <w:szCs w:val="24"/>
        </w:rPr>
        <w:t xml:space="preserve">) atau setara dengan 2400 </w:t>
      </w:r>
      <w:proofErr w:type="spellStart"/>
      <w:r w:rsidRPr="00877C65">
        <w:rPr>
          <w:sz w:val="24"/>
          <w:szCs w:val="24"/>
        </w:rPr>
        <w:t>mg</w:t>
      </w:r>
      <w:proofErr w:type="spellEnd"/>
      <w:r w:rsidRPr="00877C65">
        <w:rPr>
          <w:sz w:val="24"/>
          <w:szCs w:val="24"/>
        </w:rPr>
        <w:t xml:space="preserve"> natrium (40% dari </w:t>
      </w:r>
      <w:proofErr w:type="spellStart"/>
      <w:r w:rsidRPr="00877C65">
        <w:rPr>
          <w:sz w:val="24"/>
          <w:szCs w:val="24"/>
        </w:rPr>
        <w:t>NaCl</w:t>
      </w:r>
      <w:proofErr w:type="spellEnd"/>
      <w:r w:rsidRPr="00877C65">
        <w:rPr>
          <w:sz w:val="24"/>
          <w:szCs w:val="24"/>
        </w:rPr>
        <w:t xml:space="preserve"> itu adalah Na). Jadi, 1000 </w:t>
      </w:r>
      <w:proofErr w:type="spellStart"/>
      <w:r w:rsidRPr="00877C65">
        <w:rPr>
          <w:sz w:val="24"/>
          <w:szCs w:val="24"/>
        </w:rPr>
        <w:t>mg</w:t>
      </w:r>
      <w:proofErr w:type="spellEnd"/>
      <w:r w:rsidRPr="00877C65">
        <w:rPr>
          <w:sz w:val="24"/>
          <w:szCs w:val="24"/>
        </w:rPr>
        <w:t xml:space="preserve"> garam dapur setara dengan 400 </w:t>
      </w:r>
      <w:proofErr w:type="spellStart"/>
      <w:r w:rsidRPr="00877C65">
        <w:rPr>
          <w:sz w:val="24"/>
          <w:szCs w:val="24"/>
        </w:rPr>
        <w:t>mg</w:t>
      </w:r>
      <w:proofErr w:type="spellEnd"/>
      <w:r w:rsidRPr="00877C65">
        <w:rPr>
          <w:sz w:val="24"/>
          <w:szCs w:val="24"/>
        </w:rPr>
        <w:t xml:space="preserve"> Natrium</w:t>
      </w:r>
      <w:r w:rsidRPr="00877C65">
        <w:rPr>
          <w:sz w:val="24"/>
          <w:szCs w:val="24"/>
          <w:lang w:val="en-US"/>
        </w:rPr>
        <w:t>.</w:t>
      </w:r>
    </w:p>
    <w:p w14:paraId="697F5168" w14:textId="77777777" w:rsidR="000D4C7B" w:rsidRPr="00877C65" w:rsidRDefault="000D4C7B" w:rsidP="00A50FB9">
      <w:pPr>
        <w:tabs>
          <w:tab w:val="left" w:pos="709"/>
        </w:tabs>
        <w:ind w:left="1134" w:right="3"/>
        <w:jc w:val="both"/>
        <w:rPr>
          <w:b/>
          <w:sz w:val="24"/>
          <w:szCs w:val="24"/>
        </w:rPr>
      </w:pPr>
      <w:r w:rsidRPr="00877C65">
        <w:rPr>
          <w:b/>
          <w:sz w:val="24"/>
          <w:szCs w:val="24"/>
        </w:rPr>
        <w:t>B.  TUJUAN</w:t>
      </w:r>
    </w:p>
    <w:p w14:paraId="5462E95B" w14:textId="77777777" w:rsidR="000D4C7B" w:rsidRDefault="000D4C7B" w:rsidP="00A50FB9">
      <w:pPr>
        <w:pStyle w:val="ListParagraph"/>
        <w:widowControl/>
        <w:numPr>
          <w:ilvl w:val="0"/>
          <w:numId w:val="80"/>
        </w:numPr>
        <w:tabs>
          <w:tab w:val="left" w:pos="709"/>
        </w:tabs>
        <w:autoSpaceDE/>
        <w:autoSpaceDN/>
        <w:spacing w:after="160" w:line="360" w:lineRule="auto"/>
        <w:ind w:left="1134" w:right="3"/>
        <w:contextualSpacing/>
        <w:jc w:val="both"/>
        <w:rPr>
          <w:sz w:val="24"/>
          <w:szCs w:val="24"/>
        </w:rPr>
      </w:pPr>
      <w:r>
        <w:rPr>
          <w:sz w:val="24"/>
          <w:szCs w:val="24"/>
        </w:rPr>
        <w:t>Tujuan Umum</w:t>
      </w:r>
    </w:p>
    <w:p w14:paraId="719F3B72" w14:textId="77777777" w:rsidR="000D4C7B" w:rsidRDefault="000D4C7B" w:rsidP="00A50FB9">
      <w:pPr>
        <w:pStyle w:val="ListParagraph"/>
        <w:tabs>
          <w:tab w:val="left" w:pos="709"/>
        </w:tabs>
        <w:spacing w:line="360" w:lineRule="auto"/>
        <w:ind w:left="1134" w:right="3"/>
        <w:jc w:val="both"/>
        <w:rPr>
          <w:sz w:val="24"/>
          <w:szCs w:val="24"/>
        </w:rPr>
      </w:pPr>
      <w:r>
        <w:rPr>
          <w:sz w:val="24"/>
          <w:szCs w:val="24"/>
        </w:rPr>
        <w:t xml:space="preserve">Setelah diberikan pendidikan kesehatan tentang Diet Hipertensi selama 15 </w:t>
      </w:r>
      <w:r>
        <w:rPr>
          <w:sz w:val="24"/>
          <w:szCs w:val="24"/>
        </w:rPr>
        <w:lastRenderedPageBreak/>
        <w:t xml:space="preserve">menit diharapkan Keluarga Tn. H dapat mengerti serta termotivasi untuk menerapkan diet hipertensi. </w:t>
      </w:r>
    </w:p>
    <w:p w14:paraId="04B87A21" w14:textId="77777777" w:rsidR="000D4C7B" w:rsidRDefault="000D4C7B" w:rsidP="00A50FB9">
      <w:pPr>
        <w:pStyle w:val="ListParagraph"/>
        <w:widowControl/>
        <w:numPr>
          <w:ilvl w:val="0"/>
          <w:numId w:val="80"/>
        </w:numPr>
        <w:tabs>
          <w:tab w:val="left" w:pos="709"/>
        </w:tabs>
        <w:autoSpaceDE/>
        <w:autoSpaceDN/>
        <w:spacing w:after="160" w:line="360" w:lineRule="auto"/>
        <w:ind w:left="1134" w:right="3"/>
        <w:contextualSpacing/>
        <w:jc w:val="both"/>
        <w:rPr>
          <w:sz w:val="24"/>
          <w:szCs w:val="24"/>
        </w:rPr>
      </w:pPr>
      <w:r>
        <w:rPr>
          <w:sz w:val="24"/>
          <w:szCs w:val="24"/>
        </w:rPr>
        <w:t>Tujuan khusus</w:t>
      </w:r>
    </w:p>
    <w:p w14:paraId="34320540" w14:textId="77777777" w:rsidR="000D4C7B" w:rsidRPr="008764B7" w:rsidRDefault="000D4C7B" w:rsidP="00A50FB9">
      <w:pPr>
        <w:pStyle w:val="ListParagraph"/>
        <w:widowControl/>
        <w:numPr>
          <w:ilvl w:val="0"/>
          <w:numId w:val="94"/>
        </w:numPr>
        <w:tabs>
          <w:tab w:val="left" w:pos="709"/>
        </w:tabs>
        <w:autoSpaceDE/>
        <w:autoSpaceDN/>
        <w:spacing w:after="160" w:line="360" w:lineRule="auto"/>
        <w:ind w:left="1276" w:right="3" w:hanging="142"/>
        <w:contextualSpacing/>
        <w:jc w:val="both"/>
        <w:rPr>
          <w:sz w:val="24"/>
          <w:szCs w:val="24"/>
        </w:rPr>
      </w:pPr>
      <w:r>
        <w:rPr>
          <w:sz w:val="24"/>
          <w:szCs w:val="24"/>
        </w:rPr>
        <w:t xml:space="preserve">Keluarga Tn. H mengerti apa itu </w:t>
      </w:r>
      <w:proofErr w:type="spellStart"/>
      <w:r>
        <w:rPr>
          <w:sz w:val="24"/>
          <w:szCs w:val="24"/>
        </w:rPr>
        <w:t>Hpiertensi</w:t>
      </w:r>
      <w:proofErr w:type="spellEnd"/>
    </w:p>
    <w:p w14:paraId="7E004A1A" w14:textId="77777777" w:rsidR="000D4C7B" w:rsidRDefault="000D4C7B" w:rsidP="00A50FB9">
      <w:pPr>
        <w:pStyle w:val="ListParagraph"/>
        <w:widowControl/>
        <w:numPr>
          <w:ilvl w:val="0"/>
          <w:numId w:val="94"/>
        </w:numPr>
        <w:tabs>
          <w:tab w:val="left" w:pos="709"/>
        </w:tabs>
        <w:autoSpaceDE/>
        <w:autoSpaceDN/>
        <w:spacing w:after="160" w:line="360" w:lineRule="auto"/>
        <w:ind w:left="1276" w:right="3" w:hanging="142"/>
        <w:contextualSpacing/>
        <w:jc w:val="both"/>
        <w:rPr>
          <w:sz w:val="24"/>
          <w:szCs w:val="24"/>
        </w:rPr>
      </w:pPr>
      <w:r>
        <w:rPr>
          <w:sz w:val="24"/>
          <w:szCs w:val="24"/>
        </w:rPr>
        <w:t>Keluarga Tn. H mengerti klasifikasi hipertensi</w:t>
      </w:r>
    </w:p>
    <w:p w14:paraId="6C27D030" w14:textId="77777777" w:rsidR="000D4C7B" w:rsidRDefault="000D4C7B" w:rsidP="00A50FB9">
      <w:pPr>
        <w:pStyle w:val="ListParagraph"/>
        <w:widowControl/>
        <w:numPr>
          <w:ilvl w:val="0"/>
          <w:numId w:val="94"/>
        </w:numPr>
        <w:tabs>
          <w:tab w:val="left" w:pos="709"/>
        </w:tabs>
        <w:autoSpaceDE/>
        <w:autoSpaceDN/>
        <w:spacing w:after="160" w:line="360" w:lineRule="auto"/>
        <w:ind w:left="1276" w:right="3" w:hanging="142"/>
        <w:contextualSpacing/>
        <w:jc w:val="both"/>
        <w:rPr>
          <w:sz w:val="24"/>
          <w:szCs w:val="24"/>
        </w:rPr>
      </w:pPr>
      <w:proofErr w:type="spellStart"/>
      <w:r>
        <w:rPr>
          <w:sz w:val="24"/>
          <w:szCs w:val="24"/>
        </w:rPr>
        <w:t>Kelaurga</w:t>
      </w:r>
      <w:proofErr w:type="spellEnd"/>
      <w:r>
        <w:rPr>
          <w:sz w:val="24"/>
          <w:szCs w:val="24"/>
        </w:rPr>
        <w:t xml:space="preserve"> Tn. H mengerti tanda dan gejala hipertensi</w:t>
      </w:r>
    </w:p>
    <w:p w14:paraId="4E6AAE4F" w14:textId="77777777" w:rsidR="000D4C7B" w:rsidRDefault="000D4C7B" w:rsidP="00A50FB9">
      <w:pPr>
        <w:pStyle w:val="ListParagraph"/>
        <w:widowControl/>
        <w:numPr>
          <w:ilvl w:val="0"/>
          <w:numId w:val="94"/>
        </w:numPr>
        <w:tabs>
          <w:tab w:val="left" w:pos="709"/>
        </w:tabs>
        <w:autoSpaceDE/>
        <w:autoSpaceDN/>
        <w:spacing w:after="160" w:line="360" w:lineRule="auto"/>
        <w:ind w:left="1276" w:right="3" w:hanging="142"/>
        <w:contextualSpacing/>
        <w:jc w:val="both"/>
        <w:rPr>
          <w:sz w:val="24"/>
          <w:szCs w:val="24"/>
        </w:rPr>
      </w:pPr>
      <w:r>
        <w:rPr>
          <w:sz w:val="24"/>
          <w:szCs w:val="24"/>
        </w:rPr>
        <w:t>Keluarga mengerti penyebab dan penanganan hipertensi</w:t>
      </w:r>
    </w:p>
    <w:p w14:paraId="6DADE3B0" w14:textId="77777777" w:rsidR="000D4C7B" w:rsidRDefault="000D4C7B" w:rsidP="00A50FB9">
      <w:pPr>
        <w:pStyle w:val="ListParagraph"/>
        <w:widowControl/>
        <w:numPr>
          <w:ilvl w:val="0"/>
          <w:numId w:val="94"/>
        </w:numPr>
        <w:tabs>
          <w:tab w:val="left" w:pos="709"/>
        </w:tabs>
        <w:autoSpaceDE/>
        <w:autoSpaceDN/>
        <w:spacing w:after="160" w:line="360" w:lineRule="auto"/>
        <w:ind w:left="1276" w:right="3" w:hanging="142"/>
        <w:contextualSpacing/>
        <w:jc w:val="both"/>
        <w:rPr>
          <w:sz w:val="24"/>
          <w:szCs w:val="24"/>
        </w:rPr>
      </w:pPr>
      <w:r>
        <w:rPr>
          <w:sz w:val="24"/>
          <w:szCs w:val="24"/>
        </w:rPr>
        <w:t>Keluarga Tn. H mengerti tujuan diet hipertensi</w:t>
      </w:r>
    </w:p>
    <w:p w14:paraId="4304D2B8" w14:textId="77777777" w:rsidR="000D4C7B" w:rsidRDefault="000D4C7B" w:rsidP="00A50FB9">
      <w:pPr>
        <w:pStyle w:val="ListParagraph"/>
        <w:widowControl/>
        <w:numPr>
          <w:ilvl w:val="0"/>
          <w:numId w:val="94"/>
        </w:numPr>
        <w:tabs>
          <w:tab w:val="left" w:pos="709"/>
        </w:tabs>
        <w:autoSpaceDE/>
        <w:autoSpaceDN/>
        <w:spacing w:after="160" w:line="360" w:lineRule="auto"/>
        <w:ind w:left="1418" w:right="3"/>
        <w:contextualSpacing/>
        <w:jc w:val="both"/>
        <w:rPr>
          <w:sz w:val="24"/>
          <w:szCs w:val="24"/>
        </w:rPr>
      </w:pPr>
      <w:r>
        <w:rPr>
          <w:sz w:val="24"/>
          <w:szCs w:val="24"/>
        </w:rPr>
        <w:t>Keluarga Tn. H mengerti bahan makanan yang dihindarkan</w:t>
      </w:r>
    </w:p>
    <w:p w14:paraId="2B14B962" w14:textId="77777777" w:rsidR="000D4C7B" w:rsidRPr="000B6EE4" w:rsidRDefault="000D4C7B" w:rsidP="00A50FB9">
      <w:pPr>
        <w:pStyle w:val="ListParagraph"/>
        <w:widowControl/>
        <w:numPr>
          <w:ilvl w:val="0"/>
          <w:numId w:val="94"/>
        </w:numPr>
        <w:tabs>
          <w:tab w:val="left" w:pos="709"/>
        </w:tabs>
        <w:autoSpaceDE/>
        <w:autoSpaceDN/>
        <w:spacing w:after="160" w:line="360" w:lineRule="auto"/>
        <w:ind w:left="1418" w:right="3"/>
        <w:contextualSpacing/>
        <w:jc w:val="both"/>
        <w:rPr>
          <w:sz w:val="24"/>
          <w:szCs w:val="24"/>
        </w:rPr>
      </w:pPr>
      <w:r>
        <w:rPr>
          <w:sz w:val="24"/>
          <w:szCs w:val="24"/>
        </w:rPr>
        <w:t>Keluarga Th, H mengerti makanan yang di sarankan</w:t>
      </w:r>
    </w:p>
    <w:p w14:paraId="5518A497" w14:textId="77777777" w:rsidR="000D4C7B" w:rsidRDefault="000D4C7B" w:rsidP="00A50FB9">
      <w:pPr>
        <w:tabs>
          <w:tab w:val="left" w:pos="709"/>
        </w:tabs>
        <w:spacing w:line="360" w:lineRule="auto"/>
        <w:ind w:left="709" w:right="3"/>
        <w:jc w:val="both"/>
        <w:rPr>
          <w:sz w:val="24"/>
          <w:szCs w:val="24"/>
        </w:rPr>
      </w:pPr>
      <w:r>
        <w:rPr>
          <w:sz w:val="24"/>
          <w:szCs w:val="24"/>
        </w:rPr>
        <w:t>3.  Tujuan keterampilan pendidikan kesehatan</w:t>
      </w:r>
    </w:p>
    <w:p w14:paraId="2D6F1357" w14:textId="77777777" w:rsidR="000D4C7B" w:rsidRPr="00EA5C92" w:rsidRDefault="000D4C7B" w:rsidP="00A50FB9">
      <w:pPr>
        <w:tabs>
          <w:tab w:val="left" w:pos="709"/>
        </w:tabs>
        <w:spacing w:line="360" w:lineRule="auto"/>
        <w:ind w:left="709" w:right="3"/>
        <w:rPr>
          <w:sz w:val="24"/>
          <w:szCs w:val="24"/>
        </w:rPr>
      </w:pPr>
      <w:r>
        <w:rPr>
          <w:sz w:val="24"/>
          <w:szCs w:val="24"/>
        </w:rPr>
        <w:t xml:space="preserve">       </w:t>
      </w:r>
      <w:r w:rsidRPr="00EA5C92">
        <w:rPr>
          <w:sz w:val="24"/>
          <w:szCs w:val="24"/>
        </w:rPr>
        <w:t xml:space="preserve">Setelah melakukan pembelajaran penyuluhan, mahasiswa diharapkan dapat </w:t>
      </w:r>
      <w:proofErr w:type="spellStart"/>
      <w:r w:rsidRPr="00EA5C92">
        <w:rPr>
          <w:sz w:val="24"/>
          <w:szCs w:val="24"/>
        </w:rPr>
        <w:t>mempraktekkan</w:t>
      </w:r>
      <w:proofErr w:type="spellEnd"/>
      <w:r w:rsidRPr="00EA5C92">
        <w:rPr>
          <w:sz w:val="24"/>
          <w:szCs w:val="24"/>
        </w:rPr>
        <w:t xml:space="preserve"> :  </w:t>
      </w:r>
    </w:p>
    <w:p w14:paraId="1945CC52" w14:textId="77777777" w:rsidR="000D4C7B" w:rsidRPr="00EA5C92" w:rsidRDefault="000D4C7B" w:rsidP="00A50FB9">
      <w:pPr>
        <w:pStyle w:val="ListParagraph"/>
        <w:widowControl/>
        <w:numPr>
          <w:ilvl w:val="0"/>
          <w:numId w:val="84"/>
        </w:numPr>
        <w:autoSpaceDE/>
        <w:autoSpaceDN/>
        <w:spacing w:after="160" w:line="360" w:lineRule="auto"/>
        <w:ind w:left="1134" w:right="3"/>
        <w:contextualSpacing/>
        <w:rPr>
          <w:sz w:val="24"/>
          <w:szCs w:val="24"/>
        </w:rPr>
      </w:pPr>
      <w:r w:rsidRPr="00EA5C92">
        <w:rPr>
          <w:sz w:val="24"/>
          <w:szCs w:val="24"/>
        </w:rPr>
        <w:t xml:space="preserve">Keterampilan menjelaskan </w:t>
      </w:r>
    </w:p>
    <w:p w14:paraId="25BC25DB" w14:textId="77777777" w:rsidR="000D4C7B" w:rsidRPr="00EA5C92" w:rsidRDefault="000D4C7B" w:rsidP="00A50FB9">
      <w:pPr>
        <w:pStyle w:val="ListParagraph"/>
        <w:widowControl/>
        <w:numPr>
          <w:ilvl w:val="0"/>
          <w:numId w:val="84"/>
        </w:numPr>
        <w:autoSpaceDE/>
        <w:autoSpaceDN/>
        <w:spacing w:after="160" w:line="360" w:lineRule="auto"/>
        <w:ind w:left="1134" w:right="3"/>
        <w:contextualSpacing/>
        <w:rPr>
          <w:sz w:val="24"/>
          <w:szCs w:val="24"/>
        </w:rPr>
      </w:pPr>
      <w:r w:rsidRPr="00EA5C92">
        <w:rPr>
          <w:sz w:val="24"/>
          <w:szCs w:val="24"/>
        </w:rPr>
        <w:t xml:space="preserve">Keterampilan bertanya </w:t>
      </w:r>
    </w:p>
    <w:p w14:paraId="3E0501A6" w14:textId="77777777" w:rsidR="000D4C7B" w:rsidRPr="00EA5C92" w:rsidRDefault="000D4C7B" w:rsidP="00A50FB9">
      <w:pPr>
        <w:pStyle w:val="ListParagraph"/>
        <w:widowControl/>
        <w:numPr>
          <w:ilvl w:val="0"/>
          <w:numId w:val="84"/>
        </w:numPr>
        <w:autoSpaceDE/>
        <w:autoSpaceDN/>
        <w:spacing w:after="160" w:line="360" w:lineRule="auto"/>
        <w:ind w:left="1134" w:right="3"/>
        <w:contextualSpacing/>
        <w:rPr>
          <w:sz w:val="24"/>
          <w:szCs w:val="24"/>
        </w:rPr>
      </w:pPr>
      <w:r w:rsidRPr="00EA5C92">
        <w:rPr>
          <w:sz w:val="24"/>
          <w:szCs w:val="24"/>
        </w:rPr>
        <w:t>Keterampilan menjawab</w:t>
      </w:r>
    </w:p>
    <w:p w14:paraId="611D14E5" w14:textId="77777777" w:rsidR="000D4C7B" w:rsidRPr="00EA5C92" w:rsidRDefault="000D4C7B" w:rsidP="00A50FB9">
      <w:pPr>
        <w:tabs>
          <w:tab w:val="left" w:pos="709"/>
        </w:tabs>
        <w:ind w:left="567" w:right="3"/>
        <w:jc w:val="both"/>
        <w:rPr>
          <w:b/>
          <w:sz w:val="24"/>
          <w:szCs w:val="24"/>
        </w:rPr>
      </w:pPr>
      <w:r w:rsidRPr="00EA5C92">
        <w:rPr>
          <w:b/>
          <w:sz w:val="24"/>
          <w:szCs w:val="24"/>
        </w:rPr>
        <w:t>C. SASARAN</w:t>
      </w:r>
    </w:p>
    <w:p w14:paraId="33B77BFE" w14:textId="77777777" w:rsidR="000D4C7B" w:rsidRPr="00DE1320" w:rsidRDefault="000D4C7B" w:rsidP="00A50FB9">
      <w:pPr>
        <w:tabs>
          <w:tab w:val="left" w:pos="709"/>
        </w:tabs>
        <w:ind w:left="284" w:right="3"/>
        <w:jc w:val="both"/>
        <w:rPr>
          <w:sz w:val="24"/>
          <w:szCs w:val="24"/>
        </w:rPr>
      </w:pPr>
      <w:r>
        <w:rPr>
          <w:sz w:val="24"/>
          <w:szCs w:val="24"/>
        </w:rPr>
        <w:t xml:space="preserve">      </w:t>
      </w:r>
      <w:proofErr w:type="spellStart"/>
      <w:r>
        <w:rPr>
          <w:sz w:val="24"/>
          <w:szCs w:val="24"/>
        </w:rPr>
        <w:t>Kelurga</w:t>
      </w:r>
      <w:proofErr w:type="spellEnd"/>
      <w:r>
        <w:rPr>
          <w:sz w:val="24"/>
          <w:szCs w:val="24"/>
        </w:rPr>
        <w:t xml:space="preserve"> Tn. H</w:t>
      </w:r>
    </w:p>
    <w:p w14:paraId="211CA135" w14:textId="77777777" w:rsidR="000D4C7B" w:rsidRPr="00EA5C92" w:rsidRDefault="000D4C7B" w:rsidP="00A50FB9">
      <w:pPr>
        <w:tabs>
          <w:tab w:val="left" w:pos="709"/>
        </w:tabs>
        <w:ind w:left="567" w:right="3"/>
        <w:jc w:val="both"/>
        <w:rPr>
          <w:b/>
          <w:sz w:val="24"/>
          <w:szCs w:val="24"/>
        </w:rPr>
      </w:pPr>
      <w:r w:rsidRPr="00EA5C92">
        <w:rPr>
          <w:b/>
          <w:sz w:val="24"/>
          <w:szCs w:val="24"/>
        </w:rPr>
        <w:t>D.</w:t>
      </w:r>
      <w:r>
        <w:rPr>
          <w:sz w:val="24"/>
          <w:szCs w:val="24"/>
        </w:rPr>
        <w:t xml:space="preserve"> </w:t>
      </w:r>
      <w:r w:rsidRPr="00EA5C92">
        <w:rPr>
          <w:b/>
          <w:sz w:val="24"/>
          <w:szCs w:val="24"/>
        </w:rPr>
        <w:t>KEGIATAN BELAJAR MENGAJAR</w:t>
      </w:r>
    </w:p>
    <w:tbl>
      <w:tblPr>
        <w:tblW w:w="9458" w:type="dxa"/>
        <w:tblInd w:w="53" w:type="dxa"/>
        <w:tblCellMar>
          <w:top w:w="14" w:type="dxa"/>
          <w:right w:w="10" w:type="dxa"/>
        </w:tblCellMar>
        <w:tblLook w:val="04A0" w:firstRow="1" w:lastRow="0" w:firstColumn="1" w:lastColumn="0" w:noHBand="0" w:noVBand="1"/>
      </w:tblPr>
      <w:tblGrid>
        <w:gridCol w:w="511"/>
        <w:gridCol w:w="1479"/>
        <w:gridCol w:w="79"/>
        <w:gridCol w:w="2475"/>
        <w:gridCol w:w="76"/>
        <w:gridCol w:w="2272"/>
        <w:gridCol w:w="1495"/>
        <w:gridCol w:w="1071"/>
      </w:tblGrid>
      <w:tr w:rsidR="000D4C7B" w14:paraId="42A5A38E" w14:textId="77777777" w:rsidTr="00C8796A">
        <w:trPr>
          <w:trHeight w:val="425"/>
        </w:trPr>
        <w:tc>
          <w:tcPr>
            <w:tcW w:w="511" w:type="dxa"/>
            <w:tcBorders>
              <w:top w:val="single" w:sz="4" w:space="0" w:color="000000"/>
              <w:left w:val="single" w:sz="4" w:space="0" w:color="000000"/>
              <w:bottom w:val="single" w:sz="6" w:space="0" w:color="000000"/>
              <w:right w:val="single" w:sz="6" w:space="0" w:color="000000"/>
            </w:tcBorders>
            <w:shd w:val="clear" w:color="auto" w:fill="auto"/>
          </w:tcPr>
          <w:p w14:paraId="6261313D" w14:textId="77777777" w:rsidR="000D4C7B" w:rsidRPr="00F041F5" w:rsidRDefault="000D4C7B" w:rsidP="00A50FB9">
            <w:pPr>
              <w:tabs>
                <w:tab w:val="left" w:pos="709"/>
              </w:tabs>
              <w:ind w:right="3"/>
              <w:rPr>
                <w:sz w:val="24"/>
                <w:szCs w:val="24"/>
              </w:rPr>
            </w:pPr>
            <w:proofErr w:type="spellStart"/>
            <w:r w:rsidRPr="00F041F5">
              <w:rPr>
                <w:sz w:val="24"/>
                <w:szCs w:val="24"/>
              </w:rPr>
              <w:t>No</w:t>
            </w:r>
            <w:proofErr w:type="spellEnd"/>
            <w:r w:rsidRPr="00F041F5">
              <w:rPr>
                <w:sz w:val="24"/>
                <w:szCs w:val="24"/>
              </w:rPr>
              <w:t xml:space="preserve"> </w:t>
            </w:r>
          </w:p>
        </w:tc>
        <w:tc>
          <w:tcPr>
            <w:tcW w:w="1479" w:type="dxa"/>
            <w:tcBorders>
              <w:top w:val="single" w:sz="4" w:space="0" w:color="000000"/>
              <w:left w:val="single" w:sz="6" w:space="0" w:color="000000"/>
              <w:bottom w:val="single" w:sz="6" w:space="0" w:color="000000"/>
              <w:right w:val="single" w:sz="6" w:space="0" w:color="000000"/>
            </w:tcBorders>
            <w:shd w:val="clear" w:color="auto" w:fill="auto"/>
          </w:tcPr>
          <w:p w14:paraId="45AAD9D6" w14:textId="77777777" w:rsidR="000D4C7B" w:rsidRPr="00F041F5" w:rsidRDefault="000D4C7B" w:rsidP="00A50FB9">
            <w:pPr>
              <w:tabs>
                <w:tab w:val="left" w:pos="709"/>
              </w:tabs>
              <w:ind w:right="3"/>
              <w:jc w:val="center"/>
              <w:rPr>
                <w:sz w:val="24"/>
                <w:szCs w:val="24"/>
              </w:rPr>
            </w:pPr>
            <w:r w:rsidRPr="00F041F5">
              <w:rPr>
                <w:sz w:val="24"/>
                <w:szCs w:val="24"/>
              </w:rPr>
              <w:t xml:space="preserve">Tahap </w:t>
            </w:r>
          </w:p>
        </w:tc>
        <w:tc>
          <w:tcPr>
            <w:tcW w:w="2554" w:type="dxa"/>
            <w:gridSpan w:val="2"/>
            <w:tcBorders>
              <w:top w:val="single" w:sz="4" w:space="0" w:color="000000"/>
              <w:left w:val="single" w:sz="6" w:space="0" w:color="000000"/>
              <w:bottom w:val="single" w:sz="6" w:space="0" w:color="000000"/>
              <w:right w:val="single" w:sz="6" w:space="0" w:color="000000"/>
            </w:tcBorders>
            <w:shd w:val="clear" w:color="auto" w:fill="auto"/>
          </w:tcPr>
          <w:p w14:paraId="4673B711" w14:textId="77777777" w:rsidR="000D4C7B" w:rsidRPr="00F041F5" w:rsidRDefault="000D4C7B" w:rsidP="00A50FB9">
            <w:pPr>
              <w:tabs>
                <w:tab w:val="left" w:pos="709"/>
              </w:tabs>
              <w:ind w:right="3"/>
              <w:jc w:val="center"/>
              <w:rPr>
                <w:sz w:val="24"/>
                <w:szCs w:val="24"/>
              </w:rPr>
            </w:pPr>
            <w:r w:rsidRPr="00F041F5">
              <w:rPr>
                <w:sz w:val="24"/>
                <w:szCs w:val="24"/>
              </w:rPr>
              <w:t xml:space="preserve">Kegiatan Penyuluh </w:t>
            </w:r>
          </w:p>
        </w:tc>
        <w:tc>
          <w:tcPr>
            <w:tcW w:w="2348" w:type="dxa"/>
            <w:gridSpan w:val="2"/>
            <w:tcBorders>
              <w:top w:val="single" w:sz="4" w:space="0" w:color="000000"/>
              <w:left w:val="single" w:sz="6" w:space="0" w:color="000000"/>
              <w:bottom w:val="single" w:sz="6" w:space="0" w:color="000000"/>
              <w:right w:val="single" w:sz="6" w:space="0" w:color="000000"/>
            </w:tcBorders>
            <w:shd w:val="clear" w:color="auto" w:fill="auto"/>
          </w:tcPr>
          <w:p w14:paraId="6042D639" w14:textId="77777777" w:rsidR="000D4C7B" w:rsidRPr="00F041F5" w:rsidRDefault="000D4C7B" w:rsidP="00A50FB9">
            <w:pPr>
              <w:tabs>
                <w:tab w:val="left" w:pos="709"/>
              </w:tabs>
              <w:ind w:right="3"/>
              <w:jc w:val="center"/>
              <w:rPr>
                <w:sz w:val="24"/>
                <w:szCs w:val="24"/>
              </w:rPr>
            </w:pPr>
            <w:r w:rsidRPr="00F041F5">
              <w:rPr>
                <w:sz w:val="24"/>
                <w:szCs w:val="24"/>
              </w:rPr>
              <w:t xml:space="preserve">Kegiatan </w:t>
            </w:r>
            <w:proofErr w:type="spellStart"/>
            <w:r w:rsidRPr="00F041F5">
              <w:rPr>
                <w:sz w:val="24"/>
                <w:szCs w:val="24"/>
              </w:rPr>
              <w:t>Audien</w:t>
            </w:r>
            <w:proofErr w:type="spellEnd"/>
            <w:r w:rsidRPr="00F041F5">
              <w:rPr>
                <w:sz w:val="24"/>
                <w:szCs w:val="24"/>
              </w:rPr>
              <w:t xml:space="preserve"> </w:t>
            </w:r>
          </w:p>
        </w:tc>
        <w:tc>
          <w:tcPr>
            <w:tcW w:w="1495" w:type="dxa"/>
            <w:tcBorders>
              <w:top w:val="single" w:sz="4" w:space="0" w:color="000000"/>
              <w:left w:val="single" w:sz="6" w:space="0" w:color="000000"/>
              <w:bottom w:val="single" w:sz="6" w:space="0" w:color="000000"/>
              <w:right w:val="single" w:sz="6" w:space="0" w:color="000000"/>
            </w:tcBorders>
            <w:shd w:val="clear" w:color="auto" w:fill="auto"/>
          </w:tcPr>
          <w:p w14:paraId="7F213ABF" w14:textId="77777777" w:rsidR="000D4C7B" w:rsidRPr="00F041F5" w:rsidRDefault="000D4C7B" w:rsidP="00A50FB9">
            <w:pPr>
              <w:tabs>
                <w:tab w:val="left" w:pos="709"/>
              </w:tabs>
              <w:ind w:right="3"/>
              <w:jc w:val="center"/>
              <w:rPr>
                <w:sz w:val="24"/>
                <w:szCs w:val="24"/>
              </w:rPr>
            </w:pPr>
            <w:r w:rsidRPr="00F041F5">
              <w:rPr>
                <w:sz w:val="24"/>
                <w:szCs w:val="24"/>
              </w:rPr>
              <w:t xml:space="preserve">Media  </w:t>
            </w:r>
          </w:p>
        </w:tc>
        <w:tc>
          <w:tcPr>
            <w:tcW w:w="1071" w:type="dxa"/>
            <w:tcBorders>
              <w:top w:val="single" w:sz="4" w:space="0" w:color="000000"/>
              <w:left w:val="single" w:sz="6" w:space="0" w:color="000000"/>
              <w:bottom w:val="single" w:sz="6" w:space="0" w:color="000000"/>
              <w:right w:val="single" w:sz="4" w:space="0" w:color="000000"/>
            </w:tcBorders>
            <w:shd w:val="clear" w:color="auto" w:fill="auto"/>
          </w:tcPr>
          <w:p w14:paraId="38D79CC2" w14:textId="77777777" w:rsidR="000D4C7B" w:rsidRPr="00F041F5" w:rsidRDefault="000D4C7B" w:rsidP="00A50FB9">
            <w:pPr>
              <w:tabs>
                <w:tab w:val="left" w:pos="709"/>
              </w:tabs>
              <w:ind w:right="3"/>
              <w:jc w:val="center"/>
              <w:rPr>
                <w:sz w:val="24"/>
                <w:szCs w:val="24"/>
              </w:rPr>
            </w:pPr>
            <w:r w:rsidRPr="00F041F5">
              <w:rPr>
                <w:sz w:val="24"/>
                <w:szCs w:val="24"/>
              </w:rPr>
              <w:t xml:space="preserve">Metode </w:t>
            </w:r>
          </w:p>
        </w:tc>
      </w:tr>
      <w:tr w:rsidR="000D4C7B" w14:paraId="7E3D23D7" w14:textId="77777777" w:rsidTr="00C8796A">
        <w:trPr>
          <w:trHeight w:val="2182"/>
        </w:trPr>
        <w:tc>
          <w:tcPr>
            <w:tcW w:w="511" w:type="dxa"/>
            <w:tcBorders>
              <w:top w:val="single" w:sz="6" w:space="0" w:color="000000"/>
              <w:left w:val="single" w:sz="4" w:space="0" w:color="000000"/>
              <w:bottom w:val="single" w:sz="4" w:space="0" w:color="000000"/>
              <w:right w:val="single" w:sz="6" w:space="0" w:color="000000"/>
            </w:tcBorders>
            <w:shd w:val="clear" w:color="auto" w:fill="auto"/>
          </w:tcPr>
          <w:p w14:paraId="678059B2" w14:textId="77777777" w:rsidR="000D4C7B" w:rsidRPr="00F041F5" w:rsidRDefault="000D4C7B" w:rsidP="00A50FB9">
            <w:pPr>
              <w:tabs>
                <w:tab w:val="left" w:pos="709"/>
              </w:tabs>
              <w:ind w:right="3"/>
              <w:jc w:val="center"/>
              <w:rPr>
                <w:sz w:val="24"/>
                <w:szCs w:val="24"/>
              </w:rPr>
            </w:pPr>
            <w:r w:rsidRPr="00F041F5">
              <w:rPr>
                <w:sz w:val="24"/>
                <w:szCs w:val="24"/>
              </w:rPr>
              <w:t xml:space="preserve">1. </w:t>
            </w:r>
          </w:p>
        </w:tc>
        <w:tc>
          <w:tcPr>
            <w:tcW w:w="1479" w:type="dxa"/>
            <w:tcBorders>
              <w:top w:val="single" w:sz="6" w:space="0" w:color="000000"/>
              <w:left w:val="single" w:sz="6" w:space="0" w:color="000000"/>
              <w:bottom w:val="single" w:sz="4" w:space="0" w:color="000000"/>
              <w:right w:val="single" w:sz="6" w:space="0" w:color="000000"/>
            </w:tcBorders>
            <w:shd w:val="clear" w:color="auto" w:fill="auto"/>
          </w:tcPr>
          <w:p w14:paraId="41FDFD12" w14:textId="77777777" w:rsidR="000D4C7B" w:rsidRPr="00F041F5" w:rsidRDefault="000D4C7B" w:rsidP="00A50FB9">
            <w:pPr>
              <w:tabs>
                <w:tab w:val="left" w:pos="709"/>
              </w:tabs>
              <w:spacing w:after="112"/>
              <w:ind w:right="3"/>
              <w:rPr>
                <w:sz w:val="24"/>
                <w:szCs w:val="24"/>
              </w:rPr>
            </w:pPr>
            <w:r w:rsidRPr="00F041F5">
              <w:rPr>
                <w:sz w:val="24"/>
                <w:szCs w:val="24"/>
              </w:rPr>
              <w:t xml:space="preserve">Pendahuluan  </w:t>
            </w:r>
          </w:p>
          <w:p w14:paraId="47E27B99" w14:textId="77777777" w:rsidR="000D4C7B" w:rsidRPr="00F041F5" w:rsidRDefault="000D4C7B" w:rsidP="00A50FB9">
            <w:pPr>
              <w:tabs>
                <w:tab w:val="left" w:pos="709"/>
              </w:tabs>
              <w:ind w:right="3"/>
              <w:rPr>
                <w:sz w:val="24"/>
                <w:szCs w:val="24"/>
              </w:rPr>
            </w:pPr>
            <w:r w:rsidRPr="00F041F5">
              <w:rPr>
                <w:sz w:val="24"/>
                <w:szCs w:val="24"/>
              </w:rPr>
              <w:t xml:space="preserve">(3 menit) </w:t>
            </w:r>
          </w:p>
          <w:p w14:paraId="56AC712D" w14:textId="77777777" w:rsidR="000D4C7B" w:rsidRPr="00F041F5" w:rsidRDefault="000D4C7B" w:rsidP="00A50FB9">
            <w:pPr>
              <w:tabs>
                <w:tab w:val="left" w:pos="709"/>
              </w:tabs>
              <w:ind w:right="3"/>
              <w:rPr>
                <w:sz w:val="24"/>
                <w:szCs w:val="24"/>
              </w:rPr>
            </w:pPr>
            <w:r w:rsidRPr="00F041F5">
              <w:rPr>
                <w:sz w:val="24"/>
                <w:szCs w:val="24"/>
              </w:rPr>
              <w:t xml:space="preserve"> </w:t>
            </w:r>
          </w:p>
        </w:tc>
        <w:tc>
          <w:tcPr>
            <w:tcW w:w="2554" w:type="dxa"/>
            <w:gridSpan w:val="2"/>
            <w:tcBorders>
              <w:top w:val="single" w:sz="6" w:space="0" w:color="000000"/>
              <w:left w:val="single" w:sz="6" w:space="0" w:color="000000"/>
              <w:bottom w:val="single" w:sz="4" w:space="0" w:color="000000"/>
              <w:right w:val="single" w:sz="6" w:space="0" w:color="000000"/>
            </w:tcBorders>
            <w:shd w:val="clear" w:color="auto" w:fill="auto"/>
          </w:tcPr>
          <w:p w14:paraId="307EA7F6" w14:textId="77777777" w:rsidR="000D4C7B" w:rsidRPr="00F041F5" w:rsidRDefault="000D4C7B" w:rsidP="00A50FB9">
            <w:pPr>
              <w:pStyle w:val="ListParagraph"/>
              <w:widowControl/>
              <w:numPr>
                <w:ilvl w:val="0"/>
                <w:numId w:val="102"/>
              </w:numPr>
              <w:tabs>
                <w:tab w:val="left" w:pos="439"/>
              </w:tabs>
              <w:autoSpaceDE/>
              <w:autoSpaceDN/>
              <w:spacing w:after="6" w:line="356" w:lineRule="auto"/>
              <w:ind w:left="625" w:right="3" w:hanging="611"/>
              <w:contextualSpacing/>
              <w:rPr>
                <w:sz w:val="24"/>
                <w:szCs w:val="24"/>
              </w:rPr>
            </w:pPr>
            <w:r w:rsidRPr="00F041F5">
              <w:rPr>
                <w:sz w:val="24"/>
                <w:szCs w:val="24"/>
              </w:rPr>
              <w:t>Mengucapkan salam</w:t>
            </w:r>
          </w:p>
          <w:p w14:paraId="05FE4F54" w14:textId="77777777" w:rsidR="000D4C7B" w:rsidRPr="00F041F5" w:rsidRDefault="000D4C7B" w:rsidP="00A50FB9">
            <w:pPr>
              <w:pStyle w:val="ListParagraph"/>
              <w:widowControl/>
              <w:numPr>
                <w:ilvl w:val="0"/>
                <w:numId w:val="102"/>
              </w:numPr>
              <w:tabs>
                <w:tab w:val="left" w:pos="439"/>
              </w:tabs>
              <w:autoSpaceDE/>
              <w:autoSpaceDN/>
              <w:spacing w:after="113"/>
              <w:ind w:left="625" w:right="3" w:hanging="611"/>
              <w:contextualSpacing/>
              <w:rPr>
                <w:sz w:val="24"/>
                <w:szCs w:val="24"/>
              </w:rPr>
            </w:pPr>
            <w:r w:rsidRPr="00F041F5">
              <w:rPr>
                <w:sz w:val="24"/>
                <w:szCs w:val="24"/>
              </w:rPr>
              <w:t>Memperkenalkan</w:t>
            </w:r>
          </w:p>
          <w:p w14:paraId="0835FD85" w14:textId="77777777" w:rsidR="000D4C7B" w:rsidRPr="00F041F5" w:rsidRDefault="000D4C7B" w:rsidP="00A50FB9">
            <w:pPr>
              <w:tabs>
                <w:tab w:val="left" w:pos="709"/>
              </w:tabs>
              <w:spacing w:after="118"/>
              <w:ind w:left="374" w:right="3"/>
              <w:jc w:val="both"/>
              <w:rPr>
                <w:sz w:val="24"/>
                <w:szCs w:val="24"/>
              </w:rPr>
            </w:pPr>
            <w:r w:rsidRPr="00F041F5">
              <w:rPr>
                <w:sz w:val="24"/>
                <w:szCs w:val="24"/>
              </w:rPr>
              <w:t>diri</w:t>
            </w:r>
          </w:p>
          <w:p w14:paraId="1A4B8D0B" w14:textId="77777777" w:rsidR="000D4C7B" w:rsidRPr="00F041F5" w:rsidRDefault="000D4C7B" w:rsidP="00A50FB9">
            <w:pPr>
              <w:pStyle w:val="ListParagraph"/>
              <w:widowControl/>
              <w:numPr>
                <w:ilvl w:val="0"/>
                <w:numId w:val="102"/>
              </w:numPr>
              <w:autoSpaceDE/>
              <w:autoSpaceDN/>
              <w:spacing w:after="118"/>
              <w:ind w:left="298" w:right="3" w:hanging="298"/>
              <w:contextualSpacing/>
              <w:rPr>
                <w:sz w:val="24"/>
                <w:szCs w:val="24"/>
              </w:rPr>
            </w:pPr>
            <w:r w:rsidRPr="00F041F5">
              <w:rPr>
                <w:sz w:val="24"/>
                <w:szCs w:val="24"/>
              </w:rPr>
              <w:t>menjelaskan maksud dan tujuan</w:t>
            </w:r>
          </w:p>
          <w:p w14:paraId="5F6E9B89" w14:textId="77777777" w:rsidR="000D4C7B" w:rsidRPr="00F041F5" w:rsidRDefault="000D4C7B" w:rsidP="00A50FB9">
            <w:pPr>
              <w:tabs>
                <w:tab w:val="left" w:pos="709"/>
              </w:tabs>
              <w:ind w:right="3"/>
              <w:rPr>
                <w:sz w:val="24"/>
                <w:szCs w:val="24"/>
              </w:rPr>
            </w:pPr>
          </w:p>
        </w:tc>
        <w:tc>
          <w:tcPr>
            <w:tcW w:w="2348" w:type="dxa"/>
            <w:gridSpan w:val="2"/>
            <w:tcBorders>
              <w:top w:val="single" w:sz="6" w:space="0" w:color="000000"/>
              <w:left w:val="single" w:sz="6" w:space="0" w:color="000000"/>
              <w:bottom w:val="single" w:sz="4" w:space="0" w:color="000000"/>
              <w:right w:val="single" w:sz="6" w:space="0" w:color="000000"/>
            </w:tcBorders>
            <w:shd w:val="clear" w:color="auto" w:fill="auto"/>
          </w:tcPr>
          <w:p w14:paraId="3151CDFB" w14:textId="77777777" w:rsidR="000D4C7B" w:rsidRPr="00F041F5" w:rsidRDefault="000D4C7B" w:rsidP="00A50FB9">
            <w:pPr>
              <w:widowControl/>
              <w:numPr>
                <w:ilvl w:val="0"/>
                <w:numId w:val="103"/>
              </w:numPr>
              <w:tabs>
                <w:tab w:val="left" w:pos="478"/>
              </w:tabs>
              <w:autoSpaceDE/>
              <w:autoSpaceDN/>
              <w:spacing w:after="113"/>
              <w:ind w:left="673" w:right="3" w:hanging="449"/>
              <w:rPr>
                <w:sz w:val="24"/>
                <w:szCs w:val="24"/>
              </w:rPr>
            </w:pPr>
            <w:r w:rsidRPr="00F041F5">
              <w:rPr>
                <w:sz w:val="24"/>
                <w:szCs w:val="24"/>
              </w:rPr>
              <w:t xml:space="preserve">Menjawab salam </w:t>
            </w:r>
          </w:p>
          <w:p w14:paraId="2A57EFA6" w14:textId="77777777" w:rsidR="000D4C7B" w:rsidRPr="00F041F5" w:rsidRDefault="000D4C7B" w:rsidP="00A50FB9">
            <w:pPr>
              <w:tabs>
                <w:tab w:val="left" w:pos="478"/>
              </w:tabs>
              <w:spacing w:after="118"/>
              <w:ind w:left="673" w:right="3" w:hanging="449"/>
              <w:rPr>
                <w:sz w:val="24"/>
                <w:szCs w:val="24"/>
              </w:rPr>
            </w:pPr>
            <w:r w:rsidRPr="00F041F5">
              <w:rPr>
                <w:sz w:val="24"/>
                <w:szCs w:val="24"/>
              </w:rPr>
              <w:t xml:space="preserve"> </w:t>
            </w:r>
          </w:p>
          <w:p w14:paraId="0A918880" w14:textId="77777777" w:rsidR="000D4C7B" w:rsidRPr="00F041F5" w:rsidRDefault="000D4C7B" w:rsidP="00A50FB9">
            <w:pPr>
              <w:widowControl/>
              <w:numPr>
                <w:ilvl w:val="0"/>
                <w:numId w:val="103"/>
              </w:numPr>
              <w:tabs>
                <w:tab w:val="left" w:pos="478"/>
              </w:tabs>
              <w:autoSpaceDE/>
              <w:autoSpaceDN/>
              <w:spacing w:after="113"/>
              <w:ind w:left="673" w:right="3" w:hanging="449"/>
              <w:rPr>
                <w:sz w:val="24"/>
                <w:szCs w:val="24"/>
              </w:rPr>
            </w:pPr>
            <w:r w:rsidRPr="00F041F5">
              <w:rPr>
                <w:sz w:val="24"/>
                <w:szCs w:val="24"/>
              </w:rPr>
              <w:t xml:space="preserve">Memperhatikan </w:t>
            </w:r>
          </w:p>
          <w:p w14:paraId="0C2E5E23" w14:textId="77777777" w:rsidR="000D4C7B" w:rsidRPr="00F041F5" w:rsidRDefault="000D4C7B" w:rsidP="00A50FB9">
            <w:pPr>
              <w:tabs>
                <w:tab w:val="left" w:pos="478"/>
              </w:tabs>
              <w:spacing w:after="118"/>
              <w:ind w:left="673" w:right="3" w:hanging="449"/>
              <w:rPr>
                <w:sz w:val="24"/>
                <w:szCs w:val="24"/>
              </w:rPr>
            </w:pPr>
            <w:r w:rsidRPr="00F041F5">
              <w:rPr>
                <w:sz w:val="24"/>
                <w:szCs w:val="24"/>
              </w:rPr>
              <w:t xml:space="preserve"> </w:t>
            </w:r>
          </w:p>
          <w:p w14:paraId="69DE0AB4" w14:textId="77777777" w:rsidR="000D4C7B" w:rsidRPr="00F041F5" w:rsidRDefault="000D4C7B" w:rsidP="00A50FB9">
            <w:pPr>
              <w:widowControl/>
              <w:numPr>
                <w:ilvl w:val="0"/>
                <w:numId w:val="103"/>
              </w:numPr>
              <w:tabs>
                <w:tab w:val="left" w:pos="478"/>
              </w:tabs>
              <w:autoSpaceDE/>
              <w:autoSpaceDN/>
              <w:spacing w:after="113"/>
              <w:ind w:left="673" w:right="3" w:hanging="449"/>
              <w:rPr>
                <w:sz w:val="24"/>
                <w:szCs w:val="24"/>
              </w:rPr>
            </w:pPr>
            <w:r w:rsidRPr="00F041F5">
              <w:rPr>
                <w:sz w:val="24"/>
                <w:szCs w:val="24"/>
              </w:rPr>
              <w:t xml:space="preserve">Mendengarkan </w:t>
            </w:r>
          </w:p>
          <w:p w14:paraId="064D78C1" w14:textId="77777777" w:rsidR="000D4C7B" w:rsidRPr="00F041F5" w:rsidRDefault="000D4C7B" w:rsidP="00A50FB9">
            <w:pPr>
              <w:tabs>
                <w:tab w:val="left" w:pos="709"/>
              </w:tabs>
              <w:spacing w:after="118"/>
              <w:ind w:right="3"/>
              <w:rPr>
                <w:sz w:val="24"/>
                <w:szCs w:val="24"/>
              </w:rPr>
            </w:pPr>
          </w:p>
        </w:tc>
        <w:tc>
          <w:tcPr>
            <w:tcW w:w="1495" w:type="dxa"/>
            <w:tcBorders>
              <w:top w:val="single" w:sz="6" w:space="0" w:color="000000"/>
              <w:left w:val="single" w:sz="6" w:space="0" w:color="000000"/>
              <w:bottom w:val="single" w:sz="4" w:space="0" w:color="000000"/>
              <w:right w:val="single" w:sz="6" w:space="0" w:color="000000"/>
            </w:tcBorders>
            <w:shd w:val="clear" w:color="auto" w:fill="auto"/>
          </w:tcPr>
          <w:p w14:paraId="651E4406" w14:textId="77777777" w:rsidR="000D4C7B" w:rsidRPr="00F041F5" w:rsidRDefault="000D4C7B" w:rsidP="00A50FB9">
            <w:pPr>
              <w:tabs>
                <w:tab w:val="left" w:pos="709"/>
              </w:tabs>
              <w:ind w:right="3"/>
              <w:jc w:val="center"/>
              <w:rPr>
                <w:sz w:val="24"/>
                <w:szCs w:val="24"/>
              </w:rPr>
            </w:pPr>
          </w:p>
        </w:tc>
        <w:tc>
          <w:tcPr>
            <w:tcW w:w="1071" w:type="dxa"/>
            <w:tcBorders>
              <w:top w:val="single" w:sz="6" w:space="0" w:color="000000"/>
              <w:left w:val="single" w:sz="6" w:space="0" w:color="000000"/>
              <w:bottom w:val="single" w:sz="4" w:space="0" w:color="000000"/>
              <w:right w:val="single" w:sz="4" w:space="0" w:color="000000"/>
            </w:tcBorders>
            <w:shd w:val="clear" w:color="auto" w:fill="auto"/>
          </w:tcPr>
          <w:p w14:paraId="5524980F" w14:textId="77777777" w:rsidR="000D4C7B" w:rsidRPr="00F041F5" w:rsidRDefault="000D4C7B" w:rsidP="00A50FB9">
            <w:pPr>
              <w:tabs>
                <w:tab w:val="left" w:pos="709"/>
              </w:tabs>
              <w:spacing w:after="112"/>
              <w:ind w:right="3"/>
              <w:rPr>
                <w:sz w:val="24"/>
                <w:szCs w:val="24"/>
              </w:rPr>
            </w:pPr>
            <w:r w:rsidRPr="00F041F5">
              <w:rPr>
                <w:sz w:val="24"/>
                <w:szCs w:val="24"/>
              </w:rPr>
              <w:t xml:space="preserve">Ceramah  </w:t>
            </w:r>
          </w:p>
          <w:p w14:paraId="77EA5748" w14:textId="77777777" w:rsidR="000D4C7B" w:rsidRPr="00F041F5" w:rsidRDefault="000D4C7B" w:rsidP="00A50FB9">
            <w:pPr>
              <w:tabs>
                <w:tab w:val="left" w:pos="709"/>
              </w:tabs>
              <w:ind w:right="3"/>
              <w:rPr>
                <w:sz w:val="24"/>
                <w:szCs w:val="24"/>
              </w:rPr>
            </w:pPr>
            <w:r w:rsidRPr="00F041F5">
              <w:rPr>
                <w:sz w:val="24"/>
                <w:szCs w:val="24"/>
              </w:rPr>
              <w:t xml:space="preserve"> </w:t>
            </w:r>
          </w:p>
          <w:p w14:paraId="74234B35" w14:textId="77777777" w:rsidR="000D4C7B" w:rsidRPr="00F041F5" w:rsidRDefault="000D4C7B" w:rsidP="00A50FB9">
            <w:pPr>
              <w:tabs>
                <w:tab w:val="left" w:pos="709"/>
              </w:tabs>
              <w:spacing w:after="113"/>
              <w:ind w:right="3"/>
              <w:rPr>
                <w:sz w:val="24"/>
                <w:szCs w:val="24"/>
              </w:rPr>
            </w:pPr>
            <w:r w:rsidRPr="00F041F5">
              <w:rPr>
                <w:sz w:val="24"/>
                <w:szCs w:val="24"/>
              </w:rPr>
              <w:t xml:space="preserve">Ceramah </w:t>
            </w:r>
          </w:p>
          <w:p w14:paraId="09091962" w14:textId="77777777" w:rsidR="000D4C7B" w:rsidRPr="00F041F5" w:rsidRDefault="000D4C7B" w:rsidP="00A50FB9">
            <w:pPr>
              <w:tabs>
                <w:tab w:val="left" w:pos="709"/>
              </w:tabs>
              <w:ind w:right="3"/>
              <w:rPr>
                <w:sz w:val="24"/>
                <w:szCs w:val="24"/>
              </w:rPr>
            </w:pPr>
            <w:r w:rsidRPr="00F041F5">
              <w:rPr>
                <w:sz w:val="24"/>
                <w:szCs w:val="24"/>
              </w:rPr>
              <w:t xml:space="preserve"> </w:t>
            </w:r>
          </w:p>
          <w:p w14:paraId="3D1F7215" w14:textId="77777777" w:rsidR="000D4C7B" w:rsidRPr="00F041F5" w:rsidRDefault="000D4C7B" w:rsidP="00A50FB9">
            <w:pPr>
              <w:tabs>
                <w:tab w:val="left" w:pos="709"/>
              </w:tabs>
              <w:spacing w:after="112"/>
              <w:ind w:right="3"/>
              <w:rPr>
                <w:sz w:val="24"/>
                <w:szCs w:val="24"/>
              </w:rPr>
            </w:pPr>
            <w:r w:rsidRPr="00F041F5">
              <w:rPr>
                <w:sz w:val="24"/>
                <w:szCs w:val="24"/>
              </w:rPr>
              <w:t xml:space="preserve">Ceramah </w:t>
            </w:r>
          </w:p>
          <w:p w14:paraId="7A687348" w14:textId="77777777" w:rsidR="000D4C7B" w:rsidRPr="00F041F5" w:rsidRDefault="000D4C7B" w:rsidP="00A50FB9">
            <w:pPr>
              <w:tabs>
                <w:tab w:val="left" w:pos="709"/>
              </w:tabs>
              <w:ind w:right="3"/>
              <w:rPr>
                <w:sz w:val="24"/>
                <w:szCs w:val="24"/>
              </w:rPr>
            </w:pPr>
            <w:r w:rsidRPr="00F041F5">
              <w:rPr>
                <w:sz w:val="24"/>
                <w:szCs w:val="24"/>
              </w:rPr>
              <w:t xml:space="preserve"> </w:t>
            </w:r>
          </w:p>
          <w:p w14:paraId="141B8154" w14:textId="77777777" w:rsidR="000D4C7B" w:rsidRPr="00F041F5" w:rsidRDefault="000D4C7B" w:rsidP="00A50FB9">
            <w:pPr>
              <w:tabs>
                <w:tab w:val="left" w:pos="709"/>
              </w:tabs>
              <w:ind w:right="3"/>
              <w:rPr>
                <w:sz w:val="24"/>
                <w:szCs w:val="24"/>
              </w:rPr>
            </w:pPr>
          </w:p>
        </w:tc>
      </w:tr>
      <w:tr w:rsidR="000D4C7B" w14:paraId="751AE0BA" w14:textId="77777777" w:rsidTr="00C8796A">
        <w:tblPrEx>
          <w:tblCellMar>
            <w:right w:w="49" w:type="dxa"/>
          </w:tblCellMar>
        </w:tblPrEx>
        <w:trPr>
          <w:trHeight w:val="1106"/>
        </w:trPr>
        <w:tc>
          <w:tcPr>
            <w:tcW w:w="511" w:type="dxa"/>
            <w:tcBorders>
              <w:top w:val="single" w:sz="6" w:space="0" w:color="000000"/>
              <w:left w:val="single" w:sz="4" w:space="0" w:color="000000"/>
              <w:bottom w:val="single" w:sz="6" w:space="0" w:color="000000"/>
              <w:right w:val="single" w:sz="6" w:space="0" w:color="000000"/>
            </w:tcBorders>
            <w:shd w:val="clear" w:color="auto" w:fill="auto"/>
          </w:tcPr>
          <w:p w14:paraId="0A94F561" w14:textId="77777777" w:rsidR="000D4C7B" w:rsidRPr="008764B7" w:rsidRDefault="000D4C7B" w:rsidP="00A50FB9">
            <w:pPr>
              <w:tabs>
                <w:tab w:val="left" w:pos="709"/>
              </w:tabs>
              <w:ind w:right="3"/>
              <w:jc w:val="center"/>
            </w:pPr>
            <w:r w:rsidRPr="008764B7">
              <w:t xml:space="preserve">2. </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auto"/>
          </w:tcPr>
          <w:p w14:paraId="0F9650E6" w14:textId="77777777" w:rsidR="000D4C7B" w:rsidRPr="008764B7" w:rsidRDefault="000D4C7B" w:rsidP="00A50FB9">
            <w:pPr>
              <w:tabs>
                <w:tab w:val="left" w:pos="709"/>
              </w:tabs>
              <w:ind w:right="3"/>
            </w:pPr>
            <w:r w:rsidRPr="008764B7">
              <w:t xml:space="preserve">Penyajian </w:t>
            </w:r>
            <w:r>
              <w:t>materi</w:t>
            </w:r>
          </w:p>
          <w:p w14:paraId="14AA460C" w14:textId="77777777" w:rsidR="000D4C7B" w:rsidRPr="008764B7" w:rsidRDefault="000D4C7B" w:rsidP="00A50FB9">
            <w:pPr>
              <w:tabs>
                <w:tab w:val="left" w:pos="709"/>
              </w:tabs>
              <w:ind w:right="3"/>
            </w:pPr>
            <w:r>
              <w:t>(10</w:t>
            </w:r>
            <w:r w:rsidRPr="008764B7">
              <w:t xml:space="preserve"> menit) </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auto"/>
          </w:tcPr>
          <w:p w14:paraId="634E0091" w14:textId="77777777" w:rsidR="000D4C7B" w:rsidRPr="00FF14D2" w:rsidRDefault="000D4C7B" w:rsidP="00A50FB9">
            <w:pPr>
              <w:pStyle w:val="ListParagraph"/>
              <w:numPr>
                <w:ilvl w:val="0"/>
                <w:numId w:val="104"/>
              </w:numPr>
              <w:tabs>
                <w:tab w:val="left" w:pos="296"/>
                <w:tab w:val="left" w:pos="709"/>
                <w:tab w:val="left" w:pos="2972"/>
              </w:tabs>
              <w:spacing w:line="345" w:lineRule="auto"/>
              <w:ind w:left="296" w:right="3" w:hanging="296"/>
              <w:contextualSpacing/>
            </w:pPr>
            <w:r w:rsidRPr="00FF14D2">
              <w:t xml:space="preserve">Menjelaskan materi tentang </w:t>
            </w:r>
            <w:r w:rsidRPr="00F041F5">
              <w:rPr>
                <w:spacing w:val="-2"/>
              </w:rPr>
              <w:t>pengertian hipertensi</w:t>
            </w:r>
          </w:p>
          <w:p w14:paraId="42789C15" w14:textId="77777777" w:rsidR="000D4C7B" w:rsidRPr="00FF14D2" w:rsidRDefault="000D4C7B" w:rsidP="00A50FB9">
            <w:pPr>
              <w:pStyle w:val="ListParagraph"/>
              <w:numPr>
                <w:ilvl w:val="0"/>
                <w:numId w:val="104"/>
              </w:numPr>
              <w:tabs>
                <w:tab w:val="left" w:pos="334"/>
                <w:tab w:val="left" w:pos="721"/>
              </w:tabs>
              <w:spacing w:before="159" w:line="345" w:lineRule="auto"/>
              <w:ind w:left="296" w:right="3" w:hanging="296"/>
              <w:contextualSpacing/>
              <w:jc w:val="both"/>
            </w:pPr>
            <w:r w:rsidRPr="00FF14D2">
              <w:t xml:space="preserve">Menjelaskan </w:t>
            </w:r>
            <w:r>
              <w:t>Klasifikasi hipertensi</w:t>
            </w:r>
            <w:r w:rsidRPr="00FF14D2">
              <w:t>.</w:t>
            </w:r>
          </w:p>
          <w:p w14:paraId="2808B091" w14:textId="77777777" w:rsidR="000D4C7B" w:rsidRDefault="000D4C7B" w:rsidP="00A50FB9">
            <w:pPr>
              <w:pStyle w:val="ListParagraph"/>
              <w:numPr>
                <w:ilvl w:val="0"/>
                <w:numId w:val="104"/>
              </w:numPr>
              <w:tabs>
                <w:tab w:val="left" w:pos="296"/>
                <w:tab w:val="left" w:pos="709"/>
                <w:tab w:val="left" w:pos="1005"/>
              </w:tabs>
              <w:spacing w:before="159" w:line="345" w:lineRule="auto"/>
              <w:ind w:left="296" w:right="3" w:hanging="296"/>
              <w:contextualSpacing/>
            </w:pPr>
            <w:r w:rsidRPr="00FF14D2">
              <w:t xml:space="preserve">Menjelaskan </w:t>
            </w:r>
            <w:r>
              <w:t xml:space="preserve">tanda dan </w:t>
            </w:r>
            <w:r>
              <w:lastRenderedPageBreak/>
              <w:t>gejala hipertensi</w:t>
            </w:r>
          </w:p>
          <w:p w14:paraId="706A6378" w14:textId="77777777" w:rsidR="000D4C7B" w:rsidRDefault="000D4C7B" w:rsidP="00A50FB9">
            <w:pPr>
              <w:pStyle w:val="ListParagraph"/>
              <w:numPr>
                <w:ilvl w:val="0"/>
                <w:numId w:val="104"/>
              </w:numPr>
              <w:tabs>
                <w:tab w:val="left" w:pos="296"/>
                <w:tab w:val="left" w:pos="709"/>
                <w:tab w:val="left" w:pos="2972"/>
              </w:tabs>
              <w:spacing w:before="159" w:line="345" w:lineRule="auto"/>
              <w:ind w:left="296" w:right="3" w:hanging="296"/>
              <w:contextualSpacing/>
            </w:pPr>
            <w:proofErr w:type="spellStart"/>
            <w:r>
              <w:t>Menjelaska</w:t>
            </w:r>
            <w:proofErr w:type="spellEnd"/>
            <w:r>
              <w:rPr>
                <w:lang w:val="id-ID"/>
              </w:rPr>
              <w:t>n</w:t>
            </w:r>
            <w:r>
              <w:t xml:space="preserve"> penyebab Hipertensi</w:t>
            </w:r>
          </w:p>
          <w:p w14:paraId="3C76E6A9" w14:textId="77777777" w:rsidR="000D4C7B" w:rsidRPr="00FF14D2" w:rsidRDefault="000D4C7B" w:rsidP="00A50FB9">
            <w:pPr>
              <w:pStyle w:val="ListParagraph"/>
              <w:numPr>
                <w:ilvl w:val="0"/>
                <w:numId w:val="82"/>
              </w:numPr>
              <w:tabs>
                <w:tab w:val="left" w:pos="611"/>
                <w:tab w:val="left" w:pos="709"/>
                <w:tab w:val="left" w:pos="2972"/>
              </w:tabs>
              <w:spacing w:before="159" w:line="345" w:lineRule="auto"/>
              <w:ind w:left="328" w:right="3"/>
              <w:contextualSpacing/>
              <w:jc w:val="both"/>
            </w:pPr>
            <w:r>
              <w:t>Menjelaskan penanganan Hipertensi</w:t>
            </w:r>
          </w:p>
          <w:p w14:paraId="387BA2CF" w14:textId="77777777" w:rsidR="000D4C7B" w:rsidRDefault="000D4C7B" w:rsidP="00A50FB9">
            <w:pPr>
              <w:pStyle w:val="ListParagraph"/>
              <w:numPr>
                <w:ilvl w:val="0"/>
                <w:numId w:val="82"/>
              </w:numPr>
              <w:tabs>
                <w:tab w:val="left" w:pos="611"/>
                <w:tab w:val="left" w:pos="709"/>
                <w:tab w:val="left" w:pos="2972"/>
              </w:tabs>
              <w:spacing w:before="4" w:line="345" w:lineRule="auto"/>
              <w:ind w:left="328" w:right="3"/>
              <w:contextualSpacing/>
              <w:jc w:val="both"/>
            </w:pPr>
            <w:proofErr w:type="spellStart"/>
            <w:r w:rsidRPr="00FF14D2">
              <w:t>Menlelaskan</w:t>
            </w:r>
            <w:proofErr w:type="spellEnd"/>
            <w:r w:rsidRPr="00FF14D2">
              <w:t xml:space="preserve"> </w:t>
            </w:r>
            <w:r>
              <w:t>tujuan diet hipertensi</w:t>
            </w:r>
          </w:p>
          <w:p w14:paraId="7A21A8A0" w14:textId="77777777" w:rsidR="000D4C7B" w:rsidRDefault="000D4C7B" w:rsidP="00A50FB9">
            <w:pPr>
              <w:pStyle w:val="ListParagraph"/>
              <w:numPr>
                <w:ilvl w:val="0"/>
                <w:numId w:val="82"/>
              </w:numPr>
              <w:tabs>
                <w:tab w:val="left" w:pos="611"/>
                <w:tab w:val="left" w:pos="709"/>
                <w:tab w:val="left" w:pos="2972"/>
              </w:tabs>
              <w:spacing w:before="4" w:line="345" w:lineRule="auto"/>
              <w:ind w:left="328" w:right="3"/>
              <w:contextualSpacing/>
              <w:jc w:val="both"/>
            </w:pPr>
            <w:r>
              <w:t>Menjelaskan makanan yang dihindari</w:t>
            </w:r>
          </w:p>
          <w:p w14:paraId="784F02A0" w14:textId="77777777" w:rsidR="000D4C7B" w:rsidRPr="004A6692" w:rsidRDefault="000D4C7B" w:rsidP="00A50FB9">
            <w:pPr>
              <w:pStyle w:val="ListParagraph"/>
              <w:numPr>
                <w:ilvl w:val="0"/>
                <w:numId w:val="82"/>
              </w:numPr>
              <w:tabs>
                <w:tab w:val="left" w:pos="611"/>
                <w:tab w:val="left" w:pos="709"/>
                <w:tab w:val="left" w:pos="2972"/>
              </w:tabs>
              <w:spacing w:before="4" w:line="345" w:lineRule="auto"/>
              <w:ind w:left="328" w:right="3"/>
              <w:contextualSpacing/>
              <w:jc w:val="both"/>
            </w:pPr>
            <w:r>
              <w:t>Menjelaskan makan yang disarankan</w:t>
            </w:r>
          </w:p>
        </w:tc>
        <w:tc>
          <w:tcPr>
            <w:tcW w:w="2272" w:type="dxa"/>
            <w:tcBorders>
              <w:top w:val="single" w:sz="6" w:space="0" w:color="000000"/>
              <w:left w:val="single" w:sz="6" w:space="0" w:color="000000"/>
              <w:bottom w:val="single" w:sz="6" w:space="0" w:color="000000"/>
              <w:right w:val="single" w:sz="6" w:space="0" w:color="000000"/>
            </w:tcBorders>
            <w:shd w:val="clear" w:color="auto" w:fill="auto"/>
          </w:tcPr>
          <w:p w14:paraId="0A24A1C0" w14:textId="77777777" w:rsidR="000D4C7B" w:rsidRPr="008764B7" w:rsidRDefault="000D4C7B" w:rsidP="00A50FB9">
            <w:pPr>
              <w:tabs>
                <w:tab w:val="left" w:pos="709"/>
              </w:tabs>
              <w:spacing w:after="115"/>
              <w:ind w:left="252" w:right="3"/>
            </w:pPr>
            <w:r w:rsidRPr="008764B7">
              <w:lastRenderedPageBreak/>
              <w:t xml:space="preserve">Memperhatikan </w:t>
            </w:r>
          </w:p>
          <w:p w14:paraId="3A5DEC56" w14:textId="77777777" w:rsidR="000D4C7B" w:rsidRPr="008764B7" w:rsidRDefault="000D4C7B" w:rsidP="00A50FB9">
            <w:pPr>
              <w:tabs>
                <w:tab w:val="left" w:pos="709"/>
              </w:tabs>
              <w:spacing w:after="113"/>
              <w:ind w:right="3"/>
            </w:pPr>
            <w:r w:rsidRPr="008764B7">
              <w:t xml:space="preserve"> </w:t>
            </w:r>
          </w:p>
          <w:p w14:paraId="404071D0" w14:textId="77777777" w:rsidR="000D4C7B" w:rsidRPr="008764B7" w:rsidRDefault="000D4C7B" w:rsidP="00A50FB9">
            <w:pPr>
              <w:tabs>
                <w:tab w:val="left" w:pos="709"/>
              </w:tabs>
              <w:spacing w:after="118"/>
              <w:ind w:right="3"/>
            </w:pPr>
            <w:r w:rsidRPr="008764B7">
              <w:t xml:space="preserve"> </w:t>
            </w:r>
          </w:p>
          <w:p w14:paraId="035B18D9" w14:textId="77777777" w:rsidR="000D4C7B" w:rsidRPr="008764B7" w:rsidRDefault="000D4C7B" w:rsidP="00A50FB9">
            <w:pPr>
              <w:tabs>
                <w:tab w:val="left" w:pos="709"/>
              </w:tabs>
              <w:spacing w:after="113"/>
              <w:ind w:left="252" w:right="3"/>
            </w:pPr>
            <w:r w:rsidRPr="008764B7">
              <w:t xml:space="preserve">Mendengarkan </w:t>
            </w:r>
          </w:p>
          <w:p w14:paraId="58D4FFF7" w14:textId="77777777" w:rsidR="000D4C7B" w:rsidRPr="008764B7" w:rsidRDefault="000D4C7B" w:rsidP="00A50FB9">
            <w:pPr>
              <w:tabs>
                <w:tab w:val="left" w:pos="709"/>
              </w:tabs>
              <w:spacing w:after="118"/>
              <w:ind w:right="3"/>
            </w:pPr>
            <w:r w:rsidRPr="008764B7">
              <w:t xml:space="preserve"> </w:t>
            </w:r>
          </w:p>
          <w:p w14:paraId="7E6C9D57" w14:textId="77777777" w:rsidR="000D4C7B" w:rsidRPr="008764B7" w:rsidRDefault="000D4C7B" w:rsidP="00A50FB9">
            <w:pPr>
              <w:tabs>
                <w:tab w:val="center" w:pos="1183"/>
              </w:tabs>
              <w:spacing w:after="112"/>
              <w:ind w:left="252" w:right="3"/>
            </w:pPr>
            <w:r w:rsidRPr="008764B7">
              <w:t xml:space="preserve"> </w:t>
            </w:r>
            <w:r>
              <w:tab/>
            </w:r>
          </w:p>
          <w:p w14:paraId="27DD010D" w14:textId="77777777" w:rsidR="000D4C7B" w:rsidRDefault="000D4C7B" w:rsidP="00A50FB9">
            <w:pPr>
              <w:tabs>
                <w:tab w:val="left" w:pos="709"/>
              </w:tabs>
              <w:spacing w:after="115"/>
              <w:ind w:right="3"/>
            </w:pPr>
            <w:r>
              <w:lastRenderedPageBreak/>
              <w:t xml:space="preserve">     Mendengarkan</w:t>
            </w:r>
          </w:p>
          <w:p w14:paraId="647E1FAB" w14:textId="77777777" w:rsidR="000D4C7B" w:rsidRPr="008764B7" w:rsidRDefault="000D4C7B" w:rsidP="00A50FB9">
            <w:pPr>
              <w:tabs>
                <w:tab w:val="left" w:pos="709"/>
              </w:tabs>
              <w:spacing w:after="115"/>
              <w:ind w:right="3"/>
            </w:pPr>
          </w:p>
          <w:p w14:paraId="5591DC0E" w14:textId="77777777" w:rsidR="000D4C7B" w:rsidRPr="008764B7" w:rsidRDefault="000D4C7B" w:rsidP="00A50FB9">
            <w:pPr>
              <w:tabs>
                <w:tab w:val="left" w:pos="709"/>
              </w:tabs>
              <w:ind w:right="3"/>
            </w:pPr>
            <w:r w:rsidRPr="008764B7">
              <w:t xml:space="preserve"> </w:t>
            </w:r>
          </w:p>
          <w:p w14:paraId="57B3E55E" w14:textId="77777777" w:rsidR="000D4C7B" w:rsidRPr="008764B7" w:rsidRDefault="000D4C7B" w:rsidP="00A50FB9">
            <w:pPr>
              <w:tabs>
                <w:tab w:val="left" w:pos="709"/>
              </w:tabs>
              <w:spacing w:after="113"/>
              <w:ind w:left="252" w:right="3"/>
            </w:pPr>
            <w:r w:rsidRPr="008764B7">
              <w:t xml:space="preserve"> </w:t>
            </w:r>
            <w:r>
              <w:t>Mendengarkan</w:t>
            </w:r>
          </w:p>
          <w:p w14:paraId="2B7330A6" w14:textId="77777777" w:rsidR="000D4C7B" w:rsidRPr="008764B7" w:rsidRDefault="000D4C7B" w:rsidP="00A50FB9">
            <w:pPr>
              <w:tabs>
                <w:tab w:val="left" w:pos="709"/>
              </w:tabs>
              <w:spacing w:after="118"/>
              <w:ind w:right="3"/>
            </w:pPr>
            <w:r w:rsidRPr="008764B7">
              <w:t xml:space="preserve"> </w:t>
            </w:r>
          </w:p>
          <w:p w14:paraId="7D1E208D" w14:textId="77777777" w:rsidR="000D4C7B" w:rsidRPr="008764B7" w:rsidRDefault="000D4C7B" w:rsidP="00A50FB9">
            <w:pPr>
              <w:tabs>
                <w:tab w:val="left" w:pos="709"/>
              </w:tabs>
              <w:spacing w:after="118"/>
              <w:ind w:right="3"/>
            </w:pPr>
            <w:r w:rsidRPr="008764B7">
              <w:t xml:space="preserve"> </w:t>
            </w:r>
            <w:r>
              <w:t xml:space="preserve">      </w:t>
            </w:r>
            <w:r w:rsidRPr="008764B7">
              <w:t xml:space="preserve">Bertanya </w:t>
            </w:r>
          </w:p>
          <w:p w14:paraId="07D3AFAC" w14:textId="77777777" w:rsidR="000D4C7B" w:rsidRPr="008764B7" w:rsidRDefault="000D4C7B" w:rsidP="00A50FB9">
            <w:pPr>
              <w:tabs>
                <w:tab w:val="left" w:pos="709"/>
              </w:tabs>
              <w:ind w:right="3"/>
            </w:pP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5F070311" w14:textId="77777777" w:rsidR="000D4C7B" w:rsidRPr="008764B7" w:rsidRDefault="000D4C7B" w:rsidP="00A50FB9">
            <w:pPr>
              <w:tabs>
                <w:tab w:val="left" w:pos="709"/>
              </w:tabs>
              <w:ind w:right="3"/>
            </w:pPr>
            <w:proofErr w:type="spellStart"/>
            <w:r>
              <w:lastRenderedPageBreak/>
              <w:t>Leaflet</w:t>
            </w:r>
            <w:proofErr w:type="spellEnd"/>
            <w:r w:rsidRPr="008764B7">
              <w:t xml:space="preserve">  </w:t>
            </w:r>
          </w:p>
        </w:tc>
        <w:tc>
          <w:tcPr>
            <w:tcW w:w="1071" w:type="dxa"/>
            <w:tcBorders>
              <w:top w:val="single" w:sz="6" w:space="0" w:color="000000"/>
              <w:left w:val="single" w:sz="6" w:space="0" w:color="000000"/>
              <w:bottom w:val="single" w:sz="6" w:space="0" w:color="000000"/>
              <w:right w:val="single" w:sz="4" w:space="0" w:color="000000"/>
            </w:tcBorders>
            <w:shd w:val="clear" w:color="auto" w:fill="auto"/>
          </w:tcPr>
          <w:p w14:paraId="2B0D9C1D" w14:textId="77777777" w:rsidR="000D4C7B" w:rsidRPr="008764B7" w:rsidRDefault="000D4C7B" w:rsidP="00A50FB9">
            <w:pPr>
              <w:tabs>
                <w:tab w:val="left" w:pos="709"/>
              </w:tabs>
              <w:ind w:right="3"/>
            </w:pPr>
            <w:r w:rsidRPr="008764B7">
              <w:t xml:space="preserve">Ceramah  </w:t>
            </w:r>
          </w:p>
          <w:p w14:paraId="442ABE74" w14:textId="77777777" w:rsidR="000D4C7B" w:rsidRPr="008764B7" w:rsidRDefault="000D4C7B" w:rsidP="00A50FB9">
            <w:pPr>
              <w:tabs>
                <w:tab w:val="left" w:pos="709"/>
              </w:tabs>
              <w:spacing w:after="113"/>
              <w:ind w:right="3"/>
            </w:pPr>
            <w:r w:rsidRPr="008764B7">
              <w:t xml:space="preserve"> </w:t>
            </w:r>
          </w:p>
          <w:p w14:paraId="36D951A4" w14:textId="77777777" w:rsidR="000D4C7B" w:rsidRPr="008764B7" w:rsidRDefault="000D4C7B" w:rsidP="00A50FB9">
            <w:pPr>
              <w:tabs>
                <w:tab w:val="left" w:pos="709"/>
              </w:tabs>
              <w:ind w:right="3"/>
            </w:pPr>
            <w:r w:rsidRPr="008764B7">
              <w:t xml:space="preserve"> </w:t>
            </w:r>
          </w:p>
          <w:p w14:paraId="4A1DD0D3" w14:textId="77777777" w:rsidR="000D4C7B" w:rsidRPr="008764B7" w:rsidRDefault="000D4C7B" w:rsidP="00A50FB9">
            <w:pPr>
              <w:tabs>
                <w:tab w:val="left" w:pos="709"/>
              </w:tabs>
              <w:spacing w:after="112"/>
              <w:ind w:right="3"/>
            </w:pPr>
            <w:r w:rsidRPr="008764B7">
              <w:t xml:space="preserve">Ceramah  </w:t>
            </w:r>
          </w:p>
          <w:p w14:paraId="74E11D18" w14:textId="77777777" w:rsidR="000D4C7B" w:rsidRPr="008764B7" w:rsidRDefault="000D4C7B" w:rsidP="00A50FB9">
            <w:pPr>
              <w:tabs>
                <w:tab w:val="left" w:pos="709"/>
              </w:tabs>
              <w:ind w:right="3"/>
            </w:pPr>
            <w:r w:rsidRPr="008764B7">
              <w:t xml:space="preserve"> </w:t>
            </w:r>
          </w:p>
          <w:p w14:paraId="7B2617E1" w14:textId="77777777" w:rsidR="000D4C7B" w:rsidRPr="008764B7" w:rsidRDefault="000D4C7B" w:rsidP="00A50FB9">
            <w:pPr>
              <w:tabs>
                <w:tab w:val="left" w:pos="709"/>
              </w:tabs>
              <w:spacing w:after="112"/>
              <w:ind w:right="3"/>
            </w:pPr>
            <w:r w:rsidRPr="008764B7">
              <w:t xml:space="preserve"> </w:t>
            </w:r>
          </w:p>
          <w:p w14:paraId="7F6EFDCF" w14:textId="77777777" w:rsidR="000D4C7B" w:rsidRPr="008764B7" w:rsidRDefault="000D4C7B" w:rsidP="00A50FB9">
            <w:pPr>
              <w:tabs>
                <w:tab w:val="left" w:pos="709"/>
              </w:tabs>
              <w:ind w:right="3"/>
            </w:pPr>
            <w:r w:rsidRPr="008764B7">
              <w:t xml:space="preserve"> </w:t>
            </w:r>
          </w:p>
          <w:p w14:paraId="600BDDC4" w14:textId="77777777" w:rsidR="000D4C7B" w:rsidRPr="008764B7" w:rsidRDefault="000D4C7B" w:rsidP="00A50FB9">
            <w:pPr>
              <w:tabs>
                <w:tab w:val="left" w:pos="709"/>
              </w:tabs>
              <w:spacing w:after="112"/>
              <w:ind w:right="3"/>
            </w:pPr>
            <w:r w:rsidRPr="008764B7">
              <w:lastRenderedPageBreak/>
              <w:t xml:space="preserve">Ceramah </w:t>
            </w:r>
          </w:p>
          <w:p w14:paraId="424793E0" w14:textId="77777777" w:rsidR="000D4C7B" w:rsidRDefault="000D4C7B" w:rsidP="00A50FB9">
            <w:pPr>
              <w:tabs>
                <w:tab w:val="left" w:pos="709"/>
              </w:tabs>
              <w:spacing w:after="112"/>
              <w:ind w:right="3"/>
            </w:pPr>
            <w:r w:rsidRPr="008764B7">
              <w:t xml:space="preserve"> </w:t>
            </w:r>
          </w:p>
          <w:p w14:paraId="4F00D2E3" w14:textId="77777777" w:rsidR="000D4C7B" w:rsidRDefault="000D4C7B" w:rsidP="00A50FB9">
            <w:pPr>
              <w:tabs>
                <w:tab w:val="left" w:pos="709"/>
              </w:tabs>
              <w:ind w:right="3"/>
            </w:pPr>
          </w:p>
          <w:p w14:paraId="6DA7387C" w14:textId="77777777" w:rsidR="000D4C7B" w:rsidRDefault="000D4C7B" w:rsidP="00A50FB9">
            <w:pPr>
              <w:tabs>
                <w:tab w:val="left" w:pos="709"/>
              </w:tabs>
              <w:ind w:right="3"/>
            </w:pPr>
          </w:p>
          <w:p w14:paraId="432EEE13" w14:textId="77777777" w:rsidR="000D4C7B" w:rsidRDefault="000D4C7B" w:rsidP="00A50FB9">
            <w:pPr>
              <w:tabs>
                <w:tab w:val="left" w:pos="709"/>
              </w:tabs>
              <w:ind w:right="3"/>
            </w:pPr>
          </w:p>
          <w:p w14:paraId="7A7020A5" w14:textId="77777777" w:rsidR="000D4C7B" w:rsidRDefault="000D4C7B" w:rsidP="00A50FB9">
            <w:pPr>
              <w:tabs>
                <w:tab w:val="left" w:pos="709"/>
              </w:tabs>
              <w:ind w:right="3"/>
            </w:pPr>
          </w:p>
          <w:p w14:paraId="3AA160AA" w14:textId="77777777" w:rsidR="000D4C7B" w:rsidRPr="008764B7" w:rsidRDefault="000D4C7B" w:rsidP="00A50FB9">
            <w:pPr>
              <w:tabs>
                <w:tab w:val="left" w:pos="709"/>
              </w:tabs>
              <w:ind w:right="3"/>
            </w:pPr>
          </w:p>
          <w:p w14:paraId="5C062403" w14:textId="77777777" w:rsidR="000D4C7B" w:rsidRPr="008764B7" w:rsidRDefault="000D4C7B" w:rsidP="00A50FB9">
            <w:pPr>
              <w:tabs>
                <w:tab w:val="left" w:pos="709"/>
              </w:tabs>
              <w:spacing w:after="2" w:line="356" w:lineRule="auto"/>
              <w:ind w:right="3"/>
            </w:pPr>
            <w:r w:rsidRPr="008764B7">
              <w:t xml:space="preserve">Tanya jawab </w:t>
            </w:r>
          </w:p>
          <w:p w14:paraId="72A06127" w14:textId="77777777" w:rsidR="000D4C7B" w:rsidRPr="008764B7" w:rsidRDefault="000D4C7B" w:rsidP="00A50FB9">
            <w:pPr>
              <w:tabs>
                <w:tab w:val="left" w:pos="709"/>
              </w:tabs>
              <w:spacing w:after="112"/>
              <w:ind w:right="3"/>
            </w:pPr>
            <w:r w:rsidRPr="008764B7">
              <w:t xml:space="preserve"> </w:t>
            </w:r>
          </w:p>
          <w:p w14:paraId="0DBBFBC0" w14:textId="77777777" w:rsidR="000D4C7B" w:rsidRPr="008764B7" w:rsidRDefault="000D4C7B" w:rsidP="00A50FB9">
            <w:pPr>
              <w:tabs>
                <w:tab w:val="left" w:pos="709"/>
              </w:tabs>
              <w:ind w:right="3"/>
            </w:pPr>
            <w:r w:rsidRPr="008764B7">
              <w:t xml:space="preserve"> </w:t>
            </w:r>
          </w:p>
          <w:p w14:paraId="7FB59B7C" w14:textId="77777777" w:rsidR="000D4C7B" w:rsidRPr="008764B7" w:rsidRDefault="000D4C7B" w:rsidP="00A50FB9">
            <w:pPr>
              <w:tabs>
                <w:tab w:val="left" w:pos="709"/>
              </w:tabs>
              <w:ind w:right="3"/>
            </w:pPr>
            <w:r w:rsidRPr="008764B7">
              <w:t xml:space="preserve"> </w:t>
            </w:r>
          </w:p>
        </w:tc>
      </w:tr>
      <w:tr w:rsidR="000D4C7B" w14:paraId="75BB8750" w14:textId="77777777" w:rsidTr="00C8796A">
        <w:tblPrEx>
          <w:tblCellMar>
            <w:right w:w="49" w:type="dxa"/>
          </w:tblCellMar>
        </w:tblPrEx>
        <w:trPr>
          <w:trHeight w:val="2406"/>
        </w:trPr>
        <w:tc>
          <w:tcPr>
            <w:tcW w:w="511" w:type="dxa"/>
            <w:tcBorders>
              <w:top w:val="single" w:sz="6" w:space="0" w:color="000000"/>
              <w:left w:val="single" w:sz="4" w:space="0" w:color="000000"/>
              <w:bottom w:val="single" w:sz="4" w:space="0" w:color="000000"/>
              <w:right w:val="single" w:sz="6" w:space="0" w:color="000000"/>
            </w:tcBorders>
            <w:shd w:val="clear" w:color="auto" w:fill="auto"/>
          </w:tcPr>
          <w:p w14:paraId="232C2301" w14:textId="77777777" w:rsidR="000D4C7B" w:rsidRPr="008764B7" w:rsidRDefault="000D4C7B" w:rsidP="00A50FB9">
            <w:pPr>
              <w:tabs>
                <w:tab w:val="left" w:pos="709"/>
              </w:tabs>
              <w:ind w:right="3"/>
              <w:jc w:val="center"/>
            </w:pPr>
            <w:r>
              <w:lastRenderedPageBreak/>
              <w:t>3</w:t>
            </w:r>
          </w:p>
        </w:tc>
        <w:tc>
          <w:tcPr>
            <w:tcW w:w="1558" w:type="dxa"/>
            <w:gridSpan w:val="2"/>
            <w:tcBorders>
              <w:top w:val="single" w:sz="6" w:space="0" w:color="000000"/>
              <w:left w:val="single" w:sz="6" w:space="0" w:color="000000"/>
              <w:bottom w:val="single" w:sz="4" w:space="0" w:color="000000"/>
              <w:right w:val="single" w:sz="6" w:space="0" w:color="000000"/>
            </w:tcBorders>
            <w:shd w:val="clear" w:color="auto" w:fill="auto"/>
          </w:tcPr>
          <w:p w14:paraId="6F479256" w14:textId="77777777" w:rsidR="000D4C7B" w:rsidRPr="00F041F5" w:rsidRDefault="000D4C7B" w:rsidP="00A50FB9">
            <w:pPr>
              <w:tabs>
                <w:tab w:val="left" w:pos="709"/>
              </w:tabs>
              <w:spacing w:after="112"/>
              <w:ind w:left="108" w:right="3"/>
              <w:rPr>
                <w:sz w:val="24"/>
                <w:szCs w:val="24"/>
              </w:rPr>
            </w:pPr>
            <w:r w:rsidRPr="00F041F5">
              <w:rPr>
                <w:sz w:val="24"/>
                <w:szCs w:val="24"/>
              </w:rPr>
              <w:t xml:space="preserve">Penutup </w:t>
            </w:r>
          </w:p>
          <w:p w14:paraId="27C5D731" w14:textId="77777777" w:rsidR="000D4C7B" w:rsidRPr="008764B7" w:rsidRDefault="000D4C7B" w:rsidP="00A50FB9">
            <w:pPr>
              <w:tabs>
                <w:tab w:val="left" w:pos="709"/>
              </w:tabs>
              <w:ind w:right="3"/>
            </w:pPr>
            <w:r w:rsidRPr="00F041F5">
              <w:rPr>
                <w:sz w:val="24"/>
                <w:szCs w:val="24"/>
              </w:rPr>
              <w:t>( 2 menit)</w:t>
            </w:r>
          </w:p>
        </w:tc>
        <w:tc>
          <w:tcPr>
            <w:tcW w:w="2551" w:type="dxa"/>
            <w:gridSpan w:val="2"/>
            <w:tcBorders>
              <w:top w:val="single" w:sz="6" w:space="0" w:color="000000"/>
              <w:left w:val="single" w:sz="6" w:space="0" w:color="000000"/>
              <w:bottom w:val="single" w:sz="4" w:space="0" w:color="000000"/>
              <w:right w:val="single" w:sz="6" w:space="0" w:color="000000"/>
            </w:tcBorders>
            <w:shd w:val="clear" w:color="auto" w:fill="auto"/>
          </w:tcPr>
          <w:p w14:paraId="6BDD46A5" w14:textId="77777777" w:rsidR="000D4C7B" w:rsidRPr="00CB7529" w:rsidRDefault="000D4C7B" w:rsidP="00A50FB9">
            <w:pPr>
              <w:tabs>
                <w:tab w:val="left" w:pos="709"/>
              </w:tabs>
              <w:spacing w:after="116"/>
              <w:ind w:right="3"/>
            </w:pPr>
            <w:r w:rsidRPr="00CB7529">
              <w:t>Evaluasi :</w:t>
            </w:r>
          </w:p>
          <w:p w14:paraId="22EC0B99" w14:textId="77777777" w:rsidR="000D4C7B" w:rsidRPr="00163F32" w:rsidRDefault="000D4C7B" w:rsidP="00A50FB9">
            <w:pPr>
              <w:pStyle w:val="ListParagraph"/>
              <w:numPr>
                <w:ilvl w:val="0"/>
                <w:numId w:val="83"/>
              </w:numPr>
              <w:tabs>
                <w:tab w:val="left" w:pos="611"/>
                <w:tab w:val="left" w:pos="709"/>
                <w:tab w:val="left" w:pos="2972"/>
              </w:tabs>
              <w:spacing w:before="159" w:line="345" w:lineRule="auto"/>
              <w:ind w:right="3"/>
              <w:contextualSpacing/>
              <w:jc w:val="both"/>
            </w:pPr>
            <w:r w:rsidRPr="00163F32">
              <w:t>Menanyakan materi tentang</w:t>
            </w:r>
            <w:r>
              <w:t xml:space="preserve"> Hipertensi </w:t>
            </w:r>
            <w:r w:rsidRPr="00163F32">
              <w:t xml:space="preserve"> </w:t>
            </w:r>
            <w:r>
              <w:t xml:space="preserve">dan </w:t>
            </w:r>
            <w:r w:rsidRPr="00F041F5">
              <w:rPr>
                <w:spacing w:val="-2"/>
              </w:rPr>
              <w:t xml:space="preserve">diet hipertensi </w:t>
            </w:r>
          </w:p>
          <w:p w14:paraId="5485B689" w14:textId="77777777" w:rsidR="000D4C7B" w:rsidRPr="00E54B90" w:rsidRDefault="000D4C7B" w:rsidP="00A50FB9">
            <w:pPr>
              <w:pStyle w:val="ListParagraph"/>
              <w:numPr>
                <w:ilvl w:val="0"/>
                <w:numId w:val="83"/>
              </w:numPr>
              <w:tabs>
                <w:tab w:val="left" w:pos="611"/>
                <w:tab w:val="left" w:pos="709"/>
                <w:tab w:val="left" w:pos="2972"/>
              </w:tabs>
              <w:spacing w:before="159" w:line="345" w:lineRule="auto"/>
              <w:ind w:right="3"/>
              <w:contextualSpacing/>
              <w:jc w:val="both"/>
            </w:pPr>
            <w:r>
              <w:t xml:space="preserve">Keluarga Tn. H mampu </w:t>
            </w:r>
            <w:proofErr w:type="spellStart"/>
            <w:r>
              <w:t>menerapan</w:t>
            </w:r>
            <w:proofErr w:type="spellEnd"/>
            <w:r>
              <w:t xml:space="preserve"> diet di pola makan sehari-hari</w:t>
            </w:r>
          </w:p>
          <w:p w14:paraId="28B88A53" w14:textId="77777777" w:rsidR="000D4C7B" w:rsidRPr="00E54B90" w:rsidRDefault="000D4C7B" w:rsidP="00A50FB9">
            <w:pPr>
              <w:pStyle w:val="ListParagraph"/>
              <w:tabs>
                <w:tab w:val="left" w:pos="611"/>
                <w:tab w:val="left" w:pos="709"/>
                <w:tab w:val="left" w:pos="2972"/>
              </w:tabs>
              <w:spacing w:before="4" w:line="345" w:lineRule="auto"/>
              <w:ind w:left="408" w:right="3"/>
              <w:jc w:val="both"/>
            </w:pPr>
          </w:p>
        </w:tc>
        <w:tc>
          <w:tcPr>
            <w:tcW w:w="2272" w:type="dxa"/>
            <w:tcBorders>
              <w:top w:val="single" w:sz="6" w:space="0" w:color="000000"/>
              <w:left w:val="single" w:sz="6" w:space="0" w:color="000000"/>
              <w:bottom w:val="single" w:sz="4" w:space="0" w:color="000000"/>
              <w:right w:val="single" w:sz="6" w:space="0" w:color="000000"/>
            </w:tcBorders>
            <w:shd w:val="clear" w:color="auto" w:fill="auto"/>
          </w:tcPr>
          <w:p w14:paraId="4A9F62DA" w14:textId="77777777" w:rsidR="000D4C7B" w:rsidRDefault="000D4C7B" w:rsidP="00A50FB9">
            <w:pPr>
              <w:pStyle w:val="ListParagraph"/>
              <w:tabs>
                <w:tab w:val="left" w:pos="611"/>
                <w:tab w:val="left" w:pos="709"/>
                <w:tab w:val="left" w:pos="2972"/>
              </w:tabs>
              <w:spacing w:before="159" w:line="345" w:lineRule="auto"/>
              <w:ind w:left="390" w:right="3"/>
              <w:jc w:val="both"/>
            </w:pPr>
          </w:p>
          <w:p w14:paraId="5FA010B9" w14:textId="77777777" w:rsidR="000D4C7B" w:rsidRPr="008764B7" w:rsidRDefault="000D4C7B" w:rsidP="00A50FB9">
            <w:pPr>
              <w:tabs>
                <w:tab w:val="left" w:pos="709"/>
              </w:tabs>
              <w:spacing w:after="118"/>
              <w:ind w:right="3"/>
            </w:pPr>
            <w:r>
              <w:t xml:space="preserve">        </w:t>
            </w:r>
            <w:r w:rsidRPr="008764B7">
              <w:t xml:space="preserve">Bertanya </w:t>
            </w:r>
          </w:p>
          <w:p w14:paraId="1AAE66A5" w14:textId="77777777" w:rsidR="000D4C7B" w:rsidRPr="00B13107" w:rsidRDefault="000D4C7B" w:rsidP="00A50FB9">
            <w:pPr>
              <w:tabs>
                <w:tab w:val="left" w:pos="611"/>
                <w:tab w:val="left" w:pos="709"/>
                <w:tab w:val="left" w:pos="2972"/>
              </w:tabs>
              <w:spacing w:before="159" w:line="345" w:lineRule="auto"/>
              <w:ind w:right="3"/>
              <w:jc w:val="both"/>
            </w:pPr>
          </w:p>
          <w:p w14:paraId="2FA48ED3" w14:textId="77777777" w:rsidR="000D4C7B" w:rsidRDefault="000D4C7B" w:rsidP="00A50FB9">
            <w:pPr>
              <w:pStyle w:val="ListParagraph"/>
              <w:tabs>
                <w:tab w:val="left" w:pos="611"/>
                <w:tab w:val="left" w:pos="709"/>
                <w:tab w:val="left" w:pos="2972"/>
              </w:tabs>
              <w:spacing w:before="159" w:line="345" w:lineRule="auto"/>
              <w:ind w:left="390" w:right="3"/>
              <w:jc w:val="both"/>
            </w:pPr>
          </w:p>
          <w:p w14:paraId="5708080C" w14:textId="77777777" w:rsidR="000D4C7B" w:rsidRPr="008764B7" w:rsidRDefault="000D4C7B" w:rsidP="00A50FB9">
            <w:pPr>
              <w:tabs>
                <w:tab w:val="left" w:pos="709"/>
              </w:tabs>
              <w:spacing w:after="118"/>
              <w:ind w:right="3"/>
            </w:pPr>
            <w:r>
              <w:t xml:space="preserve">      </w:t>
            </w:r>
            <w:r w:rsidRPr="008764B7">
              <w:t xml:space="preserve">Bertanya </w:t>
            </w:r>
          </w:p>
          <w:p w14:paraId="6A299491" w14:textId="77777777" w:rsidR="000D4C7B" w:rsidRPr="00D2764E" w:rsidRDefault="000D4C7B" w:rsidP="00A50FB9">
            <w:pPr>
              <w:tabs>
                <w:tab w:val="left" w:pos="611"/>
                <w:tab w:val="left" w:pos="709"/>
                <w:tab w:val="left" w:pos="2972"/>
              </w:tabs>
              <w:spacing w:before="159" w:line="345" w:lineRule="auto"/>
              <w:ind w:right="3"/>
              <w:jc w:val="both"/>
            </w:pPr>
          </w:p>
        </w:tc>
        <w:tc>
          <w:tcPr>
            <w:tcW w:w="1495" w:type="dxa"/>
            <w:tcBorders>
              <w:top w:val="single" w:sz="6" w:space="0" w:color="000000"/>
              <w:left w:val="single" w:sz="6" w:space="0" w:color="000000"/>
              <w:bottom w:val="single" w:sz="4" w:space="0" w:color="000000"/>
              <w:right w:val="single" w:sz="6" w:space="0" w:color="000000"/>
            </w:tcBorders>
            <w:shd w:val="clear" w:color="auto" w:fill="auto"/>
          </w:tcPr>
          <w:p w14:paraId="58356135" w14:textId="77777777" w:rsidR="000D4C7B" w:rsidRPr="008764B7" w:rsidRDefault="000D4C7B" w:rsidP="00A50FB9">
            <w:pPr>
              <w:tabs>
                <w:tab w:val="left" w:pos="709"/>
              </w:tabs>
              <w:ind w:right="3"/>
            </w:pPr>
          </w:p>
        </w:tc>
        <w:tc>
          <w:tcPr>
            <w:tcW w:w="1071" w:type="dxa"/>
            <w:tcBorders>
              <w:top w:val="single" w:sz="6" w:space="0" w:color="000000"/>
              <w:left w:val="single" w:sz="6" w:space="0" w:color="000000"/>
              <w:bottom w:val="single" w:sz="4" w:space="0" w:color="000000"/>
              <w:right w:val="single" w:sz="4" w:space="0" w:color="000000"/>
            </w:tcBorders>
            <w:shd w:val="clear" w:color="auto" w:fill="auto"/>
          </w:tcPr>
          <w:p w14:paraId="12DF02A0" w14:textId="77777777" w:rsidR="000D4C7B" w:rsidRDefault="000D4C7B" w:rsidP="00A50FB9">
            <w:pPr>
              <w:tabs>
                <w:tab w:val="left" w:pos="709"/>
              </w:tabs>
              <w:ind w:right="3"/>
            </w:pPr>
          </w:p>
          <w:p w14:paraId="10747BD6" w14:textId="77777777" w:rsidR="000D4C7B" w:rsidRDefault="000D4C7B" w:rsidP="00A50FB9">
            <w:pPr>
              <w:tabs>
                <w:tab w:val="left" w:pos="709"/>
              </w:tabs>
              <w:ind w:right="3"/>
            </w:pPr>
            <w:r w:rsidRPr="00CB7529">
              <w:t>Tanya jawab</w:t>
            </w:r>
          </w:p>
          <w:p w14:paraId="5FBF6DB3" w14:textId="77777777" w:rsidR="000D4C7B" w:rsidRDefault="000D4C7B" w:rsidP="00A50FB9">
            <w:pPr>
              <w:tabs>
                <w:tab w:val="left" w:pos="709"/>
              </w:tabs>
              <w:ind w:right="3"/>
            </w:pPr>
            <w:r>
              <w:t xml:space="preserve">   </w:t>
            </w:r>
          </w:p>
          <w:p w14:paraId="4DE04544" w14:textId="77777777" w:rsidR="000D4C7B" w:rsidRDefault="000D4C7B" w:rsidP="00A50FB9">
            <w:pPr>
              <w:tabs>
                <w:tab w:val="left" w:pos="709"/>
              </w:tabs>
              <w:ind w:right="3"/>
            </w:pPr>
          </w:p>
          <w:p w14:paraId="2FCE285B" w14:textId="77777777" w:rsidR="000D4C7B" w:rsidRDefault="000D4C7B" w:rsidP="00A50FB9">
            <w:pPr>
              <w:tabs>
                <w:tab w:val="left" w:pos="709"/>
              </w:tabs>
              <w:ind w:right="3"/>
            </w:pPr>
          </w:p>
          <w:p w14:paraId="12EEFF0E" w14:textId="77777777" w:rsidR="000D4C7B" w:rsidRPr="008764B7" w:rsidRDefault="000D4C7B" w:rsidP="00A50FB9">
            <w:pPr>
              <w:tabs>
                <w:tab w:val="left" w:pos="709"/>
              </w:tabs>
              <w:ind w:right="3"/>
            </w:pPr>
            <w:r w:rsidRPr="00CB7529">
              <w:t>Tanya jawab</w:t>
            </w:r>
          </w:p>
        </w:tc>
      </w:tr>
    </w:tbl>
    <w:p w14:paraId="3642EFFD" w14:textId="77777777" w:rsidR="000D4C7B" w:rsidRPr="00FF14D2" w:rsidRDefault="000D4C7B" w:rsidP="00A50FB9">
      <w:pPr>
        <w:pStyle w:val="ListParagraph"/>
        <w:widowControl/>
        <w:numPr>
          <w:ilvl w:val="0"/>
          <w:numId w:val="86"/>
        </w:numPr>
        <w:tabs>
          <w:tab w:val="left" w:pos="709"/>
        </w:tabs>
        <w:autoSpaceDE/>
        <w:autoSpaceDN/>
        <w:spacing w:after="160" w:line="360" w:lineRule="auto"/>
        <w:ind w:left="567" w:right="3"/>
        <w:contextualSpacing/>
        <w:rPr>
          <w:sz w:val="24"/>
          <w:szCs w:val="24"/>
          <w:shd w:val="clear" w:color="auto" w:fill="FFFFFF"/>
        </w:rPr>
      </w:pPr>
      <w:r w:rsidRPr="004010A0">
        <w:rPr>
          <w:sz w:val="24"/>
          <w:szCs w:val="24"/>
          <w:shd w:val="clear" w:color="auto" w:fill="FFFFFF"/>
        </w:rPr>
        <w:t xml:space="preserve">Metode Penyuluhan </w:t>
      </w:r>
    </w:p>
    <w:p w14:paraId="40FD945A" w14:textId="77777777" w:rsidR="000D4C7B" w:rsidRDefault="000D4C7B" w:rsidP="00A50FB9">
      <w:pPr>
        <w:pStyle w:val="ListParagraph"/>
        <w:widowControl/>
        <w:numPr>
          <w:ilvl w:val="0"/>
          <w:numId w:val="85"/>
        </w:numPr>
        <w:tabs>
          <w:tab w:val="left" w:pos="709"/>
        </w:tabs>
        <w:autoSpaceDE/>
        <w:autoSpaceDN/>
        <w:spacing w:after="160" w:line="360" w:lineRule="auto"/>
        <w:ind w:left="993" w:right="3"/>
        <w:contextualSpacing/>
        <w:rPr>
          <w:sz w:val="24"/>
          <w:szCs w:val="24"/>
        </w:rPr>
      </w:pPr>
      <w:r>
        <w:rPr>
          <w:sz w:val="24"/>
          <w:szCs w:val="24"/>
        </w:rPr>
        <w:t>Ceramah</w:t>
      </w:r>
    </w:p>
    <w:p w14:paraId="5B31198F" w14:textId="77777777" w:rsidR="000D4C7B" w:rsidRDefault="000D4C7B" w:rsidP="00A50FB9">
      <w:pPr>
        <w:pStyle w:val="ListParagraph"/>
        <w:widowControl/>
        <w:numPr>
          <w:ilvl w:val="0"/>
          <w:numId w:val="85"/>
        </w:numPr>
        <w:tabs>
          <w:tab w:val="left" w:pos="709"/>
        </w:tabs>
        <w:autoSpaceDE/>
        <w:autoSpaceDN/>
        <w:spacing w:after="160" w:line="360" w:lineRule="auto"/>
        <w:ind w:left="993" w:right="3"/>
        <w:contextualSpacing/>
        <w:rPr>
          <w:sz w:val="24"/>
          <w:szCs w:val="24"/>
        </w:rPr>
      </w:pPr>
      <w:r>
        <w:rPr>
          <w:sz w:val="24"/>
          <w:szCs w:val="24"/>
        </w:rPr>
        <w:t>Tanya Jawab</w:t>
      </w:r>
    </w:p>
    <w:p w14:paraId="05AE6D20" w14:textId="77777777" w:rsidR="000D4C7B" w:rsidRPr="00C30B9C" w:rsidRDefault="000D4C7B" w:rsidP="00A50FB9">
      <w:pPr>
        <w:pStyle w:val="ListParagraph"/>
        <w:widowControl/>
        <w:numPr>
          <w:ilvl w:val="0"/>
          <w:numId w:val="86"/>
        </w:numPr>
        <w:tabs>
          <w:tab w:val="left" w:pos="709"/>
        </w:tabs>
        <w:autoSpaceDE/>
        <w:autoSpaceDN/>
        <w:spacing w:line="360" w:lineRule="auto"/>
        <w:ind w:left="567" w:right="3"/>
        <w:contextualSpacing/>
        <w:rPr>
          <w:sz w:val="24"/>
          <w:szCs w:val="24"/>
        </w:rPr>
      </w:pPr>
      <w:r w:rsidRPr="00C30B9C">
        <w:rPr>
          <w:sz w:val="24"/>
          <w:szCs w:val="24"/>
        </w:rPr>
        <w:t xml:space="preserve">Media Pembelajaran </w:t>
      </w:r>
    </w:p>
    <w:p w14:paraId="0F9D26DD" w14:textId="77777777" w:rsidR="000D4C7B" w:rsidRDefault="000D4C7B" w:rsidP="00A50FB9">
      <w:pPr>
        <w:pStyle w:val="ListParagraph"/>
        <w:widowControl/>
        <w:numPr>
          <w:ilvl w:val="0"/>
          <w:numId w:val="87"/>
        </w:numPr>
        <w:tabs>
          <w:tab w:val="left" w:pos="709"/>
        </w:tabs>
        <w:autoSpaceDE/>
        <w:autoSpaceDN/>
        <w:spacing w:after="160" w:line="360" w:lineRule="auto"/>
        <w:ind w:left="993" w:right="3"/>
        <w:contextualSpacing/>
        <w:rPr>
          <w:sz w:val="24"/>
          <w:szCs w:val="24"/>
        </w:rPr>
      </w:pPr>
      <w:r>
        <w:rPr>
          <w:sz w:val="24"/>
          <w:szCs w:val="24"/>
        </w:rPr>
        <w:t>SAP</w:t>
      </w:r>
    </w:p>
    <w:p w14:paraId="1AE8B5A4" w14:textId="77777777" w:rsidR="000D4C7B" w:rsidRDefault="000D4C7B" w:rsidP="00A50FB9">
      <w:pPr>
        <w:pStyle w:val="ListParagraph"/>
        <w:widowControl/>
        <w:numPr>
          <w:ilvl w:val="0"/>
          <w:numId w:val="87"/>
        </w:numPr>
        <w:tabs>
          <w:tab w:val="left" w:pos="709"/>
        </w:tabs>
        <w:autoSpaceDE/>
        <w:autoSpaceDN/>
        <w:spacing w:after="160" w:line="360" w:lineRule="auto"/>
        <w:ind w:left="993" w:right="3"/>
        <w:contextualSpacing/>
        <w:rPr>
          <w:sz w:val="24"/>
          <w:szCs w:val="24"/>
        </w:rPr>
      </w:pPr>
      <w:proofErr w:type="spellStart"/>
      <w:r>
        <w:rPr>
          <w:sz w:val="24"/>
          <w:szCs w:val="24"/>
        </w:rPr>
        <w:t>Leaflet</w:t>
      </w:r>
      <w:proofErr w:type="spellEnd"/>
      <w:r>
        <w:rPr>
          <w:sz w:val="24"/>
          <w:szCs w:val="24"/>
        </w:rPr>
        <w:t xml:space="preserve"> </w:t>
      </w:r>
    </w:p>
    <w:p w14:paraId="6C8D27BF" w14:textId="77777777" w:rsidR="000D4C7B" w:rsidRPr="004010A0" w:rsidRDefault="000D4C7B" w:rsidP="00A50FB9">
      <w:pPr>
        <w:pStyle w:val="ListParagraph"/>
        <w:widowControl/>
        <w:numPr>
          <w:ilvl w:val="0"/>
          <w:numId w:val="86"/>
        </w:numPr>
        <w:tabs>
          <w:tab w:val="left" w:pos="709"/>
        </w:tabs>
        <w:autoSpaceDE/>
        <w:autoSpaceDN/>
        <w:spacing w:line="360" w:lineRule="auto"/>
        <w:ind w:left="567" w:right="3"/>
        <w:contextualSpacing/>
        <w:rPr>
          <w:sz w:val="24"/>
          <w:szCs w:val="24"/>
        </w:rPr>
      </w:pPr>
      <w:r w:rsidRPr="004010A0">
        <w:rPr>
          <w:sz w:val="24"/>
          <w:szCs w:val="24"/>
        </w:rPr>
        <w:t xml:space="preserve">Kegiatan Belajar Mengajar </w:t>
      </w:r>
    </w:p>
    <w:p w14:paraId="7E3ABC0D" w14:textId="77777777" w:rsidR="000D4C7B" w:rsidRDefault="000D4C7B" w:rsidP="00A50FB9">
      <w:pPr>
        <w:pStyle w:val="ListParagraph"/>
        <w:widowControl/>
        <w:numPr>
          <w:ilvl w:val="0"/>
          <w:numId w:val="88"/>
        </w:numPr>
        <w:tabs>
          <w:tab w:val="left" w:pos="709"/>
        </w:tabs>
        <w:autoSpaceDE/>
        <w:autoSpaceDN/>
        <w:spacing w:line="360" w:lineRule="auto"/>
        <w:ind w:left="993" w:right="3"/>
        <w:contextualSpacing/>
        <w:rPr>
          <w:sz w:val="24"/>
          <w:szCs w:val="24"/>
        </w:rPr>
      </w:pPr>
      <w:r>
        <w:rPr>
          <w:sz w:val="24"/>
          <w:szCs w:val="24"/>
        </w:rPr>
        <w:t xml:space="preserve">Diskusi / </w:t>
      </w:r>
      <w:proofErr w:type="spellStart"/>
      <w:r>
        <w:rPr>
          <w:sz w:val="24"/>
          <w:szCs w:val="24"/>
        </w:rPr>
        <w:t>sharing</w:t>
      </w:r>
      <w:proofErr w:type="spellEnd"/>
    </w:p>
    <w:p w14:paraId="2E4D2DB1" w14:textId="77777777" w:rsidR="000D4C7B" w:rsidRDefault="000D4C7B" w:rsidP="00A50FB9">
      <w:pPr>
        <w:pStyle w:val="ListParagraph"/>
        <w:widowControl/>
        <w:numPr>
          <w:ilvl w:val="0"/>
          <w:numId w:val="88"/>
        </w:numPr>
        <w:tabs>
          <w:tab w:val="left" w:pos="709"/>
        </w:tabs>
        <w:autoSpaceDE/>
        <w:autoSpaceDN/>
        <w:spacing w:line="360" w:lineRule="auto"/>
        <w:ind w:left="993" w:right="3"/>
        <w:contextualSpacing/>
        <w:rPr>
          <w:sz w:val="24"/>
          <w:szCs w:val="24"/>
        </w:rPr>
      </w:pPr>
      <w:r>
        <w:rPr>
          <w:sz w:val="24"/>
          <w:szCs w:val="24"/>
        </w:rPr>
        <w:t>Tanya jawab</w:t>
      </w:r>
    </w:p>
    <w:p w14:paraId="61DEB996" w14:textId="77777777" w:rsidR="000D4C7B" w:rsidRPr="004010A0" w:rsidRDefault="000D4C7B" w:rsidP="00A50FB9">
      <w:pPr>
        <w:pStyle w:val="ListParagraph"/>
        <w:widowControl/>
        <w:numPr>
          <w:ilvl w:val="0"/>
          <w:numId w:val="86"/>
        </w:numPr>
        <w:tabs>
          <w:tab w:val="left" w:pos="709"/>
        </w:tabs>
        <w:autoSpaceDE/>
        <w:autoSpaceDN/>
        <w:spacing w:line="360" w:lineRule="auto"/>
        <w:ind w:left="567" w:right="3"/>
        <w:contextualSpacing/>
        <w:rPr>
          <w:sz w:val="24"/>
          <w:szCs w:val="24"/>
        </w:rPr>
      </w:pPr>
      <w:r w:rsidRPr="004010A0">
        <w:rPr>
          <w:sz w:val="24"/>
          <w:szCs w:val="24"/>
        </w:rPr>
        <w:t xml:space="preserve">Waktu Pelaksanaan </w:t>
      </w:r>
    </w:p>
    <w:p w14:paraId="3882AAFA" w14:textId="77777777" w:rsidR="000D4C7B" w:rsidRDefault="000D4C7B" w:rsidP="00A50FB9">
      <w:pPr>
        <w:spacing w:line="360" w:lineRule="auto"/>
        <w:ind w:left="567" w:right="3"/>
        <w:jc w:val="both"/>
        <w:rPr>
          <w:sz w:val="24"/>
          <w:szCs w:val="24"/>
        </w:rPr>
      </w:pPr>
      <w:r>
        <w:rPr>
          <w:sz w:val="24"/>
          <w:szCs w:val="24"/>
        </w:rPr>
        <w:t xml:space="preserve"> Pendidikan kesehatan dilakukan selama 15 menit pada hari Rabu 10 </w:t>
      </w:r>
      <w:proofErr w:type="spellStart"/>
      <w:r>
        <w:rPr>
          <w:sz w:val="24"/>
          <w:szCs w:val="24"/>
        </w:rPr>
        <w:t>juli</w:t>
      </w:r>
      <w:proofErr w:type="spellEnd"/>
      <w:r>
        <w:rPr>
          <w:sz w:val="24"/>
          <w:szCs w:val="24"/>
        </w:rPr>
        <w:t xml:space="preserve"> 2024, Pukul 09.00 WIB, di rumah keluarga Tn. H</w:t>
      </w:r>
    </w:p>
    <w:p w14:paraId="07E5F97D" w14:textId="77777777" w:rsidR="000D4C7B" w:rsidRPr="004010A0" w:rsidRDefault="000D4C7B" w:rsidP="00A50FB9">
      <w:pPr>
        <w:pStyle w:val="ListParagraph"/>
        <w:widowControl/>
        <w:numPr>
          <w:ilvl w:val="0"/>
          <w:numId w:val="86"/>
        </w:numPr>
        <w:autoSpaceDE/>
        <w:autoSpaceDN/>
        <w:spacing w:line="360" w:lineRule="auto"/>
        <w:ind w:left="567" w:right="3" w:hanging="425"/>
        <w:contextualSpacing/>
        <w:rPr>
          <w:sz w:val="24"/>
          <w:szCs w:val="24"/>
        </w:rPr>
      </w:pPr>
      <w:r w:rsidRPr="004010A0">
        <w:rPr>
          <w:sz w:val="24"/>
          <w:szCs w:val="24"/>
        </w:rPr>
        <w:t xml:space="preserve">Faktor </w:t>
      </w:r>
      <w:proofErr w:type="spellStart"/>
      <w:r w:rsidRPr="004010A0">
        <w:rPr>
          <w:sz w:val="24"/>
          <w:szCs w:val="24"/>
        </w:rPr>
        <w:t>Resiko</w:t>
      </w:r>
      <w:proofErr w:type="spellEnd"/>
      <w:r w:rsidRPr="004010A0">
        <w:rPr>
          <w:sz w:val="24"/>
          <w:szCs w:val="24"/>
        </w:rPr>
        <w:t xml:space="preserve"> Terjadinya Hambatan</w:t>
      </w:r>
    </w:p>
    <w:p w14:paraId="1CA0DA86" w14:textId="77777777" w:rsidR="000D4C7B" w:rsidRDefault="000D4C7B" w:rsidP="00A50FB9">
      <w:pPr>
        <w:pStyle w:val="ListParagraph"/>
        <w:widowControl/>
        <w:numPr>
          <w:ilvl w:val="0"/>
          <w:numId w:val="89"/>
        </w:numPr>
        <w:tabs>
          <w:tab w:val="left" w:pos="709"/>
        </w:tabs>
        <w:autoSpaceDE/>
        <w:autoSpaceDN/>
        <w:spacing w:line="360" w:lineRule="auto"/>
        <w:ind w:left="993" w:right="3"/>
        <w:contextualSpacing/>
        <w:rPr>
          <w:sz w:val="24"/>
          <w:szCs w:val="24"/>
        </w:rPr>
      </w:pPr>
      <w:r w:rsidRPr="00350B06">
        <w:rPr>
          <w:sz w:val="24"/>
          <w:szCs w:val="24"/>
        </w:rPr>
        <w:lastRenderedPageBreak/>
        <w:t xml:space="preserve">Kurangnya kesiapan </w:t>
      </w:r>
    </w:p>
    <w:p w14:paraId="61EBFD4D" w14:textId="77777777" w:rsidR="000D4C7B" w:rsidRDefault="000D4C7B" w:rsidP="00A50FB9">
      <w:pPr>
        <w:pStyle w:val="ListParagraph"/>
        <w:widowControl/>
        <w:numPr>
          <w:ilvl w:val="0"/>
          <w:numId w:val="89"/>
        </w:numPr>
        <w:tabs>
          <w:tab w:val="left" w:pos="709"/>
        </w:tabs>
        <w:autoSpaceDE/>
        <w:autoSpaceDN/>
        <w:spacing w:line="360" w:lineRule="auto"/>
        <w:ind w:left="993" w:right="3"/>
        <w:contextualSpacing/>
        <w:rPr>
          <w:sz w:val="24"/>
          <w:szCs w:val="24"/>
        </w:rPr>
      </w:pPr>
      <w:r>
        <w:rPr>
          <w:sz w:val="24"/>
          <w:szCs w:val="24"/>
        </w:rPr>
        <w:t>Kurangnya penguasaan materi</w:t>
      </w:r>
    </w:p>
    <w:p w14:paraId="35615CC6" w14:textId="77777777" w:rsidR="000D4C7B" w:rsidRPr="001C47B5" w:rsidRDefault="000D4C7B" w:rsidP="00A50FB9">
      <w:pPr>
        <w:pStyle w:val="ListParagraph"/>
        <w:widowControl/>
        <w:numPr>
          <w:ilvl w:val="0"/>
          <w:numId w:val="89"/>
        </w:numPr>
        <w:tabs>
          <w:tab w:val="left" w:pos="709"/>
        </w:tabs>
        <w:autoSpaceDE/>
        <w:autoSpaceDN/>
        <w:spacing w:line="360" w:lineRule="auto"/>
        <w:ind w:left="993" w:right="3"/>
        <w:contextualSpacing/>
        <w:rPr>
          <w:sz w:val="24"/>
          <w:szCs w:val="24"/>
        </w:rPr>
      </w:pPr>
      <w:r>
        <w:rPr>
          <w:sz w:val="24"/>
          <w:szCs w:val="24"/>
        </w:rPr>
        <w:t xml:space="preserve">Anggota keluarga tidak hadir </w:t>
      </w:r>
    </w:p>
    <w:p w14:paraId="7330DDAF" w14:textId="77777777" w:rsidR="000D4C7B" w:rsidRPr="004010A0" w:rsidRDefault="000D4C7B" w:rsidP="00A50FB9">
      <w:pPr>
        <w:pStyle w:val="ListParagraph"/>
        <w:widowControl/>
        <w:numPr>
          <w:ilvl w:val="0"/>
          <w:numId w:val="86"/>
        </w:numPr>
        <w:tabs>
          <w:tab w:val="left" w:pos="567"/>
        </w:tabs>
        <w:autoSpaceDE/>
        <w:autoSpaceDN/>
        <w:spacing w:line="360" w:lineRule="auto"/>
        <w:ind w:left="709" w:right="3" w:hanging="567"/>
        <w:contextualSpacing/>
        <w:rPr>
          <w:sz w:val="24"/>
          <w:szCs w:val="24"/>
        </w:rPr>
      </w:pPr>
      <w:r w:rsidRPr="004010A0">
        <w:rPr>
          <w:sz w:val="24"/>
          <w:szCs w:val="24"/>
        </w:rPr>
        <w:t>Antisipasi Meminimalkan Hambatan</w:t>
      </w:r>
    </w:p>
    <w:p w14:paraId="34B586E6" w14:textId="77777777" w:rsidR="000D4C7B" w:rsidRDefault="000D4C7B" w:rsidP="00A50FB9">
      <w:pPr>
        <w:pStyle w:val="ListParagraph"/>
        <w:widowControl/>
        <w:numPr>
          <w:ilvl w:val="0"/>
          <w:numId w:val="90"/>
        </w:numPr>
        <w:tabs>
          <w:tab w:val="left" w:pos="709"/>
        </w:tabs>
        <w:autoSpaceDE/>
        <w:autoSpaceDN/>
        <w:spacing w:line="360" w:lineRule="auto"/>
        <w:ind w:left="993" w:right="3"/>
        <w:contextualSpacing/>
        <w:jc w:val="both"/>
        <w:rPr>
          <w:sz w:val="24"/>
          <w:szCs w:val="24"/>
        </w:rPr>
      </w:pPr>
      <w:r>
        <w:rPr>
          <w:sz w:val="24"/>
          <w:szCs w:val="24"/>
        </w:rPr>
        <w:t>Mempersiapkan materi yang mau disampaikan sebelum kegiatan penyuluhan</w:t>
      </w:r>
    </w:p>
    <w:p w14:paraId="3304F701" w14:textId="77777777" w:rsidR="000D4C7B" w:rsidRDefault="000D4C7B" w:rsidP="00A50FB9">
      <w:pPr>
        <w:pStyle w:val="ListParagraph"/>
        <w:widowControl/>
        <w:numPr>
          <w:ilvl w:val="0"/>
          <w:numId w:val="90"/>
        </w:numPr>
        <w:tabs>
          <w:tab w:val="left" w:pos="709"/>
        </w:tabs>
        <w:autoSpaceDE/>
        <w:autoSpaceDN/>
        <w:spacing w:line="360" w:lineRule="auto"/>
        <w:ind w:left="993" w:right="3"/>
        <w:contextualSpacing/>
        <w:jc w:val="both"/>
        <w:rPr>
          <w:sz w:val="24"/>
          <w:szCs w:val="24"/>
        </w:rPr>
      </w:pPr>
      <w:r>
        <w:rPr>
          <w:sz w:val="24"/>
          <w:szCs w:val="24"/>
        </w:rPr>
        <w:t>Fokus pada materi yang mau disampaikan saat penyuluhan</w:t>
      </w:r>
    </w:p>
    <w:p w14:paraId="6084A5D9" w14:textId="77777777" w:rsidR="000D4C7B" w:rsidRDefault="000D4C7B" w:rsidP="00A50FB9">
      <w:pPr>
        <w:pStyle w:val="ListParagraph"/>
        <w:widowControl/>
        <w:numPr>
          <w:ilvl w:val="0"/>
          <w:numId w:val="90"/>
        </w:numPr>
        <w:tabs>
          <w:tab w:val="left" w:pos="709"/>
        </w:tabs>
        <w:autoSpaceDE/>
        <w:autoSpaceDN/>
        <w:spacing w:line="360" w:lineRule="auto"/>
        <w:ind w:left="993" w:right="3"/>
        <w:contextualSpacing/>
        <w:jc w:val="both"/>
        <w:rPr>
          <w:sz w:val="24"/>
          <w:szCs w:val="24"/>
        </w:rPr>
      </w:pPr>
      <w:r>
        <w:rPr>
          <w:sz w:val="24"/>
          <w:szCs w:val="24"/>
        </w:rPr>
        <w:t xml:space="preserve">Kontrak waktu sesuai kesepakatan </w:t>
      </w:r>
    </w:p>
    <w:p w14:paraId="5BDB506B" w14:textId="77777777" w:rsidR="000D4C7B" w:rsidRPr="00E54B90" w:rsidRDefault="000D4C7B" w:rsidP="00A50FB9">
      <w:pPr>
        <w:tabs>
          <w:tab w:val="left" w:pos="709"/>
        </w:tabs>
        <w:spacing w:line="360" w:lineRule="auto"/>
        <w:ind w:left="-284" w:right="3"/>
        <w:rPr>
          <w:b/>
          <w:sz w:val="24"/>
          <w:szCs w:val="24"/>
        </w:rPr>
      </w:pPr>
      <w:r>
        <w:rPr>
          <w:sz w:val="24"/>
          <w:szCs w:val="24"/>
        </w:rPr>
        <w:t xml:space="preserve">    </w:t>
      </w:r>
      <w:r w:rsidRPr="00E54B90">
        <w:rPr>
          <w:b/>
          <w:sz w:val="24"/>
          <w:szCs w:val="24"/>
        </w:rPr>
        <w:t>F.  METODE EVALUASI</w:t>
      </w:r>
    </w:p>
    <w:p w14:paraId="07A909DE" w14:textId="77777777" w:rsidR="000D4C7B" w:rsidRDefault="000D4C7B" w:rsidP="00A50FB9">
      <w:pPr>
        <w:pStyle w:val="ListParagraph"/>
        <w:widowControl/>
        <w:numPr>
          <w:ilvl w:val="0"/>
          <w:numId w:val="81"/>
        </w:numPr>
        <w:tabs>
          <w:tab w:val="left" w:pos="709"/>
        </w:tabs>
        <w:autoSpaceDE/>
        <w:autoSpaceDN/>
        <w:spacing w:line="360" w:lineRule="auto"/>
        <w:ind w:left="709" w:right="3"/>
        <w:contextualSpacing/>
        <w:rPr>
          <w:sz w:val="24"/>
          <w:szCs w:val="24"/>
        </w:rPr>
      </w:pPr>
      <w:r>
        <w:rPr>
          <w:sz w:val="24"/>
          <w:szCs w:val="24"/>
        </w:rPr>
        <w:t>Kemampuan t</w:t>
      </w:r>
      <w:r w:rsidRPr="007A264A">
        <w:rPr>
          <w:sz w:val="24"/>
          <w:szCs w:val="24"/>
        </w:rPr>
        <w:t>anya jawab</w:t>
      </w:r>
    </w:p>
    <w:p w14:paraId="7AEC39D3" w14:textId="77777777" w:rsidR="000D4C7B" w:rsidRPr="003573B8" w:rsidRDefault="000D4C7B" w:rsidP="00A50FB9">
      <w:pPr>
        <w:pStyle w:val="ListParagraph"/>
        <w:widowControl/>
        <w:numPr>
          <w:ilvl w:val="0"/>
          <w:numId w:val="81"/>
        </w:numPr>
        <w:tabs>
          <w:tab w:val="left" w:pos="709"/>
        </w:tabs>
        <w:autoSpaceDE/>
        <w:autoSpaceDN/>
        <w:spacing w:line="360" w:lineRule="auto"/>
        <w:ind w:left="709" w:right="3"/>
        <w:contextualSpacing/>
        <w:rPr>
          <w:sz w:val="24"/>
          <w:szCs w:val="24"/>
        </w:rPr>
      </w:pPr>
      <w:r>
        <w:rPr>
          <w:sz w:val="24"/>
          <w:szCs w:val="24"/>
        </w:rPr>
        <w:t xml:space="preserve">Keluarga Tn. H menyebutkan atau menjelaskan kembali apa yang telah disampaikan oleh </w:t>
      </w:r>
      <w:proofErr w:type="spellStart"/>
      <w:r>
        <w:rPr>
          <w:sz w:val="24"/>
          <w:szCs w:val="24"/>
        </w:rPr>
        <w:t>pemeteri</w:t>
      </w:r>
      <w:proofErr w:type="spellEnd"/>
      <w:r>
        <w:rPr>
          <w:sz w:val="24"/>
          <w:szCs w:val="24"/>
        </w:rPr>
        <w:t xml:space="preserve"> tentang Hipertensi, diet hipertensi,</w:t>
      </w:r>
    </w:p>
    <w:p w14:paraId="53734BFD" w14:textId="77777777" w:rsidR="000D4C7B" w:rsidRPr="00E54B90" w:rsidRDefault="000D4C7B" w:rsidP="00A50FB9">
      <w:pPr>
        <w:tabs>
          <w:tab w:val="left" w:pos="709"/>
        </w:tabs>
        <w:spacing w:line="360" w:lineRule="auto"/>
        <w:ind w:right="3"/>
        <w:jc w:val="both"/>
        <w:rPr>
          <w:b/>
          <w:sz w:val="24"/>
          <w:szCs w:val="24"/>
        </w:rPr>
      </w:pPr>
      <w:r w:rsidRPr="00E54B90">
        <w:rPr>
          <w:b/>
          <w:sz w:val="24"/>
          <w:szCs w:val="24"/>
        </w:rPr>
        <w:t xml:space="preserve">G. KESIMPULAN </w:t>
      </w:r>
    </w:p>
    <w:p w14:paraId="0936F7F7" w14:textId="77777777" w:rsidR="000D4C7B" w:rsidRDefault="000D4C7B" w:rsidP="00A50FB9">
      <w:pPr>
        <w:pStyle w:val="ListParagraph"/>
        <w:widowControl/>
        <w:numPr>
          <w:ilvl w:val="0"/>
          <w:numId w:val="91"/>
        </w:numPr>
        <w:tabs>
          <w:tab w:val="left" w:pos="709"/>
        </w:tabs>
        <w:autoSpaceDE/>
        <w:autoSpaceDN/>
        <w:spacing w:line="360" w:lineRule="auto"/>
        <w:ind w:left="709" w:right="3"/>
        <w:contextualSpacing/>
        <w:jc w:val="both"/>
        <w:rPr>
          <w:sz w:val="24"/>
          <w:szCs w:val="24"/>
        </w:rPr>
      </w:pPr>
      <w:r w:rsidRPr="00E54B90">
        <w:rPr>
          <w:sz w:val="24"/>
          <w:szCs w:val="24"/>
        </w:rPr>
        <w:t xml:space="preserve">Evaluasi Struktural </w:t>
      </w:r>
    </w:p>
    <w:p w14:paraId="1CD3640C" w14:textId="77777777" w:rsidR="000D4C7B" w:rsidRPr="00CA7463" w:rsidRDefault="000D4C7B" w:rsidP="00A50FB9">
      <w:pPr>
        <w:pStyle w:val="ListParagraph"/>
        <w:widowControl/>
        <w:numPr>
          <w:ilvl w:val="1"/>
          <w:numId w:val="91"/>
        </w:numPr>
        <w:shd w:val="clear" w:color="auto" w:fill="FFFFFF"/>
        <w:tabs>
          <w:tab w:val="left" w:pos="709"/>
          <w:tab w:val="left" w:pos="1276"/>
        </w:tabs>
        <w:autoSpaceDE/>
        <w:autoSpaceDN/>
        <w:spacing w:line="360" w:lineRule="auto"/>
        <w:ind w:left="1134" w:right="3"/>
        <w:contextualSpacing/>
        <w:jc w:val="both"/>
        <w:textAlignment w:val="baseline"/>
        <w:rPr>
          <w:sz w:val="24"/>
          <w:szCs w:val="24"/>
          <w:lang w:eastAsia="id-ID"/>
        </w:rPr>
      </w:pPr>
      <w:r w:rsidRPr="00CA7463">
        <w:rPr>
          <w:sz w:val="24"/>
          <w:szCs w:val="24"/>
          <w:lang w:eastAsia="id-ID"/>
        </w:rPr>
        <w:t>Kesiapan materi SAP</w:t>
      </w:r>
    </w:p>
    <w:p w14:paraId="74B1E55E" w14:textId="77777777" w:rsidR="000D4C7B" w:rsidRDefault="000D4C7B" w:rsidP="00A50FB9">
      <w:pPr>
        <w:pStyle w:val="ListParagraph"/>
        <w:widowControl/>
        <w:numPr>
          <w:ilvl w:val="1"/>
          <w:numId w:val="91"/>
        </w:numPr>
        <w:shd w:val="clear" w:color="auto" w:fill="FFFFFF"/>
        <w:tabs>
          <w:tab w:val="left" w:pos="709"/>
          <w:tab w:val="left" w:pos="1276"/>
        </w:tabs>
        <w:autoSpaceDE/>
        <w:autoSpaceDN/>
        <w:spacing w:line="360" w:lineRule="auto"/>
        <w:ind w:left="1134" w:right="3"/>
        <w:contextualSpacing/>
        <w:jc w:val="both"/>
        <w:textAlignment w:val="baseline"/>
        <w:rPr>
          <w:sz w:val="24"/>
          <w:szCs w:val="24"/>
          <w:lang w:eastAsia="id-ID"/>
        </w:rPr>
      </w:pPr>
      <w:r w:rsidRPr="00CA7463">
        <w:rPr>
          <w:sz w:val="24"/>
          <w:szCs w:val="24"/>
          <w:lang w:eastAsia="id-ID"/>
        </w:rPr>
        <w:t xml:space="preserve">Kesiapan media : </w:t>
      </w:r>
      <w:proofErr w:type="spellStart"/>
      <w:r w:rsidRPr="00CA7463">
        <w:rPr>
          <w:sz w:val="24"/>
          <w:szCs w:val="24"/>
          <w:lang w:eastAsia="id-ID"/>
        </w:rPr>
        <w:t>leaflet</w:t>
      </w:r>
      <w:proofErr w:type="spellEnd"/>
    </w:p>
    <w:p w14:paraId="67B92C26" w14:textId="77777777" w:rsidR="000D4C7B" w:rsidRPr="00E54B90" w:rsidRDefault="000D4C7B" w:rsidP="00A50FB9">
      <w:pPr>
        <w:pStyle w:val="ListParagraph"/>
        <w:widowControl/>
        <w:numPr>
          <w:ilvl w:val="0"/>
          <w:numId w:val="91"/>
        </w:numPr>
        <w:tabs>
          <w:tab w:val="left" w:pos="709"/>
        </w:tabs>
        <w:autoSpaceDE/>
        <w:autoSpaceDN/>
        <w:spacing w:line="360" w:lineRule="auto"/>
        <w:ind w:left="709" w:right="3"/>
        <w:contextualSpacing/>
        <w:jc w:val="both"/>
        <w:rPr>
          <w:sz w:val="24"/>
          <w:szCs w:val="24"/>
        </w:rPr>
      </w:pPr>
      <w:r w:rsidRPr="00E54B90">
        <w:rPr>
          <w:sz w:val="24"/>
          <w:szCs w:val="24"/>
        </w:rPr>
        <w:t>Evaluasi Proses</w:t>
      </w:r>
    </w:p>
    <w:p w14:paraId="45DFA850" w14:textId="77777777" w:rsidR="000D4C7B" w:rsidRPr="00CA7463" w:rsidRDefault="000D4C7B" w:rsidP="00A50FB9">
      <w:pPr>
        <w:pStyle w:val="ListParagraph"/>
        <w:widowControl/>
        <w:numPr>
          <w:ilvl w:val="0"/>
          <w:numId w:val="92"/>
        </w:numPr>
        <w:shd w:val="clear" w:color="auto" w:fill="FFFFFF"/>
        <w:tabs>
          <w:tab w:val="left" w:pos="709"/>
          <w:tab w:val="left" w:pos="1276"/>
        </w:tabs>
        <w:autoSpaceDE/>
        <w:autoSpaceDN/>
        <w:spacing w:line="360" w:lineRule="auto"/>
        <w:ind w:left="1134" w:right="3"/>
        <w:contextualSpacing/>
        <w:jc w:val="both"/>
        <w:textAlignment w:val="baseline"/>
        <w:rPr>
          <w:sz w:val="24"/>
          <w:szCs w:val="24"/>
          <w:lang w:eastAsia="id-ID"/>
        </w:rPr>
      </w:pPr>
      <w:r>
        <w:rPr>
          <w:sz w:val="24"/>
          <w:szCs w:val="24"/>
          <w:lang w:eastAsia="id-ID"/>
        </w:rPr>
        <w:t xml:space="preserve">Keluarga </w:t>
      </w:r>
      <w:proofErr w:type="spellStart"/>
      <w:r>
        <w:rPr>
          <w:sz w:val="24"/>
          <w:szCs w:val="24"/>
          <w:lang w:eastAsia="id-ID"/>
        </w:rPr>
        <w:t>Tn.H</w:t>
      </w:r>
      <w:proofErr w:type="spellEnd"/>
      <w:r>
        <w:rPr>
          <w:sz w:val="24"/>
          <w:szCs w:val="24"/>
          <w:lang w:eastAsia="id-ID"/>
        </w:rPr>
        <w:t xml:space="preserve"> sangat </w:t>
      </w:r>
      <w:proofErr w:type="spellStart"/>
      <w:r>
        <w:rPr>
          <w:sz w:val="24"/>
          <w:szCs w:val="24"/>
          <w:lang w:eastAsia="id-ID"/>
        </w:rPr>
        <w:t>antusia</w:t>
      </w:r>
      <w:proofErr w:type="spellEnd"/>
      <w:r>
        <w:rPr>
          <w:sz w:val="24"/>
          <w:szCs w:val="24"/>
          <w:lang w:eastAsia="id-ID"/>
        </w:rPr>
        <w:t xml:space="preserve"> dan kooperatif</w:t>
      </w:r>
      <w:r w:rsidRPr="00CA7463">
        <w:rPr>
          <w:sz w:val="24"/>
          <w:szCs w:val="24"/>
          <w:lang w:eastAsia="id-ID"/>
        </w:rPr>
        <w:t xml:space="preserve"> tapi santai mendengarkan penyuluhan</w:t>
      </w:r>
    </w:p>
    <w:p w14:paraId="3048DE3A" w14:textId="77777777" w:rsidR="000D4C7B" w:rsidRPr="003573B8" w:rsidRDefault="000D4C7B" w:rsidP="00A50FB9">
      <w:pPr>
        <w:pStyle w:val="ListParagraph"/>
        <w:widowControl/>
        <w:numPr>
          <w:ilvl w:val="0"/>
          <w:numId w:val="92"/>
        </w:numPr>
        <w:shd w:val="clear" w:color="auto" w:fill="FFFFFF"/>
        <w:tabs>
          <w:tab w:val="left" w:pos="709"/>
          <w:tab w:val="left" w:pos="1276"/>
        </w:tabs>
        <w:autoSpaceDE/>
        <w:autoSpaceDN/>
        <w:spacing w:line="360" w:lineRule="auto"/>
        <w:ind w:left="1134" w:right="3"/>
        <w:contextualSpacing/>
        <w:jc w:val="both"/>
        <w:textAlignment w:val="baseline"/>
        <w:rPr>
          <w:sz w:val="24"/>
          <w:szCs w:val="24"/>
          <w:lang w:eastAsia="id-ID"/>
        </w:rPr>
      </w:pPr>
      <w:r w:rsidRPr="00CA7463">
        <w:rPr>
          <w:sz w:val="24"/>
          <w:szCs w:val="24"/>
          <w:lang w:eastAsia="id-ID"/>
        </w:rPr>
        <w:t>Suasana lebih tertib dan nyaman</w:t>
      </w:r>
    </w:p>
    <w:p w14:paraId="768236C0" w14:textId="77777777" w:rsidR="000D4C7B" w:rsidRPr="00163F32" w:rsidRDefault="000D4C7B" w:rsidP="00A50FB9">
      <w:pPr>
        <w:pStyle w:val="ListParagraph"/>
        <w:widowControl/>
        <w:numPr>
          <w:ilvl w:val="0"/>
          <w:numId w:val="92"/>
        </w:numPr>
        <w:shd w:val="clear" w:color="auto" w:fill="FFFFFF"/>
        <w:tabs>
          <w:tab w:val="left" w:pos="709"/>
          <w:tab w:val="left" w:pos="1276"/>
        </w:tabs>
        <w:autoSpaceDE/>
        <w:autoSpaceDN/>
        <w:spacing w:line="360" w:lineRule="auto"/>
        <w:ind w:left="1134" w:right="3"/>
        <w:contextualSpacing/>
        <w:jc w:val="both"/>
        <w:textAlignment w:val="baseline"/>
        <w:rPr>
          <w:sz w:val="24"/>
          <w:szCs w:val="24"/>
          <w:lang w:eastAsia="id-ID"/>
        </w:rPr>
      </w:pPr>
      <w:r w:rsidRPr="00CA7463">
        <w:rPr>
          <w:sz w:val="24"/>
          <w:szCs w:val="24"/>
          <w:lang w:eastAsia="id-ID"/>
        </w:rPr>
        <w:t>Lansia dapat mengulang penjelasan yang diberikan oleh perawat.</w:t>
      </w:r>
    </w:p>
    <w:p w14:paraId="7C7B623A" w14:textId="77777777" w:rsidR="000D4C7B" w:rsidRPr="00E54B90" w:rsidRDefault="000D4C7B" w:rsidP="00A50FB9">
      <w:pPr>
        <w:pStyle w:val="ListParagraph"/>
        <w:widowControl/>
        <w:numPr>
          <w:ilvl w:val="0"/>
          <w:numId w:val="91"/>
        </w:numPr>
        <w:tabs>
          <w:tab w:val="left" w:pos="709"/>
        </w:tabs>
        <w:autoSpaceDE/>
        <w:autoSpaceDN/>
        <w:spacing w:line="360" w:lineRule="auto"/>
        <w:ind w:left="709" w:right="3"/>
        <w:contextualSpacing/>
        <w:jc w:val="both"/>
        <w:rPr>
          <w:sz w:val="24"/>
          <w:szCs w:val="24"/>
        </w:rPr>
      </w:pPr>
      <w:r w:rsidRPr="00E54B90">
        <w:rPr>
          <w:sz w:val="24"/>
          <w:szCs w:val="24"/>
        </w:rPr>
        <w:t>Evaluasi hasil</w:t>
      </w:r>
    </w:p>
    <w:p w14:paraId="24743C4A" w14:textId="77777777" w:rsidR="000D4C7B" w:rsidRPr="008764B7" w:rsidRDefault="000D4C7B" w:rsidP="00A50FB9">
      <w:pPr>
        <w:pStyle w:val="ListParagraph"/>
        <w:widowControl/>
        <w:numPr>
          <w:ilvl w:val="0"/>
          <w:numId w:val="93"/>
        </w:numPr>
        <w:tabs>
          <w:tab w:val="left" w:pos="709"/>
        </w:tabs>
        <w:autoSpaceDE/>
        <w:autoSpaceDN/>
        <w:spacing w:after="160" w:line="360" w:lineRule="auto"/>
        <w:ind w:left="1134" w:right="3"/>
        <w:contextualSpacing/>
        <w:jc w:val="both"/>
        <w:rPr>
          <w:sz w:val="24"/>
          <w:szCs w:val="24"/>
        </w:rPr>
      </w:pPr>
      <w:r>
        <w:rPr>
          <w:sz w:val="24"/>
          <w:szCs w:val="24"/>
        </w:rPr>
        <w:t xml:space="preserve">Kelua </w:t>
      </w:r>
      <w:proofErr w:type="spellStart"/>
      <w:r>
        <w:rPr>
          <w:sz w:val="24"/>
          <w:szCs w:val="24"/>
        </w:rPr>
        <w:t>ga</w:t>
      </w:r>
      <w:proofErr w:type="spellEnd"/>
      <w:r>
        <w:rPr>
          <w:sz w:val="24"/>
          <w:szCs w:val="24"/>
        </w:rPr>
        <w:t xml:space="preserve"> Tn. H mampu menjelaskan apa itu </w:t>
      </w:r>
      <w:proofErr w:type="spellStart"/>
      <w:r>
        <w:rPr>
          <w:sz w:val="24"/>
          <w:szCs w:val="24"/>
        </w:rPr>
        <w:t>Hpiertensi</w:t>
      </w:r>
      <w:proofErr w:type="spellEnd"/>
    </w:p>
    <w:p w14:paraId="1A39A80B" w14:textId="77777777" w:rsidR="000D4C7B" w:rsidRDefault="000D4C7B" w:rsidP="00A50FB9">
      <w:pPr>
        <w:pStyle w:val="ListParagraph"/>
        <w:widowControl/>
        <w:numPr>
          <w:ilvl w:val="0"/>
          <w:numId w:val="93"/>
        </w:numPr>
        <w:tabs>
          <w:tab w:val="left" w:pos="709"/>
        </w:tabs>
        <w:autoSpaceDE/>
        <w:autoSpaceDN/>
        <w:spacing w:after="160" w:line="360" w:lineRule="auto"/>
        <w:ind w:left="1134" w:right="3"/>
        <w:contextualSpacing/>
        <w:jc w:val="both"/>
        <w:rPr>
          <w:sz w:val="24"/>
          <w:szCs w:val="24"/>
        </w:rPr>
      </w:pPr>
      <w:r>
        <w:rPr>
          <w:sz w:val="24"/>
          <w:szCs w:val="24"/>
        </w:rPr>
        <w:t>Keluarga Tn. H  mampu menyebutkan klasifikasi hipertensi</w:t>
      </w:r>
    </w:p>
    <w:p w14:paraId="30F07A93" w14:textId="77777777" w:rsidR="000D4C7B" w:rsidRDefault="000D4C7B" w:rsidP="00A50FB9">
      <w:pPr>
        <w:pStyle w:val="ListParagraph"/>
        <w:widowControl/>
        <w:numPr>
          <w:ilvl w:val="0"/>
          <w:numId w:val="93"/>
        </w:numPr>
        <w:tabs>
          <w:tab w:val="left" w:pos="709"/>
        </w:tabs>
        <w:autoSpaceDE/>
        <w:autoSpaceDN/>
        <w:spacing w:after="160" w:line="360" w:lineRule="auto"/>
        <w:ind w:left="1134" w:right="3"/>
        <w:contextualSpacing/>
        <w:jc w:val="both"/>
        <w:rPr>
          <w:sz w:val="24"/>
          <w:szCs w:val="24"/>
        </w:rPr>
      </w:pPr>
      <w:r>
        <w:rPr>
          <w:sz w:val="24"/>
          <w:szCs w:val="24"/>
        </w:rPr>
        <w:t>Keluarga Tn. H mampu menyebutkan tanda dan gejala hipertensi</w:t>
      </w:r>
    </w:p>
    <w:p w14:paraId="149B254F" w14:textId="77777777" w:rsidR="000D4C7B" w:rsidRDefault="000D4C7B" w:rsidP="00A50FB9">
      <w:pPr>
        <w:pStyle w:val="ListParagraph"/>
        <w:widowControl/>
        <w:numPr>
          <w:ilvl w:val="0"/>
          <w:numId w:val="93"/>
        </w:numPr>
        <w:tabs>
          <w:tab w:val="left" w:pos="709"/>
        </w:tabs>
        <w:autoSpaceDE/>
        <w:autoSpaceDN/>
        <w:spacing w:after="160" w:line="360" w:lineRule="auto"/>
        <w:ind w:left="1134" w:right="3"/>
        <w:contextualSpacing/>
        <w:jc w:val="both"/>
        <w:rPr>
          <w:sz w:val="24"/>
          <w:szCs w:val="24"/>
        </w:rPr>
      </w:pPr>
      <w:r>
        <w:rPr>
          <w:sz w:val="24"/>
          <w:szCs w:val="24"/>
        </w:rPr>
        <w:t xml:space="preserve">Keluarga Tn. H mampu menyebutkan penyebab dan penanganan </w:t>
      </w:r>
    </w:p>
    <w:p w14:paraId="1EF2FB41" w14:textId="77777777" w:rsidR="000D4C7B" w:rsidRDefault="000D4C7B" w:rsidP="00A50FB9">
      <w:pPr>
        <w:pStyle w:val="ListParagraph"/>
        <w:widowControl/>
        <w:numPr>
          <w:ilvl w:val="0"/>
          <w:numId w:val="93"/>
        </w:numPr>
        <w:tabs>
          <w:tab w:val="left" w:pos="709"/>
        </w:tabs>
        <w:autoSpaceDE/>
        <w:autoSpaceDN/>
        <w:spacing w:after="160" w:line="360" w:lineRule="auto"/>
        <w:ind w:left="1134" w:right="3"/>
        <w:contextualSpacing/>
        <w:jc w:val="both"/>
        <w:rPr>
          <w:sz w:val="24"/>
          <w:szCs w:val="24"/>
        </w:rPr>
      </w:pPr>
      <w:r>
        <w:rPr>
          <w:sz w:val="24"/>
          <w:szCs w:val="24"/>
        </w:rPr>
        <w:t>Keluarga Tn. H mampu menjelaskan tujuan diet hipertensi</w:t>
      </w:r>
    </w:p>
    <w:p w14:paraId="6A9D9EE3" w14:textId="77777777" w:rsidR="000D4C7B" w:rsidRDefault="000D4C7B" w:rsidP="00A50FB9">
      <w:pPr>
        <w:pStyle w:val="ListParagraph"/>
        <w:widowControl/>
        <w:numPr>
          <w:ilvl w:val="0"/>
          <w:numId w:val="93"/>
        </w:numPr>
        <w:tabs>
          <w:tab w:val="left" w:pos="709"/>
        </w:tabs>
        <w:autoSpaceDE/>
        <w:autoSpaceDN/>
        <w:spacing w:after="160" w:line="360" w:lineRule="auto"/>
        <w:ind w:left="1134" w:right="3"/>
        <w:contextualSpacing/>
        <w:jc w:val="both"/>
        <w:rPr>
          <w:sz w:val="24"/>
          <w:szCs w:val="24"/>
        </w:rPr>
      </w:pPr>
      <w:r>
        <w:rPr>
          <w:sz w:val="24"/>
          <w:szCs w:val="24"/>
        </w:rPr>
        <w:t>Keluarga Tn. H mampu menyebutkan bahan makanan yang dihindarkan</w:t>
      </w:r>
    </w:p>
    <w:p w14:paraId="3BE56619" w14:textId="77777777" w:rsidR="000D4C7B" w:rsidRDefault="000D4C7B" w:rsidP="00A50FB9">
      <w:pPr>
        <w:pStyle w:val="ListParagraph"/>
        <w:widowControl/>
        <w:numPr>
          <w:ilvl w:val="0"/>
          <w:numId w:val="93"/>
        </w:numPr>
        <w:tabs>
          <w:tab w:val="left" w:pos="709"/>
        </w:tabs>
        <w:autoSpaceDE/>
        <w:autoSpaceDN/>
        <w:spacing w:after="160" w:line="360" w:lineRule="auto"/>
        <w:ind w:left="1134" w:right="3"/>
        <w:contextualSpacing/>
        <w:jc w:val="both"/>
        <w:rPr>
          <w:sz w:val="24"/>
          <w:szCs w:val="24"/>
        </w:rPr>
      </w:pPr>
      <w:r>
        <w:rPr>
          <w:sz w:val="24"/>
          <w:szCs w:val="24"/>
        </w:rPr>
        <w:t>Keluarga Th, H mampu menyebutkan makanan yang di sarankan</w:t>
      </w:r>
    </w:p>
    <w:p w14:paraId="6A8A9BAE" w14:textId="77777777" w:rsidR="000D4C7B" w:rsidRDefault="000D4C7B" w:rsidP="00A50FB9">
      <w:pPr>
        <w:tabs>
          <w:tab w:val="left" w:pos="709"/>
        </w:tabs>
        <w:spacing w:line="360" w:lineRule="auto"/>
        <w:ind w:right="3"/>
        <w:jc w:val="both"/>
        <w:rPr>
          <w:sz w:val="24"/>
          <w:szCs w:val="24"/>
        </w:rPr>
      </w:pPr>
    </w:p>
    <w:p w14:paraId="22E50A11" w14:textId="77777777" w:rsidR="000D4C7B" w:rsidRPr="00A743AC" w:rsidRDefault="000D4C7B" w:rsidP="00A50FB9">
      <w:pPr>
        <w:tabs>
          <w:tab w:val="left" w:pos="709"/>
        </w:tabs>
        <w:spacing w:line="360" w:lineRule="auto"/>
        <w:ind w:right="3"/>
        <w:jc w:val="both"/>
        <w:rPr>
          <w:sz w:val="24"/>
          <w:szCs w:val="24"/>
          <w:lang w:val="id-ID"/>
        </w:rPr>
      </w:pPr>
      <w:bookmarkStart w:id="0" w:name="_Hlk174311817"/>
      <w:r>
        <w:rPr>
          <w:sz w:val="24"/>
          <w:szCs w:val="24"/>
          <w:lang w:val="id-ID"/>
        </w:rPr>
        <w:lastRenderedPageBreak/>
        <w:t xml:space="preserve">Lampiran 3 : Media Edukasi </w:t>
      </w:r>
      <w:proofErr w:type="spellStart"/>
      <w:r>
        <w:rPr>
          <w:sz w:val="24"/>
          <w:szCs w:val="24"/>
          <w:lang w:val="id-ID"/>
        </w:rPr>
        <w:t>Leaflet</w:t>
      </w:r>
      <w:proofErr w:type="spellEnd"/>
      <w:r>
        <w:rPr>
          <w:sz w:val="24"/>
          <w:szCs w:val="24"/>
          <w:lang w:val="id-ID"/>
        </w:rPr>
        <w:t xml:space="preserve"> :</w:t>
      </w:r>
    </w:p>
    <w:bookmarkEnd w:id="0"/>
    <w:p w14:paraId="47C0004C" w14:textId="7966482A" w:rsidR="000D4C7B" w:rsidRDefault="000D4C7B" w:rsidP="00A50FB9">
      <w:pPr>
        <w:tabs>
          <w:tab w:val="left" w:pos="709"/>
        </w:tabs>
        <w:spacing w:line="360" w:lineRule="auto"/>
        <w:ind w:right="3"/>
        <w:jc w:val="both"/>
        <w:rPr>
          <w:sz w:val="24"/>
          <w:szCs w:val="24"/>
        </w:rPr>
      </w:pPr>
      <w:r w:rsidRPr="00F041F5">
        <w:rPr>
          <w:noProof/>
          <w:lang w:val="id-ID" w:eastAsia="id-ID"/>
        </w:rPr>
        <w:drawing>
          <wp:inline distT="0" distB="0" distL="0" distR="0" wp14:anchorId="759DF293" wp14:editId="1A1381C6">
            <wp:extent cx="6115685" cy="3500755"/>
            <wp:effectExtent l="0" t="0" r="0" b="0"/>
            <wp:docPr id="2167507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3830" t="22990" r="19324" b="10803"/>
                    <a:stretch>
                      <a:fillRect/>
                    </a:stretch>
                  </pic:blipFill>
                  <pic:spPr bwMode="auto">
                    <a:xfrm>
                      <a:off x="0" y="0"/>
                      <a:ext cx="6115685" cy="3500755"/>
                    </a:xfrm>
                    <a:prstGeom prst="rect">
                      <a:avLst/>
                    </a:prstGeom>
                    <a:noFill/>
                    <a:ln>
                      <a:noFill/>
                    </a:ln>
                  </pic:spPr>
                </pic:pic>
              </a:graphicData>
            </a:graphic>
          </wp:inline>
        </w:drawing>
      </w:r>
    </w:p>
    <w:p w14:paraId="2BD84072" w14:textId="6BA4AFAD" w:rsidR="000D4C7B" w:rsidRPr="00F1142D" w:rsidRDefault="000D4C7B" w:rsidP="00A50FB9">
      <w:pPr>
        <w:tabs>
          <w:tab w:val="left" w:pos="709"/>
        </w:tabs>
        <w:spacing w:line="360" w:lineRule="auto"/>
        <w:ind w:right="3"/>
        <w:jc w:val="both"/>
        <w:rPr>
          <w:sz w:val="24"/>
          <w:szCs w:val="24"/>
        </w:rPr>
      </w:pPr>
      <w:r w:rsidRPr="00F041F5">
        <w:rPr>
          <w:noProof/>
          <w:lang w:val="id-ID" w:eastAsia="id-ID"/>
        </w:rPr>
        <w:drawing>
          <wp:inline distT="0" distB="0" distL="0" distR="0" wp14:anchorId="476FD7C1" wp14:editId="674560EF">
            <wp:extent cx="6115685" cy="3839210"/>
            <wp:effectExtent l="0" t="0" r="0" b="0"/>
            <wp:docPr id="1999430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24452" t="24654" r="18388" b="15512"/>
                    <a:stretch>
                      <a:fillRect/>
                    </a:stretch>
                  </pic:blipFill>
                  <pic:spPr bwMode="auto">
                    <a:xfrm>
                      <a:off x="0" y="0"/>
                      <a:ext cx="6115685" cy="3839210"/>
                    </a:xfrm>
                    <a:prstGeom prst="rect">
                      <a:avLst/>
                    </a:prstGeom>
                    <a:noFill/>
                    <a:ln>
                      <a:noFill/>
                    </a:ln>
                  </pic:spPr>
                </pic:pic>
              </a:graphicData>
            </a:graphic>
          </wp:inline>
        </w:drawing>
      </w:r>
    </w:p>
    <w:p w14:paraId="25996559" w14:textId="77777777" w:rsidR="000D4C7B" w:rsidRDefault="000D4C7B" w:rsidP="00A50FB9">
      <w:pPr>
        <w:ind w:right="3"/>
        <w:jc w:val="both"/>
        <w:rPr>
          <w:sz w:val="24"/>
          <w:szCs w:val="24"/>
          <w:lang w:val="id-ID"/>
        </w:rPr>
      </w:pPr>
    </w:p>
    <w:p w14:paraId="6A90F63C" w14:textId="77777777" w:rsidR="00D72CF9" w:rsidRDefault="00D72CF9" w:rsidP="00A50FB9">
      <w:pPr>
        <w:ind w:right="3"/>
        <w:jc w:val="both"/>
        <w:rPr>
          <w:sz w:val="24"/>
          <w:szCs w:val="24"/>
          <w:lang w:val="id-ID"/>
        </w:rPr>
      </w:pPr>
    </w:p>
    <w:p w14:paraId="08D1C0BB" w14:textId="68A0595B" w:rsidR="000D4C7B" w:rsidRDefault="000D4C7B" w:rsidP="00A50FB9">
      <w:pPr>
        <w:ind w:right="3"/>
        <w:jc w:val="both"/>
        <w:rPr>
          <w:sz w:val="24"/>
          <w:szCs w:val="24"/>
          <w:lang w:val="id-ID"/>
        </w:rPr>
      </w:pPr>
      <w:r>
        <w:rPr>
          <w:sz w:val="24"/>
          <w:szCs w:val="24"/>
          <w:lang w:val="id-ID"/>
        </w:rPr>
        <w:lastRenderedPageBreak/>
        <w:t xml:space="preserve">Lampiran 4 </w:t>
      </w:r>
    </w:p>
    <w:p w14:paraId="71DB7EA7" w14:textId="79F20F23" w:rsidR="000D4C7B" w:rsidRDefault="000D4C7B" w:rsidP="00A50FB9">
      <w:pPr>
        <w:ind w:right="3"/>
        <w:jc w:val="both"/>
        <w:rPr>
          <w:sz w:val="24"/>
          <w:szCs w:val="24"/>
          <w:lang w:val="id-ID"/>
        </w:rPr>
      </w:pPr>
    </w:p>
    <w:p w14:paraId="0C96B9C4" w14:textId="5690A5D9" w:rsidR="000D4C7B" w:rsidRDefault="000D4C7B" w:rsidP="00A50FB9">
      <w:pPr>
        <w:ind w:right="3"/>
        <w:jc w:val="both"/>
        <w:rPr>
          <w:sz w:val="24"/>
          <w:szCs w:val="24"/>
          <w:lang w:val="id-ID"/>
        </w:rPr>
      </w:pPr>
      <w:r>
        <w:rPr>
          <w:sz w:val="24"/>
          <w:szCs w:val="24"/>
          <w:lang w:val="id-ID"/>
        </w:rPr>
        <w:t>Foto Pengkajian :</w:t>
      </w:r>
    </w:p>
    <w:p w14:paraId="0D6159AA" w14:textId="6B9C0042" w:rsidR="000D4C7B" w:rsidRDefault="006A4A2E" w:rsidP="00A50FB9">
      <w:pPr>
        <w:ind w:right="3"/>
        <w:jc w:val="both"/>
        <w:rPr>
          <w:sz w:val="24"/>
          <w:szCs w:val="24"/>
          <w:lang w:val="id-ID"/>
        </w:rPr>
      </w:pPr>
      <w:r>
        <w:rPr>
          <w:noProof/>
        </w:rPr>
        <w:drawing>
          <wp:anchor distT="0" distB="0" distL="114300" distR="114300" simplePos="0" relativeHeight="251656704" behindDoc="1" locked="0" layoutInCell="1" allowOverlap="1" wp14:anchorId="0700632E" wp14:editId="42365F04">
            <wp:simplePos x="0" y="0"/>
            <wp:positionH relativeFrom="column">
              <wp:posOffset>-282575</wp:posOffset>
            </wp:positionH>
            <wp:positionV relativeFrom="page">
              <wp:posOffset>2256155</wp:posOffset>
            </wp:positionV>
            <wp:extent cx="2525395" cy="1926590"/>
            <wp:effectExtent l="0" t="0" r="0" b="0"/>
            <wp:wrapNone/>
            <wp:docPr id="1450318532" name="Picture 13" descr="C:\Users\A C E R\Downloads\WhatsApp Image 2024-07-22 at 17.30.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C E R\Downloads\WhatsApp Image 2024-07-22 at 17.30.41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5395" cy="192659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34E997BB" wp14:editId="425E9992">
            <wp:simplePos x="0" y="0"/>
            <wp:positionH relativeFrom="column">
              <wp:posOffset>2830830</wp:posOffset>
            </wp:positionH>
            <wp:positionV relativeFrom="page">
              <wp:posOffset>2256204</wp:posOffset>
            </wp:positionV>
            <wp:extent cx="2534920" cy="1926590"/>
            <wp:effectExtent l="0" t="0" r="0" b="0"/>
            <wp:wrapNone/>
            <wp:docPr id="766019499" name="Picture 12" descr="C:\Users\A C E R\Pictures\123\(1) WhatsApp_files\WhatsApp Image 2024-07-22 at 17.3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 C E R\Pictures\123\(1) WhatsApp_files\WhatsApp Image 2024-07-22 at 17.34.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920" cy="192659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AB990D8" w14:textId="76EE7738" w:rsidR="000D4C7B" w:rsidRDefault="000D4C7B" w:rsidP="00A50FB9">
      <w:pPr>
        <w:ind w:right="3"/>
        <w:jc w:val="both"/>
        <w:rPr>
          <w:sz w:val="24"/>
          <w:szCs w:val="24"/>
          <w:lang w:val="id-ID"/>
        </w:rPr>
      </w:pPr>
    </w:p>
    <w:p w14:paraId="6BF6903F" w14:textId="77777777" w:rsidR="000D4C7B" w:rsidRDefault="000D4C7B" w:rsidP="00A50FB9">
      <w:pPr>
        <w:ind w:right="3"/>
        <w:jc w:val="both"/>
        <w:rPr>
          <w:sz w:val="24"/>
          <w:szCs w:val="24"/>
          <w:lang w:val="id-ID"/>
        </w:rPr>
      </w:pPr>
    </w:p>
    <w:p w14:paraId="6D08C2A9" w14:textId="77777777" w:rsidR="000D4C7B" w:rsidRDefault="000D4C7B" w:rsidP="00A50FB9">
      <w:pPr>
        <w:ind w:right="3"/>
        <w:jc w:val="both"/>
        <w:rPr>
          <w:sz w:val="24"/>
          <w:szCs w:val="24"/>
          <w:lang w:val="id-ID"/>
        </w:rPr>
      </w:pPr>
    </w:p>
    <w:p w14:paraId="0420BE51" w14:textId="77777777" w:rsidR="000D4C7B" w:rsidRDefault="000D4C7B" w:rsidP="00A50FB9">
      <w:pPr>
        <w:ind w:right="3"/>
        <w:jc w:val="both"/>
        <w:rPr>
          <w:sz w:val="24"/>
          <w:szCs w:val="24"/>
          <w:lang w:val="id-ID"/>
        </w:rPr>
      </w:pPr>
    </w:p>
    <w:p w14:paraId="7731D2B5" w14:textId="77777777" w:rsidR="000D4C7B" w:rsidRDefault="000D4C7B" w:rsidP="00A50FB9">
      <w:pPr>
        <w:ind w:right="3"/>
        <w:jc w:val="both"/>
        <w:rPr>
          <w:sz w:val="24"/>
          <w:szCs w:val="24"/>
          <w:lang w:val="id-ID"/>
        </w:rPr>
      </w:pPr>
    </w:p>
    <w:p w14:paraId="4D6D6D2D" w14:textId="77777777" w:rsidR="000D4C7B" w:rsidRDefault="000D4C7B" w:rsidP="00A50FB9">
      <w:pPr>
        <w:ind w:right="3"/>
        <w:jc w:val="both"/>
        <w:rPr>
          <w:sz w:val="24"/>
          <w:szCs w:val="24"/>
          <w:lang w:val="id-ID"/>
        </w:rPr>
      </w:pPr>
    </w:p>
    <w:p w14:paraId="7A024843" w14:textId="77777777" w:rsidR="000D4C7B" w:rsidRDefault="000D4C7B" w:rsidP="00A50FB9">
      <w:pPr>
        <w:ind w:right="3"/>
        <w:jc w:val="both"/>
        <w:rPr>
          <w:sz w:val="24"/>
          <w:szCs w:val="24"/>
          <w:lang w:val="id-ID"/>
        </w:rPr>
      </w:pPr>
    </w:p>
    <w:p w14:paraId="449B2847" w14:textId="77777777" w:rsidR="000D4C7B" w:rsidRDefault="000D4C7B" w:rsidP="00A50FB9">
      <w:pPr>
        <w:ind w:right="3"/>
        <w:jc w:val="both"/>
        <w:rPr>
          <w:sz w:val="24"/>
          <w:szCs w:val="24"/>
          <w:lang w:val="id-ID"/>
        </w:rPr>
      </w:pPr>
    </w:p>
    <w:p w14:paraId="0F65020A" w14:textId="77777777" w:rsidR="000D4C7B" w:rsidRDefault="000D4C7B" w:rsidP="00A50FB9">
      <w:pPr>
        <w:ind w:right="3"/>
        <w:jc w:val="both"/>
        <w:rPr>
          <w:sz w:val="24"/>
          <w:szCs w:val="24"/>
          <w:lang w:val="id-ID"/>
        </w:rPr>
      </w:pPr>
    </w:p>
    <w:p w14:paraId="310BEFBB" w14:textId="77777777" w:rsidR="000D4C7B" w:rsidRDefault="000D4C7B" w:rsidP="00A50FB9">
      <w:pPr>
        <w:ind w:right="3"/>
        <w:jc w:val="both"/>
        <w:rPr>
          <w:sz w:val="24"/>
          <w:szCs w:val="24"/>
          <w:lang w:val="id-ID"/>
        </w:rPr>
      </w:pPr>
    </w:p>
    <w:p w14:paraId="31F8B852" w14:textId="77777777" w:rsidR="000D4C7B" w:rsidRDefault="000D4C7B" w:rsidP="00A50FB9">
      <w:pPr>
        <w:ind w:right="3"/>
        <w:jc w:val="both"/>
        <w:rPr>
          <w:sz w:val="24"/>
          <w:szCs w:val="24"/>
          <w:lang w:val="id-ID"/>
        </w:rPr>
      </w:pPr>
    </w:p>
    <w:p w14:paraId="2DC3DE08" w14:textId="77777777" w:rsidR="000D4C7B" w:rsidRDefault="000D4C7B" w:rsidP="00A50FB9">
      <w:pPr>
        <w:ind w:right="3"/>
        <w:jc w:val="both"/>
        <w:rPr>
          <w:sz w:val="24"/>
          <w:szCs w:val="24"/>
          <w:lang w:val="id-ID"/>
        </w:rPr>
      </w:pPr>
    </w:p>
    <w:p w14:paraId="4E29B43E" w14:textId="77777777" w:rsidR="000D4C7B" w:rsidRDefault="000D4C7B" w:rsidP="00A50FB9">
      <w:pPr>
        <w:ind w:right="3"/>
        <w:jc w:val="both"/>
        <w:rPr>
          <w:sz w:val="24"/>
          <w:szCs w:val="24"/>
          <w:lang w:val="id-ID"/>
        </w:rPr>
      </w:pPr>
    </w:p>
    <w:p w14:paraId="30F49879" w14:textId="77777777" w:rsidR="000D4C7B" w:rsidRDefault="000D4C7B" w:rsidP="00A50FB9">
      <w:pPr>
        <w:ind w:right="3"/>
        <w:jc w:val="both"/>
        <w:rPr>
          <w:sz w:val="24"/>
          <w:szCs w:val="24"/>
          <w:lang w:val="id-ID"/>
        </w:rPr>
      </w:pPr>
      <w:r>
        <w:rPr>
          <w:sz w:val="24"/>
          <w:szCs w:val="24"/>
          <w:lang w:val="id-ID"/>
        </w:rPr>
        <w:t>Foto Implementasi :</w:t>
      </w:r>
    </w:p>
    <w:p w14:paraId="328A2DA7" w14:textId="77777777" w:rsidR="000D4C7B" w:rsidRDefault="000D4C7B" w:rsidP="00A50FB9">
      <w:pPr>
        <w:ind w:right="3"/>
        <w:jc w:val="both"/>
        <w:rPr>
          <w:sz w:val="24"/>
          <w:szCs w:val="24"/>
          <w:lang w:val="id-ID"/>
        </w:rPr>
      </w:pPr>
    </w:p>
    <w:p w14:paraId="7A063562" w14:textId="77777777" w:rsidR="000D4C7B" w:rsidRDefault="000D4C7B" w:rsidP="00A50FB9">
      <w:pPr>
        <w:ind w:right="3"/>
        <w:jc w:val="both"/>
        <w:rPr>
          <w:sz w:val="24"/>
          <w:szCs w:val="24"/>
          <w:lang w:val="id-ID"/>
        </w:rPr>
      </w:pPr>
    </w:p>
    <w:p w14:paraId="5B3AE903" w14:textId="29F4DE00" w:rsidR="000D4C7B" w:rsidRDefault="000D4C7B" w:rsidP="00A50FB9">
      <w:pPr>
        <w:ind w:right="3"/>
        <w:jc w:val="both"/>
        <w:rPr>
          <w:sz w:val="24"/>
          <w:szCs w:val="24"/>
          <w:lang w:val="id-ID"/>
        </w:rPr>
      </w:pPr>
      <w:r w:rsidRPr="00F041F5">
        <w:rPr>
          <w:noProof/>
          <w:sz w:val="24"/>
          <w:szCs w:val="24"/>
          <w:lang w:val="id-ID" w:eastAsia="id-ID"/>
        </w:rPr>
        <w:drawing>
          <wp:inline distT="0" distB="0" distL="0" distR="0" wp14:anchorId="28B4E5C0" wp14:editId="2C9B0CC5">
            <wp:extent cx="2482850" cy="2265045"/>
            <wp:effectExtent l="0" t="0" r="0" b="0"/>
            <wp:docPr id="2019431953" name="Picture 8" descr="C:\Users\A C E R\Pictures\123\(1) WhatsApp_files\WhatsApp Image 2024-07-22 at 17.34.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 C E R\Pictures\123\(1) WhatsApp_files\WhatsApp Image 2024-07-22 at 17.34.11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850" cy="2265045"/>
                    </a:xfrm>
                    <a:prstGeom prst="rect">
                      <a:avLst/>
                    </a:prstGeom>
                    <a:noFill/>
                    <a:ln>
                      <a:noFill/>
                    </a:ln>
                  </pic:spPr>
                </pic:pic>
              </a:graphicData>
            </a:graphic>
          </wp:inline>
        </w:drawing>
      </w:r>
    </w:p>
    <w:p w14:paraId="7E09EE07" w14:textId="77777777" w:rsidR="000D4C7B" w:rsidRDefault="000D4C7B" w:rsidP="00A50FB9">
      <w:pPr>
        <w:ind w:right="3"/>
        <w:jc w:val="both"/>
        <w:rPr>
          <w:sz w:val="24"/>
          <w:szCs w:val="24"/>
          <w:lang w:val="id-ID"/>
        </w:rPr>
      </w:pPr>
    </w:p>
    <w:p w14:paraId="5DFD8FDB" w14:textId="77777777" w:rsidR="000D4C7B" w:rsidRDefault="000D4C7B" w:rsidP="00A50FB9">
      <w:pPr>
        <w:ind w:right="3"/>
        <w:jc w:val="both"/>
        <w:rPr>
          <w:sz w:val="24"/>
          <w:szCs w:val="24"/>
          <w:lang w:val="id-ID"/>
        </w:rPr>
      </w:pPr>
    </w:p>
    <w:p w14:paraId="6384B493" w14:textId="77777777" w:rsidR="000D4C7B" w:rsidRDefault="000D4C7B" w:rsidP="00A50FB9">
      <w:pPr>
        <w:ind w:right="3"/>
        <w:jc w:val="both"/>
        <w:rPr>
          <w:sz w:val="24"/>
          <w:szCs w:val="24"/>
          <w:lang w:val="id-ID"/>
        </w:rPr>
      </w:pPr>
    </w:p>
    <w:p w14:paraId="75105A71" w14:textId="77777777" w:rsidR="000D4C7B" w:rsidRDefault="000D4C7B" w:rsidP="00A50FB9">
      <w:pPr>
        <w:ind w:right="3"/>
        <w:jc w:val="both"/>
        <w:rPr>
          <w:sz w:val="24"/>
          <w:szCs w:val="24"/>
          <w:lang w:val="id-ID"/>
        </w:rPr>
      </w:pPr>
    </w:p>
    <w:p w14:paraId="0F6AA899" w14:textId="77777777" w:rsidR="000D4C7B" w:rsidRDefault="000D4C7B" w:rsidP="00A50FB9">
      <w:pPr>
        <w:ind w:right="3"/>
        <w:jc w:val="both"/>
        <w:rPr>
          <w:sz w:val="24"/>
          <w:szCs w:val="24"/>
          <w:lang w:val="id-ID"/>
        </w:rPr>
      </w:pPr>
    </w:p>
    <w:p w14:paraId="09D2BFB1" w14:textId="77777777" w:rsidR="000D4C7B" w:rsidRDefault="000D4C7B" w:rsidP="00A50FB9">
      <w:pPr>
        <w:ind w:right="3"/>
        <w:jc w:val="both"/>
        <w:rPr>
          <w:sz w:val="24"/>
          <w:szCs w:val="24"/>
          <w:lang w:val="id-ID"/>
        </w:rPr>
      </w:pPr>
    </w:p>
    <w:p w14:paraId="75108F10" w14:textId="77777777" w:rsidR="000D4C7B" w:rsidRDefault="000D4C7B" w:rsidP="00A50FB9">
      <w:pPr>
        <w:ind w:right="3"/>
        <w:jc w:val="both"/>
        <w:rPr>
          <w:sz w:val="24"/>
          <w:szCs w:val="24"/>
          <w:lang w:val="id-ID"/>
        </w:rPr>
      </w:pPr>
    </w:p>
    <w:p w14:paraId="174D47A2" w14:textId="77777777" w:rsidR="000D4C7B" w:rsidRDefault="000D4C7B" w:rsidP="00A50FB9">
      <w:pPr>
        <w:ind w:right="3"/>
        <w:jc w:val="both"/>
        <w:rPr>
          <w:sz w:val="24"/>
          <w:szCs w:val="24"/>
          <w:lang w:val="id-ID"/>
        </w:rPr>
      </w:pPr>
    </w:p>
    <w:p w14:paraId="0AC1DE35" w14:textId="77777777" w:rsidR="000D4C7B" w:rsidRDefault="000D4C7B" w:rsidP="00A50FB9">
      <w:pPr>
        <w:ind w:right="3"/>
        <w:jc w:val="both"/>
        <w:rPr>
          <w:sz w:val="24"/>
          <w:szCs w:val="24"/>
          <w:lang w:val="id-ID"/>
        </w:rPr>
      </w:pPr>
    </w:p>
    <w:p w14:paraId="4A764E40" w14:textId="77777777" w:rsidR="000D4C7B" w:rsidRDefault="000D4C7B" w:rsidP="00A50FB9">
      <w:pPr>
        <w:ind w:right="3"/>
        <w:jc w:val="both"/>
        <w:rPr>
          <w:sz w:val="24"/>
          <w:szCs w:val="24"/>
          <w:lang w:val="id-ID"/>
        </w:rPr>
      </w:pPr>
    </w:p>
    <w:p w14:paraId="37A4D387" w14:textId="77777777" w:rsidR="000D4C7B" w:rsidRDefault="000D4C7B" w:rsidP="00A50FB9">
      <w:pPr>
        <w:ind w:right="3"/>
        <w:jc w:val="both"/>
        <w:rPr>
          <w:sz w:val="24"/>
          <w:szCs w:val="24"/>
          <w:lang w:val="id-ID"/>
        </w:rPr>
      </w:pPr>
    </w:p>
    <w:p w14:paraId="4953B98F" w14:textId="77777777" w:rsidR="000D4C7B" w:rsidRDefault="000D4C7B" w:rsidP="00A50FB9">
      <w:pPr>
        <w:ind w:right="3"/>
        <w:jc w:val="both"/>
        <w:rPr>
          <w:sz w:val="24"/>
          <w:szCs w:val="24"/>
          <w:lang w:val="id-ID"/>
        </w:rPr>
      </w:pPr>
    </w:p>
    <w:p w14:paraId="2C0282C9" w14:textId="77777777" w:rsidR="000D4C7B" w:rsidRDefault="000D4C7B" w:rsidP="00A50FB9">
      <w:pPr>
        <w:ind w:right="3"/>
        <w:jc w:val="both"/>
        <w:rPr>
          <w:sz w:val="24"/>
          <w:szCs w:val="24"/>
          <w:lang w:val="id-ID"/>
        </w:rPr>
      </w:pPr>
    </w:p>
    <w:p w14:paraId="18D5266C" w14:textId="77777777" w:rsidR="000D4C7B" w:rsidRDefault="000D4C7B" w:rsidP="00A50FB9">
      <w:pPr>
        <w:ind w:right="3"/>
        <w:jc w:val="both"/>
        <w:rPr>
          <w:sz w:val="24"/>
          <w:szCs w:val="24"/>
          <w:lang w:val="id-ID"/>
        </w:rPr>
      </w:pPr>
      <w:bookmarkStart w:id="1" w:name="_Hlk174311856"/>
      <w:r>
        <w:rPr>
          <w:sz w:val="24"/>
          <w:szCs w:val="24"/>
          <w:lang w:val="id-ID"/>
        </w:rPr>
        <w:lastRenderedPageBreak/>
        <w:t xml:space="preserve">Lampiran 5 : Lembar konsultasi </w:t>
      </w:r>
    </w:p>
    <w:bookmarkEnd w:id="1"/>
    <w:p w14:paraId="442FB488" w14:textId="77777777" w:rsidR="000D4C7B" w:rsidRDefault="000D4C7B" w:rsidP="00A50FB9">
      <w:pPr>
        <w:ind w:right="3"/>
        <w:jc w:val="both"/>
        <w:rPr>
          <w:b/>
          <w:sz w:val="24"/>
          <w:szCs w:val="24"/>
          <w:lang w:val="id-ID"/>
        </w:rPr>
      </w:pPr>
    </w:p>
    <w:p w14:paraId="752DA131" w14:textId="361199CD" w:rsidR="000D4C7B" w:rsidRPr="00087D8C" w:rsidRDefault="000D4C7B" w:rsidP="00A50FB9">
      <w:pPr>
        <w:spacing w:before="69" w:line="187" w:lineRule="auto"/>
        <w:ind w:left="2117" w:right="3"/>
        <w:rPr>
          <w:sz w:val="24"/>
          <w:szCs w:val="24"/>
        </w:rPr>
      </w:pPr>
      <w:r>
        <w:rPr>
          <w:noProof/>
        </w:rPr>
        <w:drawing>
          <wp:anchor distT="0" distB="0" distL="0" distR="0" simplePos="0" relativeHeight="251685376" behindDoc="0" locked="0" layoutInCell="1" allowOverlap="1" wp14:anchorId="006EA75F" wp14:editId="5F03F66D">
            <wp:simplePos x="0" y="0"/>
            <wp:positionH relativeFrom="column">
              <wp:posOffset>114935</wp:posOffset>
            </wp:positionH>
            <wp:positionV relativeFrom="paragraph">
              <wp:posOffset>-158115</wp:posOffset>
            </wp:positionV>
            <wp:extent cx="632460" cy="634365"/>
            <wp:effectExtent l="0" t="0" r="0" b="0"/>
            <wp:wrapNone/>
            <wp:docPr id="17475900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D8C">
        <w:rPr>
          <w:b/>
          <w:bCs/>
          <w:sz w:val="24"/>
          <w:szCs w:val="24"/>
        </w:rPr>
        <w:t>SEKOLAH TINGGI ILMU KESEHAT</w:t>
      </w:r>
      <w:r w:rsidRPr="00087D8C">
        <w:rPr>
          <w:b/>
          <w:bCs/>
          <w:spacing w:val="-1"/>
          <w:sz w:val="24"/>
          <w:szCs w:val="24"/>
        </w:rPr>
        <w:t>AN SUAKA INSAN</w:t>
      </w:r>
    </w:p>
    <w:p w14:paraId="728DC231" w14:textId="77777777" w:rsidR="000D4C7B" w:rsidRPr="00087D8C" w:rsidRDefault="000D4C7B" w:rsidP="00A50FB9">
      <w:pPr>
        <w:spacing w:before="60" w:line="187" w:lineRule="auto"/>
        <w:ind w:left="1608" w:right="3"/>
        <w:rPr>
          <w:sz w:val="24"/>
          <w:szCs w:val="24"/>
        </w:rPr>
      </w:pPr>
      <w:r w:rsidRPr="00087D8C">
        <w:rPr>
          <w:b/>
          <w:bCs/>
          <w:sz w:val="24"/>
          <w:szCs w:val="24"/>
        </w:rPr>
        <w:t>PROGRAM STUDI ILMU KEPERAWATAN DAN PROF</w:t>
      </w:r>
      <w:r w:rsidRPr="00087D8C">
        <w:rPr>
          <w:b/>
          <w:bCs/>
          <w:spacing w:val="-1"/>
          <w:sz w:val="24"/>
          <w:szCs w:val="24"/>
        </w:rPr>
        <w:t>ESI NERS</w:t>
      </w:r>
    </w:p>
    <w:p w14:paraId="435FD97F" w14:textId="77777777" w:rsidR="000D4C7B" w:rsidRPr="00087D8C" w:rsidRDefault="000D4C7B" w:rsidP="00A50FB9">
      <w:pPr>
        <w:spacing w:before="62" w:line="186" w:lineRule="auto"/>
        <w:ind w:left="3829" w:right="3"/>
        <w:rPr>
          <w:sz w:val="24"/>
          <w:szCs w:val="24"/>
        </w:rPr>
      </w:pPr>
      <w:r w:rsidRPr="00087D8C">
        <w:rPr>
          <w:b/>
          <w:bCs/>
          <w:spacing w:val="-1"/>
          <w:sz w:val="24"/>
          <w:szCs w:val="24"/>
          <w:u w:val="single"/>
        </w:rPr>
        <w:t>LEMBAR KONSULTASI</w:t>
      </w:r>
    </w:p>
    <w:p w14:paraId="4F27B52D" w14:textId="77777777" w:rsidR="000D4C7B" w:rsidRPr="00087D8C" w:rsidRDefault="000D4C7B" w:rsidP="00A50FB9">
      <w:pPr>
        <w:spacing w:before="92"/>
        <w:ind w:right="3"/>
        <w:rPr>
          <w:sz w:val="24"/>
          <w:szCs w:val="24"/>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59"/>
        <w:gridCol w:w="6560"/>
      </w:tblGrid>
      <w:tr w:rsidR="000D4C7B" w:rsidRPr="00087D8C" w14:paraId="21CD999E" w14:textId="77777777" w:rsidTr="00C8796A">
        <w:trPr>
          <w:trHeight w:val="227"/>
        </w:trPr>
        <w:tc>
          <w:tcPr>
            <w:tcW w:w="2659" w:type="dxa"/>
            <w:shd w:val="clear" w:color="auto" w:fill="auto"/>
          </w:tcPr>
          <w:p w14:paraId="415E6999" w14:textId="77777777" w:rsidR="000D4C7B" w:rsidRPr="00746FCD" w:rsidRDefault="000D4C7B" w:rsidP="00A50FB9">
            <w:pPr>
              <w:spacing w:line="188" w:lineRule="auto"/>
              <w:ind w:right="3"/>
              <w:rPr>
                <w:sz w:val="24"/>
                <w:szCs w:val="24"/>
              </w:rPr>
            </w:pPr>
            <w:r w:rsidRPr="00746FCD">
              <w:rPr>
                <w:sz w:val="24"/>
                <w:szCs w:val="24"/>
              </w:rPr>
              <w:t>Nama</w:t>
            </w:r>
            <w:r w:rsidRPr="00746FCD">
              <w:rPr>
                <w:spacing w:val="2"/>
                <w:sz w:val="24"/>
                <w:szCs w:val="24"/>
              </w:rPr>
              <w:t xml:space="preserve"> </w:t>
            </w:r>
            <w:r w:rsidRPr="00746FCD">
              <w:rPr>
                <w:sz w:val="24"/>
                <w:szCs w:val="24"/>
              </w:rPr>
              <w:t>Mahasiswa</w:t>
            </w:r>
          </w:p>
        </w:tc>
        <w:tc>
          <w:tcPr>
            <w:tcW w:w="6560" w:type="dxa"/>
            <w:shd w:val="clear" w:color="auto" w:fill="auto"/>
          </w:tcPr>
          <w:p w14:paraId="5E05DBC9" w14:textId="77777777" w:rsidR="000D4C7B" w:rsidRPr="00746FCD" w:rsidRDefault="000D4C7B" w:rsidP="00A50FB9">
            <w:pPr>
              <w:spacing w:line="360" w:lineRule="auto"/>
              <w:ind w:right="3"/>
              <w:rPr>
                <w:position w:val="-3"/>
                <w:sz w:val="24"/>
                <w:szCs w:val="24"/>
                <w:lang w:val="id-ID"/>
              </w:rPr>
            </w:pPr>
            <w:r w:rsidRPr="00746FCD">
              <w:rPr>
                <w:position w:val="-3"/>
                <w:sz w:val="24"/>
                <w:szCs w:val="24"/>
                <w:lang w:val="id-ID"/>
              </w:rPr>
              <w:t xml:space="preserve"> </w:t>
            </w:r>
            <w:r w:rsidRPr="00746FCD">
              <w:rPr>
                <w:position w:val="-3"/>
                <w:sz w:val="24"/>
                <w:szCs w:val="24"/>
              </w:rPr>
              <w:t>:</w:t>
            </w:r>
            <w:r w:rsidRPr="00746FCD">
              <w:rPr>
                <w:position w:val="-3"/>
                <w:sz w:val="24"/>
                <w:szCs w:val="24"/>
                <w:lang w:val="id-ID"/>
              </w:rPr>
              <w:t xml:space="preserve"> Daniaty, </w:t>
            </w:r>
            <w:proofErr w:type="spellStart"/>
            <w:r w:rsidRPr="00746FCD">
              <w:rPr>
                <w:position w:val="-3"/>
                <w:sz w:val="24"/>
                <w:szCs w:val="24"/>
                <w:lang w:val="id-ID"/>
              </w:rPr>
              <w:t>S.Kep</w:t>
            </w:r>
            <w:proofErr w:type="spellEnd"/>
          </w:p>
        </w:tc>
      </w:tr>
      <w:tr w:rsidR="000D4C7B" w:rsidRPr="00087D8C" w14:paraId="694F02F3" w14:textId="77777777" w:rsidTr="00C8796A">
        <w:trPr>
          <w:trHeight w:val="272"/>
        </w:trPr>
        <w:tc>
          <w:tcPr>
            <w:tcW w:w="2659" w:type="dxa"/>
            <w:shd w:val="clear" w:color="auto" w:fill="auto"/>
          </w:tcPr>
          <w:p w14:paraId="678B15F1" w14:textId="77777777" w:rsidR="000D4C7B" w:rsidRPr="00746FCD" w:rsidRDefault="000D4C7B" w:rsidP="00A50FB9">
            <w:pPr>
              <w:spacing w:before="56" w:line="179" w:lineRule="auto"/>
              <w:ind w:right="3"/>
              <w:rPr>
                <w:sz w:val="24"/>
                <w:szCs w:val="24"/>
              </w:rPr>
            </w:pPr>
            <w:r w:rsidRPr="00746FCD">
              <w:rPr>
                <w:spacing w:val="1"/>
                <w:sz w:val="24"/>
                <w:szCs w:val="24"/>
              </w:rPr>
              <w:t>NIM</w:t>
            </w:r>
          </w:p>
        </w:tc>
        <w:tc>
          <w:tcPr>
            <w:tcW w:w="6560" w:type="dxa"/>
            <w:shd w:val="clear" w:color="auto" w:fill="auto"/>
          </w:tcPr>
          <w:p w14:paraId="5DD5ACB2" w14:textId="77777777" w:rsidR="000D4C7B" w:rsidRPr="00746FCD" w:rsidRDefault="000D4C7B" w:rsidP="00A50FB9">
            <w:pPr>
              <w:spacing w:before="104" w:line="157" w:lineRule="exact"/>
              <w:ind w:left="64" w:right="3"/>
              <w:rPr>
                <w:sz w:val="24"/>
                <w:szCs w:val="24"/>
                <w:lang w:val="id-ID"/>
              </w:rPr>
            </w:pPr>
            <w:r w:rsidRPr="00746FCD">
              <w:rPr>
                <w:position w:val="-3"/>
                <w:sz w:val="24"/>
                <w:szCs w:val="24"/>
              </w:rPr>
              <w:t>:</w:t>
            </w:r>
            <w:r w:rsidRPr="00746FCD">
              <w:rPr>
                <w:position w:val="-3"/>
                <w:sz w:val="24"/>
                <w:szCs w:val="24"/>
                <w:lang w:val="id-ID"/>
              </w:rPr>
              <w:t xml:space="preserve"> 113063123018</w:t>
            </w:r>
          </w:p>
        </w:tc>
      </w:tr>
      <w:tr w:rsidR="000D4C7B" w:rsidRPr="00087D8C" w14:paraId="4EC9F156" w14:textId="77777777" w:rsidTr="00C8796A">
        <w:trPr>
          <w:trHeight w:val="276"/>
        </w:trPr>
        <w:tc>
          <w:tcPr>
            <w:tcW w:w="2659" w:type="dxa"/>
            <w:shd w:val="clear" w:color="auto" w:fill="auto"/>
          </w:tcPr>
          <w:p w14:paraId="17311FC3" w14:textId="77777777" w:rsidR="000D4C7B" w:rsidRPr="00746FCD" w:rsidRDefault="000D4C7B" w:rsidP="00A50FB9">
            <w:pPr>
              <w:spacing w:before="53" w:line="185" w:lineRule="auto"/>
              <w:ind w:left="18" w:right="3"/>
              <w:rPr>
                <w:sz w:val="24"/>
                <w:szCs w:val="24"/>
              </w:rPr>
            </w:pPr>
            <w:r w:rsidRPr="00746FCD">
              <w:rPr>
                <w:spacing w:val="-2"/>
                <w:sz w:val="24"/>
                <w:szCs w:val="24"/>
              </w:rPr>
              <w:t>Semester / Kelas</w:t>
            </w:r>
          </w:p>
        </w:tc>
        <w:tc>
          <w:tcPr>
            <w:tcW w:w="6560" w:type="dxa"/>
            <w:shd w:val="clear" w:color="auto" w:fill="auto"/>
          </w:tcPr>
          <w:p w14:paraId="529C3C81" w14:textId="77777777" w:rsidR="000D4C7B" w:rsidRPr="00746FCD" w:rsidRDefault="000D4C7B" w:rsidP="00A50FB9">
            <w:pPr>
              <w:spacing w:line="360" w:lineRule="auto"/>
              <w:ind w:left="64" w:right="3"/>
              <w:rPr>
                <w:sz w:val="24"/>
                <w:szCs w:val="24"/>
                <w:lang w:val="id-ID"/>
              </w:rPr>
            </w:pPr>
            <w:r w:rsidRPr="00746FCD">
              <w:rPr>
                <w:position w:val="-3"/>
                <w:sz w:val="24"/>
                <w:szCs w:val="24"/>
              </w:rPr>
              <w:t>:</w:t>
            </w:r>
            <w:r w:rsidRPr="00746FCD">
              <w:rPr>
                <w:position w:val="-3"/>
                <w:sz w:val="24"/>
                <w:szCs w:val="24"/>
                <w:lang w:val="id-ID"/>
              </w:rPr>
              <w:t xml:space="preserve">  II ( Genap ) / Muara </w:t>
            </w:r>
            <w:proofErr w:type="spellStart"/>
            <w:r w:rsidRPr="00746FCD">
              <w:rPr>
                <w:position w:val="-3"/>
                <w:sz w:val="24"/>
                <w:szCs w:val="24"/>
                <w:lang w:val="id-ID"/>
              </w:rPr>
              <w:t>Teweh</w:t>
            </w:r>
            <w:proofErr w:type="spellEnd"/>
            <w:r w:rsidRPr="00746FCD">
              <w:rPr>
                <w:position w:val="-3"/>
                <w:sz w:val="24"/>
                <w:szCs w:val="24"/>
                <w:lang w:val="id-ID"/>
              </w:rPr>
              <w:t xml:space="preserve"> Alih Jenjang </w:t>
            </w:r>
          </w:p>
        </w:tc>
      </w:tr>
      <w:tr w:rsidR="000D4C7B" w:rsidRPr="00087D8C" w14:paraId="221497C6" w14:textId="77777777" w:rsidTr="00C8796A">
        <w:trPr>
          <w:trHeight w:val="714"/>
        </w:trPr>
        <w:tc>
          <w:tcPr>
            <w:tcW w:w="2659" w:type="dxa"/>
            <w:shd w:val="clear" w:color="auto" w:fill="auto"/>
          </w:tcPr>
          <w:p w14:paraId="343C4D3B" w14:textId="77777777" w:rsidR="000D4C7B" w:rsidRPr="00746FCD" w:rsidRDefault="000D4C7B" w:rsidP="00A50FB9">
            <w:pPr>
              <w:spacing w:before="52" w:line="190" w:lineRule="auto"/>
              <w:ind w:left="7" w:right="3"/>
              <w:rPr>
                <w:sz w:val="24"/>
                <w:szCs w:val="24"/>
              </w:rPr>
            </w:pPr>
            <w:r w:rsidRPr="00746FCD">
              <w:rPr>
                <w:spacing w:val="-1"/>
                <w:sz w:val="24"/>
                <w:szCs w:val="24"/>
              </w:rPr>
              <w:t>Judul Laporan</w:t>
            </w:r>
            <w:r w:rsidRPr="00746FCD">
              <w:rPr>
                <w:spacing w:val="18"/>
                <w:sz w:val="24"/>
                <w:szCs w:val="24"/>
              </w:rPr>
              <w:t xml:space="preserve"> </w:t>
            </w:r>
            <w:r w:rsidRPr="00746FCD">
              <w:rPr>
                <w:spacing w:val="-1"/>
                <w:sz w:val="24"/>
                <w:szCs w:val="24"/>
              </w:rPr>
              <w:t>Studi Kasus</w:t>
            </w:r>
          </w:p>
        </w:tc>
        <w:tc>
          <w:tcPr>
            <w:tcW w:w="6560" w:type="dxa"/>
            <w:shd w:val="clear" w:color="auto" w:fill="auto"/>
          </w:tcPr>
          <w:p w14:paraId="086B93DF" w14:textId="77777777" w:rsidR="000D4C7B" w:rsidRPr="00746FCD" w:rsidRDefault="000D4C7B" w:rsidP="00A50FB9">
            <w:pPr>
              <w:spacing w:before="52" w:line="215" w:lineRule="auto"/>
              <w:ind w:left="225" w:right="3" w:hanging="161"/>
              <w:rPr>
                <w:sz w:val="24"/>
                <w:szCs w:val="24"/>
              </w:rPr>
            </w:pPr>
            <w:r w:rsidRPr="00746FCD">
              <w:rPr>
                <w:sz w:val="24"/>
                <w:szCs w:val="24"/>
              </w:rPr>
              <w:t xml:space="preserve">:  </w:t>
            </w:r>
            <w:r w:rsidRPr="00746FCD">
              <w:rPr>
                <w:sz w:val="24"/>
                <w:szCs w:val="24"/>
                <w:lang w:val="id-ID"/>
              </w:rPr>
              <w:t xml:space="preserve">“Asuhan Keperawatan Keluarga Sistem Kardiovaskuler : Hipertensi Dengan Masalah Utama Manajemen Kesehatan Tidak Efektif Pada Tn. H Di Wilayah Kerja UPT Puskesmas Puruk </w:t>
            </w:r>
            <w:proofErr w:type="spellStart"/>
            <w:r w:rsidRPr="00746FCD">
              <w:rPr>
                <w:sz w:val="24"/>
                <w:szCs w:val="24"/>
                <w:lang w:val="id-ID"/>
              </w:rPr>
              <w:t>Cahu</w:t>
            </w:r>
            <w:proofErr w:type="spellEnd"/>
            <w:r w:rsidRPr="00746FCD">
              <w:rPr>
                <w:spacing w:val="5"/>
                <w:sz w:val="24"/>
                <w:szCs w:val="24"/>
              </w:rPr>
              <w:t>”</w:t>
            </w:r>
          </w:p>
        </w:tc>
      </w:tr>
      <w:tr w:rsidR="000D4C7B" w:rsidRPr="00087D8C" w14:paraId="0FA0F085" w14:textId="77777777" w:rsidTr="00C8796A">
        <w:trPr>
          <w:trHeight w:val="385"/>
        </w:trPr>
        <w:tc>
          <w:tcPr>
            <w:tcW w:w="2659" w:type="dxa"/>
            <w:shd w:val="clear" w:color="auto" w:fill="auto"/>
          </w:tcPr>
          <w:p w14:paraId="0B0F3E88" w14:textId="77777777" w:rsidR="000D4C7B" w:rsidRPr="00746FCD" w:rsidRDefault="000D4C7B" w:rsidP="00A50FB9">
            <w:pPr>
              <w:spacing w:before="166" w:line="181" w:lineRule="auto"/>
              <w:ind w:left="6" w:right="3"/>
              <w:rPr>
                <w:sz w:val="24"/>
                <w:szCs w:val="24"/>
              </w:rPr>
            </w:pPr>
            <w:r w:rsidRPr="00746FCD">
              <w:rPr>
                <w:spacing w:val="-1"/>
                <w:sz w:val="24"/>
                <w:szCs w:val="24"/>
              </w:rPr>
              <w:t>Pembimbing</w:t>
            </w:r>
          </w:p>
        </w:tc>
        <w:tc>
          <w:tcPr>
            <w:tcW w:w="6560" w:type="dxa"/>
            <w:shd w:val="clear" w:color="auto" w:fill="auto"/>
          </w:tcPr>
          <w:p w14:paraId="62DE9257" w14:textId="77777777" w:rsidR="000D4C7B" w:rsidRPr="00746FCD" w:rsidRDefault="000D4C7B" w:rsidP="00A50FB9">
            <w:pPr>
              <w:spacing w:before="166" w:line="181" w:lineRule="auto"/>
              <w:ind w:left="64" w:right="3"/>
              <w:rPr>
                <w:sz w:val="24"/>
                <w:szCs w:val="24"/>
              </w:rPr>
            </w:pPr>
            <w:r w:rsidRPr="00746FCD">
              <w:rPr>
                <w:spacing w:val="-1"/>
                <w:sz w:val="24"/>
                <w:szCs w:val="24"/>
              </w:rPr>
              <w:t xml:space="preserve">:  Sally </w:t>
            </w:r>
            <w:proofErr w:type="spellStart"/>
            <w:r w:rsidRPr="00746FCD">
              <w:rPr>
                <w:spacing w:val="-1"/>
                <w:sz w:val="24"/>
                <w:szCs w:val="24"/>
              </w:rPr>
              <w:t>Pobas</w:t>
            </w:r>
            <w:proofErr w:type="spellEnd"/>
            <w:r w:rsidRPr="00746FCD">
              <w:rPr>
                <w:spacing w:val="-1"/>
                <w:sz w:val="24"/>
                <w:szCs w:val="24"/>
              </w:rPr>
              <w:t xml:space="preserve">, </w:t>
            </w:r>
            <w:proofErr w:type="spellStart"/>
            <w:r w:rsidRPr="00746FCD">
              <w:rPr>
                <w:spacing w:val="-1"/>
                <w:sz w:val="24"/>
                <w:szCs w:val="24"/>
              </w:rPr>
              <w:t>S.Kep</w:t>
            </w:r>
            <w:proofErr w:type="spellEnd"/>
            <w:r w:rsidRPr="00746FCD">
              <w:rPr>
                <w:spacing w:val="-1"/>
                <w:sz w:val="24"/>
                <w:szCs w:val="24"/>
              </w:rPr>
              <w:t xml:space="preserve">. </w:t>
            </w:r>
            <w:proofErr w:type="spellStart"/>
            <w:r w:rsidRPr="00746FCD">
              <w:rPr>
                <w:spacing w:val="-1"/>
                <w:sz w:val="24"/>
                <w:szCs w:val="24"/>
              </w:rPr>
              <w:t>Ners.M.K.M</w:t>
            </w:r>
            <w:proofErr w:type="spellEnd"/>
          </w:p>
        </w:tc>
      </w:tr>
    </w:tbl>
    <w:p w14:paraId="2C37DAC9" w14:textId="77777777" w:rsidR="000D4C7B" w:rsidRPr="00087D8C" w:rsidRDefault="000D4C7B" w:rsidP="00A50FB9">
      <w:pPr>
        <w:spacing w:before="34"/>
        <w:ind w:right="3"/>
        <w:rPr>
          <w:sz w:val="24"/>
          <w:szCs w:val="24"/>
        </w:rPr>
      </w:pPr>
    </w:p>
    <w:tbl>
      <w:tblPr>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7"/>
        <w:gridCol w:w="5338"/>
        <w:gridCol w:w="1349"/>
        <w:gridCol w:w="1354"/>
      </w:tblGrid>
      <w:tr w:rsidR="000D4C7B" w:rsidRPr="00087D8C" w14:paraId="56083E67" w14:textId="77777777" w:rsidTr="00C8796A">
        <w:trPr>
          <w:trHeight w:val="556"/>
        </w:trPr>
        <w:tc>
          <w:tcPr>
            <w:tcW w:w="1137" w:type="dxa"/>
            <w:tcBorders>
              <w:left w:val="single" w:sz="2" w:space="0" w:color="000000"/>
              <w:right w:val="single" w:sz="2" w:space="0" w:color="000000"/>
            </w:tcBorders>
            <w:shd w:val="clear" w:color="auto" w:fill="auto"/>
          </w:tcPr>
          <w:p w14:paraId="75D11AE5" w14:textId="77777777" w:rsidR="000D4C7B" w:rsidRPr="00746FCD" w:rsidRDefault="000D4C7B" w:rsidP="00A50FB9">
            <w:pPr>
              <w:spacing w:before="58"/>
              <w:ind w:left="216" w:right="3" w:hanging="83"/>
              <w:rPr>
                <w:sz w:val="24"/>
                <w:szCs w:val="24"/>
              </w:rPr>
            </w:pPr>
            <w:r w:rsidRPr="00746FCD">
              <w:rPr>
                <w:spacing w:val="-1"/>
                <w:sz w:val="24"/>
                <w:szCs w:val="24"/>
              </w:rPr>
              <w:t>Hari/</w:t>
            </w:r>
            <w:proofErr w:type="spellStart"/>
            <w:r w:rsidRPr="00746FCD">
              <w:rPr>
                <w:spacing w:val="-2"/>
                <w:sz w:val="24"/>
                <w:szCs w:val="24"/>
              </w:rPr>
              <w:t>Tgl</w:t>
            </w:r>
            <w:proofErr w:type="spellEnd"/>
          </w:p>
        </w:tc>
        <w:tc>
          <w:tcPr>
            <w:tcW w:w="5338" w:type="dxa"/>
            <w:tcBorders>
              <w:left w:val="single" w:sz="2" w:space="0" w:color="000000"/>
              <w:right w:val="single" w:sz="2" w:space="0" w:color="000000"/>
            </w:tcBorders>
            <w:shd w:val="clear" w:color="auto" w:fill="auto"/>
          </w:tcPr>
          <w:p w14:paraId="7201C723" w14:textId="77777777" w:rsidR="000D4C7B" w:rsidRPr="00746FCD" w:rsidRDefault="000D4C7B" w:rsidP="00A50FB9">
            <w:pPr>
              <w:spacing w:before="195"/>
              <w:ind w:left="1372" w:right="3"/>
              <w:rPr>
                <w:sz w:val="24"/>
                <w:szCs w:val="24"/>
              </w:rPr>
            </w:pPr>
            <w:r w:rsidRPr="00746FCD">
              <w:rPr>
                <w:spacing w:val="-1"/>
                <w:sz w:val="24"/>
                <w:szCs w:val="24"/>
              </w:rPr>
              <w:t>Arahan dan</w:t>
            </w:r>
            <w:r w:rsidRPr="00746FCD">
              <w:rPr>
                <w:spacing w:val="21"/>
                <w:sz w:val="24"/>
                <w:szCs w:val="24"/>
              </w:rPr>
              <w:t xml:space="preserve"> </w:t>
            </w:r>
            <w:r w:rsidRPr="00746FCD">
              <w:rPr>
                <w:spacing w:val="-1"/>
                <w:sz w:val="24"/>
                <w:szCs w:val="24"/>
              </w:rPr>
              <w:t>Saran Perbaikan</w:t>
            </w:r>
          </w:p>
        </w:tc>
        <w:tc>
          <w:tcPr>
            <w:tcW w:w="1349" w:type="dxa"/>
            <w:tcBorders>
              <w:left w:val="single" w:sz="2" w:space="0" w:color="000000"/>
            </w:tcBorders>
            <w:shd w:val="clear" w:color="auto" w:fill="auto"/>
          </w:tcPr>
          <w:p w14:paraId="494184F9" w14:textId="77777777" w:rsidR="000D4C7B" w:rsidRPr="00746FCD" w:rsidRDefault="000D4C7B" w:rsidP="00A50FB9">
            <w:pPr>
              <w:spacing w:before="73"/>
              <w:ind w:left="447" w:right="3"/>
              <w:rPr>
                <w:sz w:val="24"/>
                <w:szCs w:val="24"/>
              </w:rPr>
            </w:pPr>
            <w:r w:rsidRPr="00746FCD">
              <w:rPr>
                <w:spacing w:val="3"/>
                <w:sz w:val="24"/>
                <w:szCs w:val="24"/>
              </w:rPr>
              <w:t>Paraf</w:t>
            </w:r>
          </w:p>
          <w:p w14:paraId="719716A7" w14:textId="77777777" w:rsidR="000D4C7B" w:rsidRPr="00746FCD" w:rsidRDefault="000D4C7B" w:rsidP="00A50FB9">
            <w:pPr>
              <w:spacing w:before="53"/>
              <w:ind w:left="117" w:right="3"/>
              <w:rPr>
                <w:sz w:val="24"/>
                <w:szCs w:val="24"/>
              </w:rPr>
            </w:pPr>
            <w:r w:rsidRPr="00746FCD">
              <w:rPr>
                <w:spacing w:val="-1"/>
                <w:sz w:val="24"/>
                <w:szCs w:val="24"/>
              </w:rPr>
              <w:t>Pembimbing</w:t>
            </w:r>
          </w:p>
        </w:tc>
        <w:tc>
          <w:tcPr>
            <w:tcW w:w="1354" w:type="dxa"/>
            <w:shd w:val="clear" w:color="auto" w:fill="auto"/>
          </w:tcPr>
          <w:p w14:paraId="4C4CE879" w14:textId="77777777" w:rsidR="000D4C7B" w:rsidRPr="00746FCD" w:rsidRDefault="000D4C7B" w:rsidP="00A50FB9">
            <w:pPr>
              <w:spacing w:before="73"/>
              <w:ind w:left="446" w:right="3"/>
              <w:rPr>
                <w:sz w:val="24"/>
                <w:szCs w:val="24"/>
              </w:rPr>
            </w:pPr>
            <w:r w:rsidRPr="00746FCD">
              <w:rPr>
                <w:spacing w:val="3"/>
                <w:sz w:val="24"/>
                <w:szCs w:val="24"/>
              </w:rPr>
              <w:t>Paraf</w:t>
            </w:r>
          </w:p>
          <w:p w14:paraId="3D7F41B3" w14:textId="77777777" w:rsidR="000D4C7B" w:rsidRPr="00746FCD" w:rsidRDefault="000D4C7B" w:rsidP="00A50FB9">
            <w:pPr>
              <w:spacing w:before="53"/>
              <w:ind w:left="184" w:right="3"/>
              <w:rPr>
                <w:sz w:val="24"/>
                <w:szCs w:val="24"/>
              </w:rPr>
            </w:pPr>
            <w:r w:rsidRPr="00746FCD">
              <w:rPr>
                <w:spacing w:val="-1"/>
                <w:sz w:val="24"/>
                <w:szCs w:val="24"/>
              </w:rPr>
              <w:t>Mahasiswa</w:t>
            </w:r>
          </w:p>
        </w:tc>
      </w:tr>
      <w:tr w:rsidR="000D4C7B" w:rsidRPr="00087D8C" w14:paraId="0795C74C" w14:textId="77777777" w:rsidTr="00C8796A">
        <w:trPr>
          <w:trHeight w:val="276"/>
        </w:trPr>
        <w:tc>
          <w:tcPr>
            <w:tcW w:w="1137" w:type="dxa"/>
            <w:tcBorders>
              <w:left w:val="single" w:sz="2" w:space="0" w:color="000000"/>
              <w:bottom w:val="single" w:sz="2" w:space="0" w:color="000000"/>
              <w:right w:val="single" w:sz="2" w:space="0" w:color="000000"/>
            </w:tcBorders>
            <w:shd w:val="clear" w:color="auto" w:fill="auto"/>
          </w:tcPr>
          <w:p w14:paraId="154ECF1C" w14:textId="77777777" w:rsidR="000D4C7B" w:rsidRPr="00746FCD" w:rsidRDefault="000D4C7B" w:rsidP="00A50FB9">
            <w:pPr>
              <w:ind w:right="3"/>
              <w:rPr>
                <w:sz w:val="24"/>
                <w:szCs w:val="24"/>
                <w:lang w:val="id-ID"/>
              </w:rPr>
            </w:pPr>
            <w:r w:rsidRPr="00746FCD">
              <w:rPr>
                <w:bCs/>
                <w:sz w:val="24"/>
                <w:szCs w:val="24"/>
                <w:lang w:val="id-ID"/>
              </w:rPr>
              <w:t xml:space="preserve">Selasa, 09   </w:t>
            </w:r>
            <w:proofErr w:type="spellStart"/>
            <w:r w:rsidRPr="00746FCD">
              <w:rPr>
                <w:bCs/>
                <w:sz w:val="24"/>
                <w:szCs w:val="24"/>
                <w:lang w:val="id-ID"/>
              </w:rPr>
              <w:t>juli</w:t>
            </w:r>
            <w:proofErr w:type="spellEnd"/>
            <w:r w:rsidRPr="00746FCD">
              <w:rPr>
                <w:bCs/>
                <w:sz w:val="24"/>
                <w:szCs w:val="24"/>
                <w:lang w:val="id-ID"/>
              </w:rPr>
              <w:t xml:space="preserve"> 2024</w:t>
            </w:r>
          </w:p>
        </w:tc>
        <w:tc>
          <w:tcPr>
            <w:tcW w:w="5338" w:type="dxa"/>
            <w:tcBorders>
              <w:left w:val="single" w:sz="2" w:space="0" w:color="000000"/>
              <w:bottom w:val="single" w:sz="2" w:space="0" w:color="000000"/>
              <w:right w:val="single" w:sz="2" w:space="0" w:color="000000"/>
            </w:tcBorders>
            <w:shd w:val="clear" w:color="auto" w:fill="auto"/>
          </w:tcPr>
          <w:p w14:paraId="0B6C28E9" w14:textId="77777777" w:rsidR="000D4C7B" w:rsidRPr="00746FCD" w:rsidRDefault="000D4C7B" w:rsidP="00A50FB9">
            <w:pPr>
              <w:ind w:right="3"/>
              <w:jc w:val="both"/>
              <w:rPr>
                <w:sz w:val="24"/>
                <w:szCs w:val="24"/>
                <w:lang w:val="id-ID"/>
              </w:rPr>
            </w:pPr>
            <w:r w:rsidRPr="00746FCD">
              <w:rPr>
                <w:sz w:val="24"/>
                <w:szCs w:val="24"/>
                <w:lang w:val="id-ID"/>
              </w:rPr>
              <w:t xml:space="preserve"> Kasus ASKEP keluarga yang diambil/dibagikan </w:t>
            </w:r>
            <w:proofErr w:type="spellStart"/>
            <w:r w:rsidRPr="00746FCD">
              <w:rPr>
                <w:sz w:val="24"/>
                <w:szCs w:val="24"/>
                <w:lang w:val="id-ID"/>
              </w:rPr>
              <w:t>dilahan</w:t>
            </w:r>
            <w:proofErr w:type="spellEnd"/>
            <w:r w:rsidRPr="00746FCD">
              <w:rPr>
                <w:sz w:val="24"/>
                <w:szCs w:val="24"/>
                <w:lang w:val="id-ID"/>
              </w:rPr>
              <w:t xml:space="preserve"> </w:t>
            </w:r>
            <w:proofErr w:type="spellStart"/>
            <w:r w:rsidRPr="00746FCD">
              <w:rPr>
                <w:sz w:val="24"/>
                <w:szCs w:val="24"/>
                <w:lang w:val="id-ID"/>
              </w:rPr>
              <w:t>praktek</w:t>
            </w:r>
            <w:proofErr w:type="spellEnd"/>
            <w:r w:rsidRPr="00746FCD">
              <w:rPr>
                <w:sz w:val="24"/>
                <w:szCs w:val="24"/>
                <w:lang w:val="id-ID"/>
              </w:rPr>
              <w:t xml:space="preserve"> : </w:t>
            </w:r>
          </w:p>
          <w:p w14:paraId="4F6A2DEA" w14:textId="77777777" w:rsidR="000D4C7B" w:rsidRPr="00746FCD" w:rsidRDefault="000D4C7B" w:rsidP="00A50FB9">
            <w:pPr>
              <w:ind w:right="3"/>
              <w:jc w:val="both"/>
              <w:rPr>
                <w:sz w:val="24"/>
                <w:szCs w:val="24"/>
                <w:lang w:val="id-ID"/>
              </w:rPr>
            </w:pPr>
            <w:r w:rsidRPr="00746FCD">
              <w:rPr>
                <w:sz w:val="24"/>
                <w:szCs w:val="24"/>
                <w:lang w:val="id-ID"/>
              </w:rPr>
              <w:t xml:space="preserve">Pengkajian secara menyeluruh , pembuatan SAP, </w:t>
            </w:r>
            <w:proofErr w:type="spellStart"/>
            <w:r w:rsidRPr="00746FCD">
              <w:rPr>
                <w:sz w:val="24"/>
                <w:szCs w:val="24"/>
                <w:lang w:val="id-ID"/>
              </w:rPr>
              <w:t>Leaflet</w:t>
            </w:r>
            <w:proofErr w:type="spellEnd"/>
            <w:r w:rsidRPr="00746FCD">
              <w:rPr>
                <w:sz w:val="24"/>
                <w:szCs w:val="24"/>
                <w:lang w:val="id-ID"/>
              </w:rPr>
              <w:t xml:space="preserve"> dan jangan lupa referensi dari jurnal minimal 3-5 jurnal</w:t>
            </w:r>
          </w:p>
        </w:tc>
        <w:tc>
          <w:tcPr>
            <w:tcW w:w="1349" w:type="dxa"/>
            <w:tcBorders>
              <w:left w:val="single" w:sz="2" w:space="0" w:color="000000"/>
              <w:bottom w:val="single" w:sz="2" w:space="0" w:color="000000"/>
            </w:tcBorders>
            <w:shd w:val="clear" w:color="auto" w:fill="auto"/>
          </w:tcPr>
          <w:p w14:paraId="3770377C" w14:textId="17CEFC3A" w:rsidR="000D4C7B" w:rsidRPr="00746FCD" w:rsidRDefault="000D4C7B" w:rsidP="00A50FB9">
            <w:pPr>
              <w:ind w:right="3"/>
              <w:jc w:val="center"/>
              <w:rPr>
                <w:sz w:val="24"/>
                <w:szCs w:val="24"/>
              </w:rPr>
            </w:pPr>
            <w:r w:rsidRPr="00746FCD">
              <w:rPr>
                <w:noProof/>
                <w:sz w:val="24"/>
                <w:szCs w:val="24"/>
              </w:rPr>
              <w:drawing>
                <wp:inline distT="0" distB="0" distL="0" distR="0" wp14:anchorId="3EDEBA09" wp14:editId="61D7BDD9">
                  <wp:extent cx="850900" cy="612140"/>
                  <wp:effectExtent l="0" t="0" r="0" b="0"/>
                  <wp:docPr id="1443144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900" cy="612140"/>
                          </a:xfrm>
                          <a:prstGeom prst="rect">
                            <a:avLst/>
                          </a:prstGeom>
                          <a:noFill/>
                          <a:ln>
                            <a:noFill/>
                          </a:ln>
                        </pic:spPr>
                      </pic:pic>
                    </a:graphicData>
                  </a:graphic>
                </wp:inline>
              </w:drawing>
            </w:r>
          </w:p>
        </w:tc>
        <w:tc>
          <w:tcPr>
            <w:tcW w:w="1354" w:type="dxa"/>
            <w:tcBorders>
              <w:bottom w:val="single" w:sz="2" w:space="0" w:color="000000"/>
            </w:tcBorders>
            <w:shd w:val="clear" w:color="auto" w:fill="auto"/>
          </w:tcPr>
          <w:p w14:paraId="670D62D7" w14:textId="77777777" w:rsidR="000D4C7B" w:rsidRPr="00746FCD" w:rsidRDefault="000D4C7B" w:rsidP="00A50FB9">
            <w:pPr>
              <w:ind w:right="3"/>
              <w:rPr>
                <w:sz w:val="24"/>
                <w:szCs w:val="24"/>
              </w:rPr>
            </w:pPr>
          </w:p>
        </w:tc>
      </w:tr>
      <w:tr w:rsidR="000D4C7B" w:rsidRPr="00087D8C" w14:paraId="577B40E5" w14:textId="77777777" w:rsidTr="00C8796A">
        <w:trPr>
          <w:trHeight w:val="280"/>
        </w:trPr>
        <w:tc>
          <w:tcPr>
            <w:tcW w:w="1137" w:type="dxa"/>
            <w:tcBorders>
              <w:top w:val="single" w:sz="2" w:space="0" w:color="000000"/>
              <w:left w:val="single" w:sz="2" w:space="0" w:color="000000"/>
              <w:right w:val="single" w:sz="2" w:space="0" w:color="000000"/>
            </w:tcBorders>
            <w:shd w:val="clear" w:color="auto" w:fill="auto"/>
          </w:tcPr>
          <w:p w14:paraId="180B6562" w14:textId="77777777" w:rsidR="000D4C7B" w:rsidRPr="00746FCD" w:rsidRDefault="000D4C7B" w:rsidP="00A50FB9">
            <w:pPr>
              <w:ind w:right="3"/>
              <w:rPr>
                <w:sz w:val="24"/>
                <w:szCs w:val="24"/>
              </w:rPr>
            </w:pPr>
            <w:r w:rsidRPr="00746FCD">
              <w:rPr>
                <w:bCs/>
                <w:sz w:val="24"/>
                <w:szCs w:val="24"/>
                <w:lang w:val="id-ID"/>
              </w:rPr>
              <w:t xml:space="preserve">Jumat, 12 </w:t>
            </w:r>
            <w:proofErr w:type="spellStart"/>
            <w:r w:rsidRPr="00746FCD">
              <w:rPr>
                <w:bCs/>
                <w:sz w:val="24"/>
                <w:szCs w:val="24"/>
                <w:lang w:val="id-ID"/>
              </w:rPr>
              <w:t>juli</w:t>
            </w:r>
            <w:proofErr w:type="spellEnd"/>
            <w:r w:rsidRPr="00746FCD">
              <w:rPr>
                <w:bCs/>
                <w:sz w:val="24"/>
                <w:szCs w:val="24"/>
                <w:lang w:val="id-ID"/>
              </w:rPr>
              <w:t xml:space="preserve"> 2024</w:t>
            </w:r>
          </w:p>
        </w:tc>
        <w:tc>
          <w:tcPr>
            <w:tcW w:w="5338" w:type="dxa"/>
            <w:tcBorders>
              <w:top w:val="single" w:sz="2" w:space="0" w:color="000000"/>
              <w:left w:val="single" w:sz="2" w:space="0" w:color="000000"/>
              <w:right w:val="single" w:sz="2" w:space="0" w:color="000000"/>
            </w:tcBorders>
            <w:shd w:val="clear" w:color="auto" w:fill="auto"/>
          </w:tcPr>
          <w:p w14:paraId="083D31FA" w14:textId="77777777" w:rsidR="000D4C7B" w:rsidRPr="00746FCD" w:rsidRDefault="000D4C7B" w:rsidP="00A50FB9">
            <w:pPr>
              <w:ind w:right="3"/>
              <w:jc w:val="both"/>
              <w:rPr>
                <w:sz w:val="24"/>
                <w:szCs w:val="24"/>
                <w:lang w:val="id-ID"/>
              </w:rPr>
            </w:pPr>
            <w:r w:rsidRPr="00746FCD">
              <w:rPr>
                <w:sz w:val="24"/>
                <w:szCs w:val="24"/>
                <w:lang w:val="id-ID"/>
              </w:rPr>
              <w:t xml:space="preserve">Perbaikan isi pengkajian, menetapkan prioritas masalah </w:t>
            </w:r>
            <w:proofErr w:type="spellStart"/>
            <w:r w:rsidRPr="00746FCD">
              <w:rPr>
                <w:sz w:val="24"/>
                <w:szCs w:val="24"/>
                <w:lang w:val="id-ID"/>
              </w:rPr>
              <w:t>skoring</w:t>
            </w:r>
            <w:proofErr w:type="spellEnd"/>
            <w:r w:rsidRPr="00746FCD">
              <w:rPr>
                <w:sz w:val="24"/>
                <w:szCs w:val="24"/>
                <w:lang w:val="id-ID"/>
              </w:rPr>
              <w:t xml:space="preserve"> sampai </w:t>
            </w:r>
            <w:proofErr w:type="spellStart"/>
            <w:r w:rsidRPr="00746FCD">
              <w:rPr>
                <w:sz w:val="24"/>
                <w:szCs w:val="24"/>
                <w:lang w:val="id-ID"/>
              </w:rPr>
              <w:t>mennetukan</w:t>
            </w:r>
            <w:proofErr w:type="spellEnd"/>
            <w:r w:rsidRPr="00746FCD">
              <w:rPr>
                <w:sz w:val="24"/>
                <w:szCs w:val="24"/>
                <w:lang w:val="id-ID"/>
              </w:rPr>
              <w:t xml:space="preserve"> diagnosa dan intervensi keperawatan. </w:t>
            </w:r>
          </w:p>
        </w:tc>
        <w:tc>
          <w:tcPr>
            <w:tcW w:w="1349" w:type="dxa"/>
            <w:tcBorders>
              <w:top w:val="single" w:sz="2" w:space="0" w:color="000000"/>
              <w:left w:val="single" w:sz="2" w:space="0" w:color="000000"/>
            </w:tcBorders>
            <w:shd w:val="clear" w:color="auto" w:fill="auto"/>
          </w:tcPr>
          <w:p w14:paraId="2EB30156" w14:textId="52F8D3F1" w:rsidR="000D4C7B" w:rsidRPr="00746FCD" w:rsidRDefault="000D4C7B" w:rsidP="00A50FB9">
            <w:pPr>
              <w:ind w:right="3"/>
              <w:rPr>
                <w:sz w:val="24"/>
                <w:szCs w:val="24"/>
                <w:lang w:val="id-ID"/>
              </w:rPr>
            </w:pPr>
            <w:r w:rsidRPr="00746FCD">
              <w:rPr>
                <w:sz w:val="24"/>
                <w:szCs w:val="24"/>
                <w:lang w:val="id-ID"/>
              </w:rPr>
              <w:t xml:space="preserve"> </w:t>
            </w:r>
            <w:r w:rsidRPr="00746FCD">
              <w:rPr>
                <w:noProof/>
                <w:sz w:val="24"/>
                <w:szCs w:val="24"/>
              </w:rPr>
              <w:drawing>
                <wp:inline distT="0" distB="0" distL="0" distR="0" wp14:anchorId="0193C975" wp14:editId="42C38525">
                  <wp:extent cx="850900" cy="612140"/>
                  <wp:effectExtent l="0" t="0" r="0" b="0"/>
                  <wp:docPr id="1490535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900" cy="612140"/>
                          </a:xfrm>
                          <a:prstGeom prst="rect">
                            <a:avLst/>
                          </a:prstGeom>
                          <a:noFill/>
                          <a:ln>
                            <a:noFill/>
                          </a:ln>
                        </pic:spPr>
                      </pic:pic>
                    </a:graphicData>
                  </a:graphic>
                </wp:inline>
              </w:drawing>
            </w:r>
          </w:p>
        </w:tc>
        <w:tc>
          <w:tcPr>
            <w:tcW w:w="1354" w:type="dxa"/>
            <w:tcBorders>
              <w:top w:val="single" w:sz="2" w:space="0" w:color="000000"/>
            </w:tcBorders>
            <w:shd w:val="clear" w:color="auto" w:fill="auto"/>
          </w:tcPr>
          <w:p w14:paraId="24471EF4" w14:textId="77777777" w:rsidR="000D4C7B" w:rsidRPr="00746FCD" w:rsidRDefault="000D4C7B" w:rsidP="00A50FB9">
            <w:pPr>
              <w:ind w:right="3"/>
              <w:rPr>
                <w:sz w:val="24"/>
                <w:szCs w:val="24"/>
              </w:rPr>
            </w:pPr>
          </w:p>
        </w:tc>
      </w:tr>
      <w:tr w:rsidR="000D4C7B" w:rsidRPr="00087D8C" w14:paraId="54723321" w14:textId="77777777" w:rsidTr="00C8796A">
        <w:trPr>
          <w:trHeight w:val="275"/>
        </w:trPr>
        <w:tc>
          <w:tcPr>
            <w:tcW w:w="1137" w:type="dxa"/>
            <w:tcBorders>
              <w:left w:val="single" w:sz="2" w:space="0" w:color="000000"/>
              <w:right w:val="single" w:sz="2" w:space="0" w:color="000000"/>
            </w:tcBorders>
            <w:shd w:val="clear" w:color="auto" w:fill="auto"/>
          </w:tcPr>
          <w:p w14:paraId="2E756B42" w14:textId="77777777" w:rsidR="000D4C7B" w:rsidRPr="00746FCD" w:rsidRDefault="000D4C7B" w:rsidP="00A50FB9">
            <w:pPr>
              <w:ind w:right="3"/>
              <w:rPr>
                <w:sz w:val="24"/>
                <w:szCs w:val="24"/>
                <w:lang w:val="id-ID"/>
              </w:rPr>
            </w:pPr>
            <w:r w:rsidRPr="00746FCD">
              <w:rPr>
                <w:sz w:val="24"/>
                <w:szCs w:val="24"/>
                <w:lang w:val="id-ID"/>
              </w:rPr>
              <w:t xml:space="preserve">Selasa, 16 </w:t>
            </w:r>
            <w:proofErr w:type="spellStart"/>
            <w:r w:rsidRPr="00746FCD">
              <w:rPr>
                <w:sz w:val="24"/>
                <w:szCs w:val="24"/>
                <w:lang w:val="id-ID"/>
              </w:rPr>
              <w:t>juli</w:t>
            </w:r>
            <w:proofErr w:type="spellEnd"/>
            <w:r w:rsidRPr="00746FCD">
              <w:rPr>
                <w:sz w:val="24"/>
                <w:szCs w:val="24"/>
                <w:lang w:val="id-ID"/>
              </w:rPr>
              <w:t xml:space="preserve"> 2024 </w:t>
            </w:r>
          </w:p>
        </w:tc>
        <w:tc>
          <w:tcPr>
            <w:tcW w:w="5338" w:type="dxa"/>
            <w:tcBorders>
              <w:left w:val="single" w:sz="2" w:space="0" w:color="000000"/>
              <w:right w:val="single" w:sz="2" w:space="0" w:color="000000"/>
            </w:tcBorders>
            <w:shd w:val="clear" w:color="auto" w:fill="auto"/>
          </w:tcPr>
          <w:p w14:paraId="69A08330" w14:textId="77777777" w:rsidR="000D4C7B" w:rsidRPr="00746FCD" w:rsidRDefault="000D4C7B" w:rsidP="00A50FB9">
            <w:pPr>
              <w:ind w:right="3"/>
              <w:jc w:val="both"/>
              <w:rPr>
                <w:sz w:val="24"/>
                <w:szCs w:val="24"/>
              </w:rPr>
            </w:pPr>
            <w:r w:rsidRPr="00746FCD">
              <w:rPr>
                <w:sz w:val="24"/>
                <w:szCs w:val="24"/>
              </w:rPr>
              <w:t>perbaiki dan tambahkan sesuai catatan saya nanti untuk laporan bab 1 dan bab 2 , bisa dengan bab 4 dan bab 5</w:t>
            </w:r>
          </w:p>
          <w:p w14:paraId="4DD5BBD4" w14:textId="77777777" w:rsidR="000D4C7B" w:rsidRPr="00746FCD" w:rsidRDefault="000D4C7B" w:rsidP="00A50FB9">
            <w:pPr>
              <w:pStyle w:val="CommentText"/>
              <w:spacing w:after="0" w:line="240" w:lineRule="auto"/>
              <w:ind w:right="3"/>
              <w:jc w:val="both"/>
              <w:rPr>
                <w:rFonts w:ascii="Times New Roman" w:hAnsi="Times New Roman"/>
                <w:sz w:val="24"/>
                <w:szCs w:val="24"/>
              </w:rPr>
            </w:pPr>
            <w:r w:rsidRPr="00746FCD">
              <w:rPr>
                <w:rFonts w:ascii="Times New Roman" w:hAnsi="Times New Roman"/>
                <w:sz w:val="24"/>
                <w:szCs w:val="24"/>
                <w:lang w:val="id-ID"/>
              </w:rPr>
              <w:t xml:space="preserve"> Bab 1 : perbaiki sesuai catatan , </w:t>
            </w:r>
            <w:r w:rsidRPr="00746FCD">
              <w:rPr>
                <w:rFonts w:ascii="Times New Roman" w:hAnsi="Times New Roman"/>
                <w:sz w:val="24"/>
                <w:szCs w:val="24"/>
              </w:rPr>
              <w:t xml:space="preserve">Bisa diperbaiki dan dipersingkat, karena BAB I Pendahuluan </w:t>
            </w:r>
            <w:proofErr w:type="spellStart"/>
            <w:r w:rsidRPr="00746FCD">
              <w:rPr>
                <w:rFonts w:ascii="Times New Roman" w:hAnsi="Times New Roman"/>
                <w:sz w:val="24"/>
                <w:szCs w:val="24"/>
              </w:rPr>
              <w:t>maskinal</w:t>
            </w:r>
            <w:proofErr w:type="spellEnd"/>
            <w:r w:rsidRPr="00746FCD">
              <w:rPr>
                <w:rFonts w:ascii="Times New Roman" w:hAnsi="Times New Roman"/>
                <w:sz w:val="24"/>
                <w:szCs w:val="24"/>
              </w:rPr>
              <w:t xml:space="preserve"> hanya 3 halaman,</w:t>
            </w:r>
          </w:p>
          <w:p w14:paraId="1B93835E" w14:textId="77777777" w:rsidR="000D4C7B" w:rsidRPr="00746FCD" w:rsidRDefault="000D4C7B" w:rsidP="00A50FB9">
            <w:pPr>
              <w:ind w:right="3"/>
              <w:jc w:val="both"/>
              <w:rPr>
                <w:sz w:val="24"/>
                <w:szCs w:val="24"/>
              </w:rPr>
            </w:pPr>
            <w:r w:rsidRPr="00746FCD">
              <w:rPr>
                <w:sz w:val="24"/>
                <w:szCs w:val="24"/>
              </w:rPr>
              <w:t>Jadi latar belakang cukup 1 halaman, rumusan tujuan dan manfaat 1 halaman, keaslian penulisan 1 halaman</w:t>
            </w:r>
          </w:p>
          <w:p w14:paraId="05236E57" w14:textId="77777777" w:rsidR="000D4C7B" w:rsidRPr="00746FCD" w:rsidRDefault="000D4C7B" w:rsidP="00A50FB9">
            <w:pPr>
              <w:pStyle w:val="CommentText"/>
              <w:spacing w:after="0" w:line="240" w:lineRule="auto"/>
              <w:ind w:right="3"/>
              <w:jc w:val="both"/>
              <w:rPr>
                <w:rFonts w:ascii="Times New Roman" w:hAnsi="Times New Roman"/>
                <w:sz w:val="24"/>
                <w:szCs w:val="24"/>
              </w:rPr>
            </w:pPr>
            <w:r w:rsidRPr="00746FCD">
              <w:rPr>
                <w:rFonts w:ascii="Times New Roman" w:hAnsi="Times New Roman"/>
                <w:sz w:val="24"/>
                <w:szCs w:val="24"/>
              </w:rPr>
              <w:t xml:space="preserve">Mohon diperbaiki </w:t>
            </w:r>
            <w:proofErr w:type="spellStart"/>
            <w:r w:rsidRPr="00746FCD">
              <w:rPr>
                <w:rFonts w:ascii="Times New Roman" w:hAnsi="Times New Roman"/>
                <w:sz w:val="24"/>
                <w:szCs w:val="24"/>
              </w:rPr>
              <w:t>gih</w:t>
            </w:r>
            <w:proofErr w:type="spellEnd"/>
            <w:r w:rsidRPr="00746FCD">
              <w:rPr>
                <w:rFonts w:ascii="Times New Roman" w:hAnsi="Times New Roman"/>
                <w:sz w:val="24"/>
                <w:szCs w:val="24"/>
              </w:rPr>
              <w:t xml:space="preserve"> </w:t>
            </w:r>
            <w:proofErr w:type="spellStart"/>
            <w:r w:rsidRPr="00746FCD">
              <w:rPr>
                <w:rFonts w:ascii="Times New Roman" w:hAnsi="Times New Roman"/>
                <w:sz w:val="24"/>
                <w:szCs w:val="24"/>
              </w:rPr>
              <w:t>bu</w:t>
            </w:r>
            <w:proofErr w:type="spellEnd"/>
            <w:r w:rsidRPr="00746FCD">
              <w:rPr>
                <w:rFonts w:ascii="Times New Roman" w:hAnsi="Times New Roman"/>
                <w:sz w:val="24"/>
                <w:szCs w:val="24"/>
              </w:rPr>
              <w:t xml:space="preserve"> untuk keaslian penulisan ini :</w:t>
            </w:r>
            <w:r w:rsidRPr="00746FCD">
              <w:rPr>
                <w:rFonts w:ascii="Times New Roman" w:hAnsi="Times New Roman"/>
                <w:sz w:val="24"/>
                <w:szCs w:val="24"/>
              </w:rPr>
              <w:br/>
              <w:t xml:space="preserve">bisa buat dalam bentuk tabel untuk menghemat </w:t>
            </w:r>
            <w:proofErr w:type="spellStart"/>
            <w:r w:rsidRPr="00746FCD">
              <w:rPr>
                <w:rFonts w:ascii="Times New Roman" w:hAnsi="Times New Roman"/>
                <w:sz w:val="24"/>
                <w:szCs w:val="24"/>
              </w:rPr>
              <w:t>halamn</w:t>
            </w:r>
            <w:proofErr w:type="spellEnd"/>
            <w:r w:rsidRPr="00746FCD">
              <w:rPr>
                <w:rFonts w:ascii="Times New Roman" w:hAnsi="Times New Roman"/>
                <w:sz w:val="24"/>
                <w:szCs w:val="24"/>
              </w:rPr>
              <w:t xml:space="preserve"> </w:t>
            </w:r>
          </w:p>
          <w:p w14:paraId="3B4CB421" w14:textId="77777777" w:rsidR="000D4C7B" w:rsidRPr="00746FCD" w:rsidRDefault="000D4C7B" w:rsidP="00A50FB9">
            <w:pPr>
              <w:pStyle w:val="CommentText"/>
              <w:spacing w:after="0" w:line="240" w:lineRule="auto"/>
              <w:ind w:right="3"/>
              <w:jc w:val="both"/>
              <w:rPr>
                <w:rFonts w:ascii="Times New Roman" w:hAnsi="Times New Roman"/>
                <w:sz w:val="24"/>
                <w:szCs w:val="24"/>
              </w:rPr>
            </w:pPr>
            <w:proofErr w:type="spellStart"/>
            <w:r w:rsidRPr="00746FCD">
              <w:rPr>
                <w:rFonts w:ascii="Times New Roman" w:hAnsi="Times New Roman"/>
                <w:sz w:val="24"/>
                <w:szCs w:val="24"/>
              </w:rPr>
              <w:t>Dimana</w:t>
            </w:r>
            <w:proofErr w:type="spellEnd"/>
            <w:r w:rsidRPr="00746FCD">
              <w:rPr>
                <w:rFonts w:ascii="Times New Roman" w:hAnsi="Times New Roman"/>
                <w:sz w:val="24"/>
                <w:szCs w:val="24"/>
              </w:rPr>
              <w:t xml:space="preserve"> isi tabel terdiri dari :</w:t>
            </w:r>
          </w:p>
          <w:p w14:paraId="08A73C7E" w14:textId="77777777" w:rsidR="000D4C7B" w:rsidRPr="00746FCD" w:rsidRDefault="000D4C7B" w:rsidP="00A50FB9">
            <w:pPr>
              <w:pStyle w:val="CommentText"/>
              <w:spacing w:after="0" w:line="240" w:lineRule="auto"/>
              <w:ind w:right="3"/>
              <w:jc w:val="both"/>
              <w:rPr>
                <w:rFonts w:ascii="Times New Roman" w:hAnsi="Times New Roman"/>
                <w:sz w:val="24"/>
                <w:szCs w:val="24"/>
              </w:rPr>
            </w:pPr>
            <w:r w:rsidRPr="00746FCD">
              <w:rPr>
                <w:rFonts w:ascii="Times New Roman" w:hAnsi="Times New Roman"/>
                <w:sz w:val="24"/>
                <w:szCs w:val="24"/>
              </w:rPr>
              <w:t>Nomor, judul dan perbedaan (</w:t>
            </w:r>
            <w:proofErr w:type="spellStart"/>
            <w:r w:rsidRPr="00746FCD">
              <w:rPr>
                <w:rFonts w:ascii="Times New Roman" w:hAnsi="Times New Roman"/>
                <w:sz w:val="24"/>
                <w:szCs w:val="24"/>
              </w:rPr>
              <w:t>silahkan</w:t>
            </w:r>
            <w:proofErr w:type="spellEnd"/>
            <w:r w:rsidRPr="00746FCD">
              <w:rPr>
                <w:rFonts w:ascii="Times New Roman" w:hAnsi="Times New Roman"/>
                <w:sz w:val="24"/>
                <w:szCs w:val="24"/>
              </w:rPr>
              <w:t xml:space="preserve"> </w:t>
            </w:r>
            <w:proofErr w:type="spellStart"/>
            <w:r w:rsidRPr="00746FCD">
              <w:rPr>
                <w:rFonts w:ascii="Times New Roman" w:hAnsi="Times New Roman"/>
                <w:sz w:val="24"/>
                <w:szCs w:val="24"/>
              </w:rPr>
              <w:t>ba</w:t>
            </w:r>
            <w:proofErr w:type="spellEnd"/>
            <w:r w:rsidRPr="00746FCD">
              <w:rPr>
                <w:rFonts w:ascii="Times New Roman" w:hAnsi="Times New Roman"/>
                <w:sz w:val="24"/>
                <w:szCs w:val="24"/>
                <w:lang w:val="id-ID"/>
              </w:rPr>
              <w:t>n</w:t>
            </w:r>
            <w:proofErr w:type="spellStart"/>
            <w:r w:rsidRPr="00746FCD">
              <w:rPr>
                <w:rFonts w:ascii="Times New Roman" w:hAnsi="Times New Roman"/>
                <w:sz w:val="24"/>
                <w:szCs w:val="24"/>
              </w:rPr>
              <w:t>dingkan</w:t>
            </w:r>
            <w:proofErr w:type="spellEnd"/>
            <w:r w:rsidRPr="00746FCD">
              <w:rPr>
                <w:rFonts w:ascii="Times New Roman" w:hAnsi="Times New Roman"/>
                <w:sz w:val="24"/>
                <w:szCs w:val="24"/>
              </w:rPr>
              <w:t xml:space="preserve"> perbedaan dengan KTI ibu) </w:t>
            </w:r>
            <w:proofErr w:type="spellStart"/>
            <w:r w:rsidRPr="00746FCD">
              <w:rPr>
                <w:rFonts w:ascii="Times New Roman" w:hAnsi="Times New Roman"/>
                <w:sz w:val="24"/>
                <w:szCs w:val="24"/>
              </w:rPr>
              <w:t>gih</w:t>
            </w:r>
            <w:proofErr w:type="spellEnd"/>
          </w:p>
          <w:p w14:paraId="12C873D6" w14:textId="77777777" w:rsidR="000D4C7B" w:rsidRPr="00746FCD" w:rsidRDefault="000D4C7B" w:rsidP="00A50FB9">
            <w:pPr>
              <w:ind w:right="3"/>
              <w:jc w:val="both"/>
              <w:rPr>
                <w:sz w:val="24"/>
                <w:szCs w:val="24"/>
                <w:lang w:val="id-ID"/>
              </w:rPr>
            </w:pPr>
            <w:r w:rsidRPr="00746FCD">
              <w:rPr>
                <w:sz w:val="24"/>
                <w:szCs w:val="24"/>
                <w:lang w:val="id-ID"/>
              </w:rPr>
              <w:t xml:space="preserve">Bab 2 : </w:t>
            </w:r>
          </w:p>
          <w:p w14:paraId="2F1085DA" w14:textId="77777777" w:rsidR="000D4C7B" w:rsidRPr="00746FCD" w:rsidRDefault="000D4C7B" w:rsidP="00A50FB9">
            <w:pPr>
              <w:ind w:right="3"/>
              <w:jc w:val="both"/>
              <w:rPr>
                <w:sz w:val="24"/>
                <w:szCs w:val="24"/>
                <w:lang w:val="id-ID"/>
              </w:rPr>
            </w:pPr>
            <w:r w:rsidRPr="00746FCD">
              <w:rPr>
                <w:sz w:val="24"/>
                <w:szCs w:val="24"/>
                <w:lang w:val="id-ID"/>
              </w:rPr>
              <w:t xml:space="preserve"> </w:t>
            </w:r>
            <w:proofErr w:type="spellStart"/>
            <w:r w:rsidRPr="00746FCD">
              <w:rPr>
                <w:sz w:val="24"/>
                <w:szCs w:val="24"/>
                <w:lang w:val="id-ID"/>
              </w:rPr>
              <w:t>Silahkan</w:t>
            </w:r>
            <w:proofErr w:type="spellEnd"/>
            <w:r w:rsidRPr="00746FCD">
              <w:rPr>
                <w:sz w:val="24"/>
                <w:szCs w:val="24"/>
                <w:lang w:val="id-ID"/>
              </w:rPr>
              <w:t xml:space="preserve"> diperbaiki poin-poin penting yang </w:t>
            </w:r>
            <w:proofErr w:type="spellStart"/>
            <w:r w:rsidRPr="00746FCD">
              <w:rPr>
                <w:sz w:val="24"/>
                <w:szCs w:val="24"/>
                <w:lang w:val="id-ID"/>
              </w:rPr>
              <w:t>dimasukan</w:t>
            </w:r>
            <w:proofErr w:type="spellEnd"/>
            <w:r w:rsidRPr="00746FCD">
              <w:rPr>
                <w:sz w:val="24"/>
                <w:szCs w:val="24"/>
                <w:lang w:val="id-ID"/>
              </w:rPr>
              <w:t xml:space="preserve"> konsep penyakit dan </w:t>
            </w:r>
            <w:proofErr w:type="spellStart"/>
            <w:r w:rsidRPr="00746FCD">
              <w:rPr>
                <w:sz w:val="24"/>
                <w:szCs w:val="24"/>
                <w:lang w:val="id-ID"/>
              </w:rPr>
              <w:t>konsp</w:t>
            </w:r>
            <w:proofErr w:type="spellEnd"/>
            <w:r w:rsidRPr="00746FCD">
              <w:rPr>
                <w:sz w:val="24"/>
                <w:szCs w:val="24"/>
                <w:lang w:val="id-ID"/>
              </w:rPr>
              <w:t xml:space="preserve"> keluarga serta mempersingkat tinjauan pustaka untuk menghemat </w:t>
            </w:r>
            <w:r w:rsidRPr="00746FCD">
              <w:rPr>
                <w:sz w:val="24"/>
                <w:szCs w:val="24"/>
                <w:lang w:val="id-ID"/>
              </w:rPr>
              <w:lastRenderedPageBreak/>
              <w:t>halaman.</w:t>
            </w:r>
          </w:p>
          <w:p w14:paraId="27EBBD03" w14:textId="77777777" w:rsidR="000D4C7B" w:rsidRPr="00746FCD" w:rsidRDefault="000D4C7B" w:rsidP="00A50FB9">
            <w:pPr>
              <w:ind w:right="3"/>
              <w:jc w:val="both"/>
              <w:rPr>
                <w:sz w:val="24"/>
                <w:szCs w:val="24"/>
                <w:lang w:val="id-ID"/>
              </w:rPr>
            </w:pPr>
            <w:r w:rsidRPr="00746FCD">
              <w:rPr>
                <w:sz w:val="24"/>
                <w:szCs w:val="24"/>
                <w:lang w:val="id-ID"/>
              </w:rPr>
              <w:t>Bab 3 :</w:t>
            </w:r>
          </w:p>
          <w:p w14:paraId="19BED424" w14:textId="77777777" w:rsidR="000D4C7B" w:rsidRPr="00746FCD" w:rsidRDefault="000D4C7B" w:rsidP="00A50FB9">
            <w:pPr>
              <w:ind w:right="3"/>
              <w:jc w:val="both"/>
              <w:rPr>
                <w:sz w:val="24"/>
                <w:szCs w:val="24"/>
              </w:rPr>
            </w:pPr>
            <w:r w:rsidRPr="00746FCD">
              <w:rPr>
                <w:sz w:val="24"/>
                <w:szCs w:val="24"/>
              </w:rPr>
              <w:t xml:space="preserve">Pada ETIOLOGI ya </w:t>
            </w:r>
            <w:proofErr w:type="spellStart"/>
            <w:r w:rsidRPr="00746FCD">
              <w:rPr>
                <w:sz w:val="24"/>
                <w:szCs w:val="24"/>
              </w:rPr>
              <w:t>bu</w:t>
            </w:r>
            <w:proofErr w:type="spellEnd"/>
            <w:r w:rsidRPr="00746FCD">
              <w:rPr>
                <w:sz w:val="24"/>
                <w:szCs w:val="24"/>
              </w:rPr>
              <w:t xml:space="preserve"> </w:t>
            </w:r>
            <w:proofErr w:type="spellStart"/>
            <w:r w:rsidRPr="00746FCD">
              <w:rPr>
                <w:sz w:val="24"/>
                <w:szCs w:val="24"/>
              </w:rPr>
              <w:t>silahkans</w:t>
            </w:r>
            <w:proofErr w:type="spellEnd"/>
            <w:r w:rsidRPr="00746FCD">
              <w:rPr>
                <w:sz w:val="24"/>
                <w:szCs w:val="24"/>
              </w:rPr>
              <w:t xml:space="preserve"> </w:t>
            </w:r>
            <w:r w:rsidRPr="00746FCD">
              <w:rPr>
                <w:sz w:val="24"/>
                <w:szCs w:val="24"/>
                <w:lang w:val="id-ID"/>
              </w:rPr>
              <w:t>s</w:t>
            </w:r>
            <w:proofErr w:type="spellStart"/>
            <w:r w:rsidRPr="00746FCD">
              <w:rPr>
                <w:sz w:val="24"/>
                <w:szCs w:val="24"/>
              </w:rPr>
              <w:t>esuaikan</w:t>
            </w:r>
            <w:proofErr w:type="spellEnd"/>
            <w:r w:rsidRPr="00746FCD">
              <w:rPr>
                <w:sz w:val="24"/>
                <w:szCs w:val="24"/>
                <w:lang w:val="id-ID"/>
              </w:rPr>
              <w:t xml:space="preserve"> </w:t>
            </w:r>
            <w:r w:rsidRPr="00746FCD">
              <w:rPr>
                <w:sz w:val="24"/>
                <w:szCs w:val="24"/>
              </w:rPr>
              <w:t xml:space="preserve">dengan fungsi perawatan mana yang bermasalah </w:t>
            </w:r>
          </w:p>
          <w:p w14:paraId="48DD1775" w14:textId="77777777" w:rsidR="000D4C7B" w:rsidRPr="00746FCD" w:rsidRDefault="000D4C7B" w:rsidP="00A50FB9">
            <w:pPr>
              <w:ind w:right="3"/>
              <w:jc w:val="both"/>
              <w:rPr>
                <w:sz w:val="24"/>
                <w:szCs w:val="24"/>
              </w:rPr>
            </w:pPr>
            <w:r w:rsidRPr="00746FCD">
              <w:rPr>
                <w:sz w:val="24"/>
                <w:szCs w:val="24"/>
                <w:lang w:val="en-ID"/>
              </w:rPr>
              <w:t xml:space="preserve">Pada data </w:t>
            </w:r>
            <w:proofErr w:type="spellStart"/>
            <w:r w:rsidRPr="00746FCD">
              <w:rPr>
                <w:sz w:val="24"/>
                <w:szCs w:val="24"/>
                <w:lang w:val="en-ID"/>
              </w:rPr>
              <w:t>ini</w:t>
            </w:r>
            <w:proofErr w:type="spellEnd"/>
            <w:r w:rsidRPr="00746FCD">
              <w:rPr>
                <w:sz w:val="24"/>
                <w:szCs w:val="24"/>
                <w:lang w:val="en-ID"/>
              </w:rPr>
              <w:t xml:space="preserve"> </w:t>
            </w:r>
            <w:proofErr w:type="spellStart"/>
            <w:r w:rsidRPr="00746FCD">
              <w:rPr>
                <w:sz w:val="24"/>
                <w:szCs w:val="24"/>
                <w:lang w:val="en-ID"/>
              </w:rPr>
              <w:t>harusnya</w:t>
            </w:r>
            <w:proofErr w:type="spellEnd"/>
            <w:r w:rsidRPr="00746FCD">
              <w:rPr>
                <w:sz w:val="24"/>
                <w:szCs w:val="24"/>
                <w:lang w:val="en-ID"/>
              </w:rPr>
              <w:t xml:space="preserve"> </w:t>
            </w:r>
            <w:proofErr w:type="spellStart"/>
            <w:r w:rsidRPr="00746FCD">
              <w:rPr>
                <w:sz w:val="24"/>
                <w:szCs w:val="24"/>
                <w:lang w:val="en-ID"/>
              </w:rPr>
              <w:t>ada</w:t>
            </w:r>
            <w:proofErr w:type="spellEnd"/>
            <w:r w:rsidRPr="00746FCD">
              <w:rPr>
                <w:sz w:val="24"/>
                <w:szCs w:val="24"/>
                <w:lang w:val="en-ID"/>
              </w:rPr>
              <w:t xml:space="preserve"> </w:t>
            </w:r>
            <w:proofErr w:type="spellStart"/>
            <w:r w:rsidRPr="00746FCD">
              <w:rPr>
                <w:sz w:val="24"/>
                <w:szCs w:val="24"/>
                <w:lang w:val="en-ID"/>
              </w:rPr>
              <w:t>perbedaan</w:t>
            </w:r>
            <w:proofErr w:type="spellEnd"/>
            <w:r w:rsidRPr="00746FCD">
              <w:rPr>
                <w:sz w:val="24"/>
                <w:szCs w:val="24"/>
                <w:lang w:val="en-ID"/>
              </w:rPr>
              <w:t xml:space="preserve"> Data pada </w:t>
            </w:r>
            <w:proofErr w:type="spellStart"/>
            <w:r w:rsidRPr="00746FCD">
              <w:rPr>
                <w:sz w:val="24"/>
                <w:szCs w:val="24"/>
                <w:lang w:val="en-ID"/>
              </w:rPr>
              <w:t>diagnosa</w:t>
            </w:r>
            <w:proofErr w:type="spellEnd"/>
            <w:r w:rsidRPr="00746FCD">
              <w:rPr>
                <w:sz w:val="24"/>
                <w:szCs w:val="24"/>
                <w:lang w:val="en-ID"/>
              </w:rPr>
              <w:t xml:space="preserve"> 1 </w:t>
            </w:r>
            <w:proofErr w:type="spellStart"/>
            <w:r w:rsidRPr="00746FCD">
              <w:rPr>
                <w:sz w:val="24"/>
                <w:szCs w:val="24"/>
                <w:lang w:val="en-ID"/>
              </w:rPr>
              <w:t>maupun</w:t>
            </w:r>
            <w:proofErr w:type="spellEnd"/>
            <w:r w:rsidRPr="00746FCD">
              <w:rPr>
                <w:sz w:val="24"/>
                <w:szCs w:val="24"/>
                <w:lang w:val="en-ID"/>
              </w:rPr>
              <w:t xml:space="preserve"> </w:t>
            </w:r>
            <w:proofErr w:type="spellStart"/>
            <w:r w:rsidRPr="00746FCD">
              <w:rPr>
                <w:sz w:val="24"/>
                <w:szCs w:val="24"/>
                <w:lang w:val="en-ID"/>
              </w:rPr>
              <w:t>diagnosa</w:t>
            </w:r>
            <w:proofErr w:type="spellEnd"/>
            <w:r w:rsidRPr="00746FCD">
              <w:rPr>
                <w:sz w:val="24"/>
                <w:szCs w:val="24"/>
                <w:lang w:val="en-ID"/>
              </w:rPr>
              <w:t xml:space="preserve"> 2, </w:t>
            </w:r>
            <w:proofErr w:type="spellStart"/>
            <w:r w:rsidRPr="00746FCD">
              <w:rPr>
                <w:sz w:val="24"/>
                <w:szCs w:val="24"/>
                <w:lang w:val="en-ID"/>
              </w:rPr>
              <w:t>silahkan</w:t>
            </w:r>
            <w:proofErr w:type="spellEnd"/>
            <w:r w:rsidRPr="00746FCD">
              <w:rPr>
                <w:sz w:val="24"/>
                <w:szCs w:val="24"/>
                <w:lang w:val="en-ID"/>
              </w:rPr>
              <w:t xml:space="preserve"> </w:t>
            </w:r>
            <w:proofErr w:type="spellStart"/>
            <w:r w:rsidRPr="00746FCD">
              <w:rPr>
                <w:sz w:val="24"/>
                <w:szCs w:val="24"/>
                <w:lang w:val="en-ID"/>
              </w:rPr>
              <w:t>bisa</w:t>
            </w:r>
            <w:proofErr w:type="spellEnd"/>
            <w:r w:rsidRPr="00746FCD">
              <w:rPr>
                <w:sz w:val="24"/>
                <w:szCs w:val="24"/>
                <w:lang w:val="en-ID"/>
              </w:rPr>
              <w:t xml:space="preserve"> </w:t>
            </w:r>
            <w:proofErr w:type="spellStart"/>
            <w:r w:rsidRPr="00746FCD">
              <w:rPr>
                <w:sz w:val="24"/>
                <w:szCs w:val="24"/>
                <w:lang w:val="en-ID"/>
              </w:rPr>
              <w:t>dibuka</w:t>
            </w:r>
            <w:proofErr w:type="spellEnd"/>
            <w:r w:rsidRPr="00746FCD">
              <w:rPr>
                <w:sz w:val="24"/>
                <w:szCs w:val="24"/>
                <w:lang w:val="en-ID"/>
              </w:rPr>
              <w:t xml:space="preserve"> </w:t>
            </w:r>
            <w:proofErr w:type="spellStart"/>
            <w:proofErr w:type="gramStart"/>
            <w:r w:rsidRPr="00746FCD">
              <w:rPr>
                <w:sz w:val="24"/>
                <w:szCs w:val="24"/>
                <w:lang w:val="en-ID"/>
              </w:rPr>
              <w:t>ke,mbali</w:t>
            </w:r>
            <w:proofErr w:type="spellEnd"/>
            <w:proofErr w:type="gramEnd"/>
            <w:r w:rsidRPr="00746FCD">
              <w:rPr>
                <w:sz w:val="24"/>
                <w:szCs w:val="24"/>
                <w:lang w:val="en-ID"/>
              </w:rPr>
              <w:t xml:space="preserve"> </w:t>
            </w:r>
            <w:proofErr w:type="spellStart"/>
            <w:r w:rsidRPr="00746FCD">
              <w:rPr>
                <w:sz w:val="24"/>
                <w:szCs w:val="24"/>
                <w:lang w:val="en-ID"/>
              </w:rPr>
              <w:t>buku</w:t>
            </w:r>
            <w:proofErr w:type="spellEnd"/>
            <w:r w:rsidRPr="00746FCD">
              <w:rPr>
                <w:sz w:val="24"/>
                <w:szCs w:val="24"/>
                <w:lang w:val="en-ID"/>
              </w:rPr>
              <w:t xml:space="preserve"> </w:t>
            </w:r>
            <w:proofErr w:type="spellStart"/>
            <w:r w:rsidRPr="00746FCD">
              <w:rPr>
                <w:sz w:val="24"/>
                <w:szCs w:val="24"/>
                <w:lang w:val="en-ID"/>
              </w:rPr>
              <w:t>diagnosa</w:t>
            </w:r>
            <w:proofErr w:type="spellEnd"/>
            <w:r w:rsidRPr="00746FCD">
              <w:rPr>
                <w:sz w:val="24"/>
                <w:szCs w:val="24"/>
                <w:lang w:val="en-ID"/>
              </w:rPr>
              <w:t xml:space="preserve"> SDKI PPNI, </w:t>
            </w:r>
            <w:proofErr w:type="spellStart"/>
            <w:r w:rsidRPr="00746FCD">
              <w:rPr>
                <w:sz w:val="24"/>
                <w:szCs w:val="24"/>
                <w:lang w:val="en-ID"/>
              </w:rPr>
              <w:t>karena</w:t>
            </w:r>
            <w:proofErr w:type="spellEnd"/>
            <w:r w:rsidRPr="00746FCD">
              <w:rPr>
                <w:sz w:val="24"/>
                <w:szCs w:val="24"/>
                <w:lang w:val="en-ID"/>
              </w:rPr>
              <w:t xml:space="preserve"> data mayor dan minor pada </w:t>
            </w:r>
            <w:proofErr w:type="spellStart"/>
            <w:r w:rsidRPr="00746FCD">
              <w:rPr>
                <w:sz w:val="24"/>
                <w:szCs w:val="24"/>
                <w:lang w:val="en-ID"/>
              </w:rPr>
              <w:t>diagnosa</w:t>
            </w:r>
            <w:proofErr w:type="spellEnd"/>
            <w:r w:rsidRPr="00746FCD">
              <w:rPr>
                <w:sz w:val="24"/>
                <w:szCs w:val="24"/>
                <w:lang w:val="en-ID"/>
              </w:rPr>
              <w:t xml:space="preserve"> </w:t>
            </w:r>
            <w:proofErr w:type="spellStart"/>
            <w:r w:rsidRPr="00746FCD">
              <w:rPr>
                <w:sz w:val="24"/>
                <w:szCs w:val="24"/>
                <w:lang w:val="en-ID"/>
              </w:rPr>
              <w:t>pemeliharaan</w:t>
            </w:r>
            <w:proofErr w:type="spellEnd"/>
            <w:r w:rsidRPr="00746FCD">
              <w:rPr>
                <w:sz w:val="24"/>
                <w:szCs w:val="24"/>
                <w:lang w:val="en-ID"/>
              </w:rPr>
              <w:t xml:space="preserve"> </w:t>
            </w:r>
            <w:proofErr w:type="spellStart"/>
            <w:r w:rsidRPr="00746FCD">
              <w:rPr>
                <w:sz w:val="24"/>
                <w:szCs w:val="24"/>
                <w:lang w:val="en-ID"/>
              </w:rPr>
              <w:t>kesehatan</w:t>
            </w:r>
            <w:proofErr w:type="spellEnd"/>
            <w:r w:rsidRPr="00746FCD">
              <w:rPr>
                <w:sz w:val="24"/>
                <w:szCs w:val="24"/>
                <w:lang w:val="en-ID"/>
              </w:rPr>
              <w:t xml:space="preserve"> dan </w:t>
            </w:r>
            <w:proofErr w:type="spellStart"/>
            <w:r w:rsidRPr="00746FCD">
              <w:rPr>
                <w:sz w:val="24"/>
                <w:szCs w:val="24"/>
                <w:lang w:val="en-ID"/>
              </w:rPr>
              <w:t>manajemem</w:t>
            </w:r>
            <w:proofErr w:type="spellEnd"/>
            <w:r w:rsidRPr="00746FCD">
              <w:rPr>
                <w:sz w:val="24"/>
                <w:szCs w:val="24"/>
                <w:lang w:val="en-ID"/>
              </w:rPr>
              <w:t xml:space="preserve"> </w:t>
            </w:r>
            <w:proofErr w:type="spellStart"/>
            <w:r w:rsidRPr="00746FCD">
              <w:rPr>
                <w:sz w:val="24"/>
                <w:szCs w:val="24"/>
                <w:lang w:val="en-ID"/>
              </w:rPr>
              <w:t>kesehatan</w:t>
            </w:r>
            <w:proofErr w:type="spellEnd"/>
            <w:r w:rsidRPr="00746FCD">
              <w:rPr>
                <w:sz w:val="24"/>
                <w:szCs w:val="24"/>
                <w:lang w:val="en-ID"/>
              </w:rPr>
              <w:t xml:space="preserve"> </w:t>
            </w:r>
            <w:proofErr w:type="spellStart"/>
            <w:r w:rsidRPr="00746FCD">
              <w:rPr>
                <w:sz w:val="24"/>
                <w:szCs w:val="24"/>
                <w:lang w:val="en-ID"/>
              </w:rPr>
              <w:t>tidak</w:t>
            </w:r>
            <w:proofErr w:type="spellEnd"/>
            <w:r w:rsidRPr="00746FCD">
              <w:rPr>
                <w:sz w:val="24"/>
                <w:szCs w:val="24"/>
                <w:lang w:val="en-ID"/>
              </w:rPr>
              <w:t xml:space="preserve"> </w:t>
            </w:r>
            <w:proofErr w:type="spellStart"/>
            <w:r w:rsidRPr="00746FCD">
              <w:rPr>
                <w:sz w:val="24"/>
                <w:szCs w:val="24"/>
                <w:lang w:val="en-ID"/>
              </w:rPr>
              <w:t>efektif</w:t>
            </w:r>
            <w:proofErr w:type="spellEnd"/>
            <w:r w:rsidRPr="00746FCD">
              <w:rPr>
                <w:sz w:val="24"/>
                <w:szCs w:val="24"/>
                <w:lang w:val="en-ID"/>
              </w:rPr>
              <w:t xml:space="preserve"> </w:t>
            </w:r>
            <w:proofErr w:type="spellStart"/>
            <w:r w:rsidRPr="00746FCD">
              <w:rPr>
                <w:sz w:val="24"/>
                <w:szCs w:val="24"/>
                <w:lang w:val="en-ID"/>
              </w:rPr>
              <w:t>ada</w:t>
            </w:r>
            <w:proofErr w:type="spellEnd"/>
            <w:r w:rsidRPr="00746FCD">
              <w:rPr>
                <w:sz w:val="24"/>
                <w:szCs w:val="24"/>
                <w:lang w:val="en-ID"/>
              </w:rPr>
              <w:t xml:space="preserve"> </w:t>
            </w:r>
            <w:proofErr w:type="spellStart"/>
            <w:r w:rsidRPr="00746FCD">
              <w:rPr>
                <w:sz w:val="24"/>
                <w:szCs w:val="24"/>
                <w:lang w:val="en-ID"/>
              </w:rPr>
              <w:t>sedikti</w:t>
            </w:r>
            <w:proofErr w:type="spellEnd"/>
            <w:r w:rsidRPr="00746FCD">
              <w:rPr>
                <w:sz w:val="24"/>
                <w:szCs w:val="24"/>
                <w:lang w:val="en-ID"/>
              </w:rPr>
              <w:t xml:space="preserve"> </w:t>
            </w:r>
            <w:proofErr w:type="spellStart"/>
            <w:r w:rsidRPr="00746FCD">
              <w:rPr>
                <w:sz w:val="24"/>
                <w:szCs w:val="24"/>
                <w:lang w:val="en-ID"/>
              </w:rPr>
              <w:t>perbedaan</w:t>
            </w:r>
            <w:proofErr w:type="spellEnd"/>
            <w:r w:rsidRPr="00746FCD">
              <w:rPr>
                <w:sz w:val="24"/>
                <w:szCs w:val="24"/>
                <w:lang w:val="en-ID"/>
              </w:rPr>
              <w:t xml:space="preserve"> </w:t>
            </w:r>
            <w:proofErr w:type="spellStart"/>
            <w:r w:rsidRPr="00746FCD">
              <w:rPr>
                <w:sz w:val="24"/>
                <w:szCs w:val="24"/>
                <w:lang w:val="en-ID"/>
              </w:rPr>
              <w:t>utnuk</w:t>
            </w:r>
            <w:proofErr w:type="spellEnd"/>
            <w:r w:rsidRPr="00746FCD">
              <w:rPr>
                <w:sz w:val="24"/>
                <w:szCs w:val="24"/>
                <w:lang w:val="en-ID"/>
              </w:rPr>
              <w:t xml:space="preserve"> data, </w:t>
            </w:r>
            <w:proofErr w:type="spellStart"/>
            <w:r w:rsidRPr="00746FCD">
              <w:rPr>
                <w:sz w:val="24"/>
                <w:szCs w:val="24"/>
                <w:lang w:val="en-ID"/>
              </w:rPr>
              <w:t>jadi</w:t>
            </w:r>
            <w:proofErr w:type="spellEnd"/>
            <w:r w:rsidRPr="00746FCD">
              <w:rPr>
                <w:sz w:val="24"/>
                <w:szCs w:val="24"/>
                <w:lang w:val="en-ID"/>
              </w:rPr>
              <w:t xml:space="preserve"> </w:t>
            </w:r>
            <w:proofErr w:type="spellStart"/>
            <w:r w:rsidRPr="00746FCD">
              <w:rPr>
                <w:sz w:val="24"/>
                <w:szCs w:val="24"/>
                <w:lang w:val="en-ID"/>
              </w:rPr>
              <w:t>nanti</w:t>
            </w:r>
            <w:proofErr w:type="spellEnd"/>
            <w:r w:rsidRPr="00746FCD">
              <w:rPr>
                <w:sz w:val="24"/>
                <w:szCs w:val="24"/>
                <w:lang w:val="en-ID"/>
              </w:rPr>
              <w:t xml:space="preserve"> </w:t>
            </w:r>
            <w:proofErr w:type="spellStart"/>
            <w:r w:rsidRPr="00746FCD">
              <w:rPr>
                <w:sz w:val="24"/>
                <w:szCs w:val="24"/>
                <w:lang w:val="en-ID"/>
              </w:rPr>
              <w:t>mohon</w:t>
            </w:r>
            <w:proofErr w:type="spellEnd"/>
            <w:r w:rsidRPr="00746FCD">
              <w:rPr>
                <w:sz w:val="24"/>
                <w:szCs w:val="24"/>
                <w:lang w:val="en-ID"/>
              </w:rPr>
              <w:t xml:space="preserve"> Data S dan O </w:t>
            </w:r>
            <w:proofErr w:type="spellStart"/>
            <w:r w:rsidRPr="00746FCD">
              <w:rPr>
                <w:sz w:val="24"/>
                <w:szCs w:val="24"/>
                <w:lang w:val="en-ID"/>
              </w:rPr>
              <w:t>ini</w:t>
            </w:r>
            <w:proofErr w:type="spellEnd"/>
            <w:r w:rsidRPr="00746FCD">
              <w:rPr>
                <w:sz w:val="24"/>
                <w:szCs w:val="24"/>
                <w:lang w:val="en-ID"/>
              </w:rPr>
              <w:t xml:space="preserve"> </w:t>
            </w:r>
            <w:proofErr w:type="spellStart"/>
            <w:r w:rsidRPr="00746FCD">
              <w:rPr>
                <w:sz w:val="24"/>
                <w:szCs w:val="24"/>
                <w:lang w:val="en-ID"/>
              </w:rPr>
              <w:t>disesukan</w:t>
            </w:r>
            <w:proofErr w:type="spellEnd"/>
            <w:r w:rsidRPr="00746FCD">
              <w:rPr>
                <w:sz w:val="24"/>
                <w:szCs w:val="24"/>
                <w:lang w:val="en-ID"/>
              </w:rPr>
              <w:t xml:space="preserve"> </w:t>
            </w:r>
            <w:proofErr w:type="spellStart"/>
            <w:r w:rsidRPr="00746FCD">
              <w:rPr>
                <w:sz w:val="24"/>
                <w:szCs w:val="24"/>
                <w:lang w:val="en-ID"/>
              </w:rPr>
              <w:t>lagi</w:t>
            </w:r>
            <w:proofErr w:type="spellEnd"/>
            <w:r w:rsidRPr="00746FCD">
              <w:rPr>
                <w:sz w:val="24"/>
                <w:szCs w:val="24"/>
                <w:lang w:val="en-ID"/>
              </w:rPr>
              <w:t xml:space="preserve"> dan </w:t>
            </w:r>
            <w:proofErr w:type="spellStart"/>
            <w:r w:rsidRPr="00746FCD">
              <w:rPr>
                <w:sz w:val="24"/>
                <w:szCs w:val="24"/>
                <w:lang w:val="en-ID"/>
              </w:rPr>
              <w:t>diperbiki</w:t>
            </w:r>
            <w:proofErr w:type="spellEnd"/>
            <w:r w:rsidRPr="00746FCD">
              <w:rPr>
                <w:sz w:val="24"/>
                <w:szCs w:val="24"/>
                <w:lang w:val="en-ID"/>
              </w:rPr>
              <w:t xml:space="preserve">, </w:t>
            </w:r>
            <w:proofErr w:type="spellStart"/>
            <w:r w:rsidRPr="00746FCD">
              <w:rPr>
                <w:sz w:val="24"/>
                <w:szCs w:val="24"/>
                <w:lang w:val="en-ID"/>
              </w:rPr>
              <w:t>karena</w:t>
            </w:r>
            <w:proofErr w:type="spellEnd"/>
            <w:r w:rsidRPr="00746FCD">
              <w:rPr>
                <w:sz w:val="24"/>
                <w:szCs w:val="24"/>
                <w:lang w:val="en-ID"/>
              </w:rPr>
              <w:t xml:space="preserve"> </w:t>
            </w:r>
            <w:proofErr w:type="spellStart"/>
            <w:r w:rsidRPr="00746FCD">
              <w:rPr>
                <w:sz w:val="24"/>
                <w:szCs w:val="24"/>
                <w:lang w:val="en-ID"/>
              </w:rPr>
              <w:t>masih</w:t>
            </w:r>
            <w:proofErr w:type="spellEnd"/>
            <w:r w:rsidRPr="00746FCD">
              <w:rPr>
                <w:sz w:val="24"/>
                <w:szCs w:val="24"/>
                <w:lang w:val="en-ID"/>
              </w:rPr>
              <w:t xml:space="preserve"> </w:t>
            </w:r>
            <w:proofErr w:type="spellStart"/>
            <w:r w:rsidRPr="00746FCD">
              <w:rPr>
                <w:sz w:val="24"/>
                <w:szCs w:val="24"/>
                <w:lang w:val="en-ID"/>
              </w:rPr>
              <w:t>sama</w:t>
            </w:r>
            <w:proofErr w:type="spellEnd"/>
            <w:r w:rsidRPr="00746FCD">
              <w:rPr>
                <w:sz w:val="24"/>
                <w:szCs w:val="24"/>
                <w:lang w:val="en-ID"/>
              </w:rPr>
              <w:t xml:space="preserve">.. </w:t>
            </w:r>
            <w:proofErr w:type="spellStart"/>
            <w:r w:rsidRPr="00746FCD">
              <w:rPr>
                <w:sz w:val="24"/>
                <w:szCs w:val="24"/>
                <w:lang w:val="en-ID"/>
              </w:rPr>
              <w:t>Untuk</w:t>
            </w:r>
            <w:proofErr w:type="spellEnd"/>
            <w:r w:rsidRPr="00746FCD">
              <w:rPr>
                <w:sz w:val="24"/>
                <w:szCs w:val="24"/>
                <w:lang w:val="en-ID"/>
              </w:rPr>
              <w:t xml:space="preserve"> </w:t>
            </w:r>
            <w:proofErr w:type="spellStart"/>
            <w:r w:rsidRPr="00746FCD">
              <w:rPr>
                <w:sz w:val="24"/>
                <w:szCs w:val="24"/>
                <w:lang w:val="en-ID"/>
              </w:rPr>
              <w:t>etilogi</w:t>
            </w:r>
            <w:proofErr w:type="spellEnd"/>
            <w:r w:rsidRPr="00746FCD">
              <w:rPr>
                <w:sz w:val="24"/>
                <w:szCs w:val="24"/>
                <w:lang w:val="en-ID"/>
              </w:rPr>
              <w:t xml:space="preserve"> </w:t>
            </w:r>
            <w:proofErr w:type="spellStart"/>
            <w:r w:rsidRPr="00746FCD">
              <w:rPr>
                <w:sz w:val="24"/>
                <w:szCs w:val="24"/>
                <w:lang w:val="en-ID"/>
              </w:rPr>
              <w:t>ini</w:t>
            </w:r>
            <w:proofErr w:type="spellEnd"/>
            <w:r w:rsidRPr="00746FCD">
              <w:rPr>
                <w:sz w:val="24"/>
                <w:szCs w:val="24"/>
                <w:lang w:val="en-ID"/>
              </w:rPr>
              <w:t xml:space="preserve"> </w:t>
            </w:r>
            <w:proofErr w:type="spellStart"/>
            <w:r w:rsidRPr="00746FCD">
              <w:rPr>
                <w:sz w:val="24"/>
                <w:szCs w:val="24"/>
                <w:lang w:val="en-ID"/>
              </w:rPr>
              <w:t>bisa</w:t>
            </w:r>
            <w:proofErr w:type="spellEnd"/>
            <w:r w:rsidRPr="00746FCD">
              <w:rPr>
                <w:sz w:val="24"/>
                <w:szCs w:val="24"/>
                <w:lang w:val="en-ID"/>
              </w:rPr>
              <w:t xml:space="preserve"> </w:t>
            </w:r>
            <w:proofErr w:type="spellStart"/>
            <w:r w:rsidRPr="00746FCD">
              <w:rPr>
                <w:sz w:val="24"/>
                <w:szCs w:val="24"/>
                <w:lang w:val="en-ID"/>
              </w:rPr>
              <w:t>hubungannya</w:t>
            </w:r>
            <w:proofErr w:type="spellEnd"/>
            <w:r w:rsidRPr="00746FCD">
              <w:rPr>
                <w:sz w:val="24"/>
                <w:szCs w:val="24"/>
                <w:lang w:val="en-ID"/>
              </w:rPr>
              <w:t xml:space="preserve"> </w:t>
            </w:r>
            <w:proofErr w:type="spellStart"/>
            <w:r w:rsidRPr="00746FCD">
              <w:rPr>
                <w:sz w:val="24"/>
                <w:szCs w:val="24"/>
                <w:lang w:val="en-ID"/>
              </w:rPr>
              <w:t>dengan</w:t>
            </w:r>
            <w:proofErr w:type="spellEnd"/>
            <w:r w:rsidRPr="00746FCD">
              <w:rPr>
                <w:sz w:val="24"/>
                <w:szCs w:val="24"/>
                <w:lang w:val="en-ID"/>
              </w:rPr>
              <w:t xml:space="preserve"> 5 fungi </w:t>
            </w:r>
            <w:proofErr w:type="spellStart"/>
            <w:r w:rsidRPr="00746FCD">
              <w:rPr>
                <w:sz w:val="24"/>
                <w:szCs w:val="24"/>
                <w:lang w:val="en-ID"/>
              </w:rPr>
              <w:t>perawatan</w:t>
            </w:r>
            <w:proofErr w:type="spellEnd"/>
            <w:r w:rsidRPr="00746FCD">
              <w:rPr>
                <w:sz w:val="24"/>
                <w:szCs w:val="24"/>
                <w:lang w:val="en-ID"/>
              </w:rPr>
              <w:t xml:space="preserve"> </w:t>
            </w:r>
            <w:proofErr w:type="spellStart"/>
            <w:r w:rsidRPr="00746FCD">
              <w:rPr>
                <w:sz w:val="24"/>
                <w:szCs w:val="24"/>
                <w:lang w:val="en-ID"/>
              </w:rPr>
              <w:t>keluarga</w:t>
            </w:r>
            <w:proofErr w:type="spellEnd"/>
            <w:r w:rsidRPr="00746FCD">
              <w:rPr>
                <w:sz w:val="24"/>
                <w:szCs w:val="24"/>
                <w:lang w:val="en-ID"/>
              </w:rPr>
              <w:t xml:space="preserve"> dan </w:t>
            </w:r>
            <w:proofErr w:type="spellStart"/>
            <w:r w:rsidRPr="00746FCD">
              <w:rPr>
                <w:sz w:val="24"/>
                <w:szCs w:val="24"/>
                <w:lang w:val="en-ID"/>
              </w:rPr>
              <w:t>liat</w:t>
            </w:r>
            <w:proofErr w:type="spellEnd"/>
            <w:r w:rsidRPr="00746FCD">
              <w:rPr>
                <w:sz w:val="24"/>
                <w:szCs w:val="24"/>
                <w:lang w:val="en-ID"/>
              </w:rPr>
              <w:t xml:space="preserve"> pada </w:t>
            </w:r>
            <w:proofErr w:type="spellStart"/>
            <w:r w:rsidRPr="00746FCD">
              <w:rPr>
                <w:sz w:val="24"/>
                <w:szCs w:val="24"/>
                <w:lang w:val="en-ID"/>
              </w:rPr>
              <w:t>fungsi</w:t>
            </w:r>
            <w:proofErr w:type="spellEnd"/>
            <w:r w:rsidRPr="00746FCD">
              <w:rPr>
                <w:sz w:val="24"/>
                <w:szCs w:val="24"/>
                <w:lang w:val="en-ID"/>
              </w:rPr>
              <w:t xml:space="preserve"> mana </w:t>
            </w:r>
            <w:proofErr w:type="gramStart"/>
            <w:r w:rsidRPr="00746FCD">
              <w:rPr>
                <w:sz w:val="24"/>
                <w:szCs w:val="24"/>
                <w:lang w:val="en-ID"/>
              </w:rPr>
              <w:t>yang ,</w:t>
            </w:r>
            <w:proofErr w:type="spellStart"/>
            <w:r w:rsidRPr="00746FCD">
              <w:rPr>
                <w:sz w:val="24"/>
                <w:szCs w:val="24"/>
                <w:lang w:val="en-ID"/>
              </w:rPr>
              <w:t>masih</w:t>
            </w:r>
            <w:proofErr w:type="spellEnd"/>
            <w:proofErr w:type="gramEnd"/>
            <w:r w:rsidRPr="00746FCD">
              <w:rPr>
                <w:sz w:val="24"/>
                <w:szCs w:val="24"/>
                <w:lang w:val="en-ID"/>
              </w:rPr>
              <w:t xml:space="preserve"> </w:t>
            </w:r>
            <w:proofErr w:type="spellStart"/>
            <w:r w:rsidRPr="00746FCD">
              <w:rPr>
                <w:sz w:val="24"/>
                <w:szCs w:val="24"/>
                <w:lang w:val="en-ID"/>
              </w:rPr>
              <w:t>mengalami</w:t>
            </w:r>
            <w:proofErr w:type="spellEnd"/>
            <w:r w:rsidRPr="00746FCD">
              <w:rPr>
                <w:sz w:val="24"/>
                <w:szCs w:val="24"/>
                <w:lang w:val="en-ID"/>
              </w:rPr>
              <w:t xml:space="preserve"> </w:t>
            </w:r>
            <w:proofErr w:type="spellStart"/>
            <w:r w:rsidRPr="00746FCD">
              <w:rPr>
                <w:sz w:val="24"/>
                <w:szCs w:val="24"/>
                <w:lang w:val="en-ID"/>
              </w:rPr>
              <w:t>masalah</w:t>
            </w:r>
            <w:proofErr w:type="spellEnd"/>
            <w:r w:rsidRPr="00746FCD">
              <w:rPr>
                <w:sz w:val="24"/>
                <w:szCs w:val="24"/>
                <w:lang w:val="en-ID"/>
              </w:rPr>
              <w:t xml:space="preserve"> </w:t>
            </w:r>
            <w:proofErr w:type="spellStart"/>
            <w:r w:rsidRPr="00746FCD">
              <w:rPr>
                <w:sz w:val="24"/>
                <w:szCs w:val="24"/>
                <w:lang w:val="en-ID"/>
              </w:rPr>
              <w:t>atau</w:t>
            </w:r>
            <w:proofErr w:type="spellEnd"/>
            <w:r w:rsidRPr="00746FCD">
              <w:rPr>
                <w:sz w:val="24"/>
                <w:szCs w:val="24"/>
                <w:lang w:val="en-ID"/>
              </w:rPr>
              <w:t xml:space="preserve"> </w:t>
            </w:r>
            <w:proofErr w:type="spellStart"/>
            <w:r w:rsidRPr="00746FCD">
              <w:rPr>
                <w:sz w:val="24"/>
                <w:szCs w:val="24"/>
                <w:lang w:val="en-ID"/>
              </w:rPr>
              <w:t>kendala</w:t>
            </w:r>
            <w:proofErr w:type="spellEnd"/>
            <w:r w:rsidRPr="00746FCD">
              <w:rPr>
                <w:sz w:val="24"/>
                <w:szCs w:val="24"/>
                <w:lang w:val="en-ID"/>
              </w:rPr>
              <w:t xml:space="preserve">, </w:t>
            </w:r>
            <w:proofErr w:type="spellStart"/>
            <w:r w:rsidRPr="00746FCD">
              <w:rPr>
                <w:sz w:val="24"/>
                <w:szCs w:val="24"/>
                <w:lang w:val="en-ID"/>
              </w:rPr>
              <w:t>misalnya</w:t>
            </w:r>
            <w:proofErr w:type="spellEnd"/>
            <w:r w:rsidRPr="00746FCD">
              <w:rPr>
                <w:sz w:val="24"/>
                <w:szCs w:val="24"/>
                <w:lang w:val="en-ID"/>
              </w:rPr>
              <w:t xml:space="preserve"> </w:t>
            </w:r>
            <w:proofErr w:type="spellStart"/>
            <w:r w:rsidRPr="00746FCD">
              <w:rPr>
                <w:sz w:val="24"/>
                <w:szCs w:val="24"/>
                <w:lang w:val="en-ID"/>
              </w:rPr>
              <w:t>tadi</w:t>
            </w:r>
            <w:proofErr w:type="spellEnd"/>
            <w:r w:rsidRPr="00746FCD">
              <w:rPr>
                <w:sz w:val="24"/>
                <w:szCs w:val="24"/>
                <w:lang w:val="en-ID"/>
              </w:rPr>
              <w:t xml:space="preserve"> di </w:t>
            </w:r>
            <w:proofErr w:type="spellStart"/>
            <w:r w:rsidRPr="00746FCD">
              <w:rPr>
                <w:sz w:val="24"/>
                <w:szCs w:val="24"/>
                <w:lang w:val="en-ID"/>
              </w:rPr>
              <w:t>kemampauan</w:t>
            </w:r>
            <w:proofErr w:type="spellEnd"/>
            <w:r w:rsidRPr="00746FCD">
              <w:rPr>
                <w:sz w:val="24"/>
                <w:szCs w:val="24"/>
                <w:lang w:val="en-ID"/>
              </w:rPr>
              <w:t xml:space="preserve"> </w:t>
            </w:r>
            <w:proofErr w:type="spellStart"/>
            <w:r w:rsidRPr="00746FCD">
              <w:rPr>
                <w:sz w:val="24"/>
                <w:szCs w:val="24"/>
                <w:lang w:val="en-ID"/>
              </w:rPr>
              <w:t>kelaurga</w:t>
            </w:r>
            <w:proofErr w:type="spellEnd"/>
            <w:r w:rsidRPr="00746FCD">
              <w:rPr>
                <w:sz w:val="24"/>
                <w:szCs w:val="24"/>
                <w:lang w:val="en-ID"/>
              </w:rPr>
              <w:t xml:space="preserve"> </w:t>
            </w:r>
            <w:proofErr w:type="spellStart"/>
            <w:r w:rsidRPr="00746FCD">
              <w:rPr>
                <w:sz w:val="24"/>
                <w:szCs w:val="24"/>
                <w:lang w:val="en-ID"/>
              </w:rPr>
              <w:t>mengenal</w:t>
            </w:r>
            <w:proofErr w:type="spellEnd"/>
            <w:r w:rsidRPr="00746FCD">
              <w:rPr>
                <w:sz w:val="24"/>
                <w:szCs w:val="24"/>
                <w:lang w:val="en-ID"/>
              </w:rPr>
              <w:t xml:space="preserve"> </w:t>
            </w:r>
            <w:proofErr w:type="spellStart"/>
            <w:r w:rsidRPr="00746FCD">
              <w:rPr>
                <w:sz w:val="24"/>
                <w:szCs w:val="24"/>
                <w:lang w:val="en-ID"/>
              </w:rPr>
              <w:t>masalah</w:t>
            </w:r>
            <w:proofErr w:type="spellEnd"/>
            <w:r w:rsidRPr="00746FCD">
              <w:rPr>
                <w:sz w:val="24"/>
                <w:szCs w:val="24"/>
                <w:lang w:val="en-ID"/>
              </w:rPr>
              <w:t xml:space="preserve"> </w:t>
            </w:r>
            <w:proofErr w:type="spellStart"/>
            <w:r w:rsidRPr="00746FCD">
              <w:rPr>
                <w:sz w:val="24"/>
                <w:szCs w:val="24"/>
                <w:lang w:val="en-ID"/>
              </w:rPr>
              <w:t>kesehatan</w:t>
            </w:r>
            <w:proofErr w:type="spellEnd"/>
            <w:r w:rsidRPr="00746FCD">
              <w:rPr>
                <w:sz w:val="24"/>
                <w:szCs w:val="24"/>
                <w:lang w:val="en-ID"/>
              </w:rPr>
              <w:t xml:space="preserve"> Atau di </w:t>
            </w:r>
            <w:proofErr w:type="spellStart"/>
            <w:r w:rsidRPr="00746FCD">
              <w:rPr>
                <w:sz w:val="24"/>
                <w:szCs w:val="24"/>
                <w:lang w:val="en-ID"/>
              </w:rPr>
              <w:t>kemampuan</w:t>
            </w:r>
            <w:proofErr w:type="spellEnd"/>
            <w:r w:rsidRPr="00746FCD">
              <w:rPr>
                <w:sz w:val="24"/>
                <w:szCs w:val="24"/>
                <w:lang w:val="en-ID"/>
              </w:rPr>
              <w:t xml:space="preserve"> </w:t>
            </w:r>
            <w:proofErr w:type="spellStart"/>
            <w:r w:rsidRPr="00746FCD">
              <w:rPr>
                <w:sz w:val="24"/>
                <w:szCs w:val="24"/>
                <w:lang w:val="en-ID"/>
              </w:rPr>
              <w:t>keluarga</w:t>
            </w:r>
            <w:proofErr w:type="spellEnd"/>
            <w:r w:rsidRPr="00746FCD">
              <w:rPr>
                <w:sz w:val="24"/>
                <w:szCs w:val="24"/>
                <w:lang w:val="en-ID"/>
              </w:rPr>
              <w:t xml:space="preserve"> </w:t>
            </w:r>
            <w:proofErr w:type="spellStart"/>
            <w:r w:rsidRPr="00746FCD">
              <w:rPr>
                <w:sz w:val="24"/>
                <w:szCs w:val="24"/>
                <w:lang w:val="en-ID"/>
              </w:rPr>
              <w:t>merawat</w:t>
            </w:r>
            <w:proofErr w:type="spellEnd"/>
            <w:r w:rsidRPr="00746FCD">
              <w:rPr>
                <w:sz w:val="24"/>
                <w:szCs w:val="24"/>
                <w:lang w:val="en-ID"/>
              </w:rPr>
              <w:t xml:space="preserve"> </w:t>
            </w:r>
            <w:proofErr w:type="spellStart"/>
            <w:r w:rsidRPr="00746FCD">
              <w:rPr>
                <w:sz w:val="24"/>
                <w:szCs w:val="24"/>
                <w:lang w:val="en-ID"/>
              </w:rPr>
              <w:t>anggota</w:t>
            </w:r>
            <w:proofErr w:type="spellEnd"/>
            <w:r w:rsidRPr="00746FCD">
              <w:rPr>
                <w:sz w:val="24"/>
                <w:szCs w:val="24"/>
                <w:lang w:val="en-ID"/>
              </w:rPr>
              <w:t xml:space="preserve"> </w:t>
            </w:r>
            <w:proofErr w:type="spellStart"/>
            <w:r w:rsidRPr="00746FCD">
              <w:rPr>
                <w:sz w:val="24"/>
                <w:szCs w:val="24"/>
                <w:lang w:val="en-ID"/>
              </w:rPr>
              <w:t>kelaurga</w:t>
            </w:r>
            <w:proofErr w:type="spellEnd"/>
            <w:r w:rsidRPr="00746FCD">
              <w:rPr>
                <w:sz w:val="24"/>
                <w:szCs w:val="24"/>
                <w:lang w:val="en-ID"/>
              </w:rPr>
              <w:t xml:space="preserve"> yang </w:t>
            </w:r>
            <w:proofErr w:type="spellStart"/>
            <w:r w:rsidRPr="00746FCD">
              <w:rPr>
                <w:sz w:val="24"/>
                <w:szCs w:val="24"/>
                <w:lang w:val="en-ID"/>
              </w:rPr>
              <w:t>sakit</w:t>
            </w:r>
            <w:proofErr w:type="spellEnd"/>
            <w:r w:rsidRPr="00746FCD">
              <w:rPr>
                <w:sz w:val="24"/>
                <w:szCs w:val="24"/>
                <w:lang w:val="en-ID"/>
              </w:rPr>
              <w:t>,,,</w:t>
            </w:r>
          </w:p>
          <w:p w14:paraId="64D9CE0D" w14:textId="77777777" w:rsidR="000D4C7B" w:rsidRPr="00746FCD" w:rsidRDefault="000D4C7B" w:rsidP="00A50FB9">
            <w:pPr>
              <w:pStyle w:val="CommentText"/>
              <w:spacing w:after="0" w:line="240" w:lineRule="auto"/>
              <w:ind w:right="3"/>
              <w:jc w:val="both"/>
              <w:rPr>
                <w:rFonts w:ascii="Times New Roman" w:hAnsi="Times New Roman"/>
                <w:sz w:val="24"/>
                <w:szCs w:val="24"/>
              </w:rPr>
            </w:pPr>
            <w:r w:rsidRPr="00746FCD">
              <w:rPr>
                <w:rFonts w:ascii="Times New Roman" w:hAnsi="Times New Roman"/>
                <w:sz w:val="24"/>
                <w:szCs w:val="24"/>
              </w:rPr>
              <w:t xml:space="preserve">Ini maslah ya </w:t>
            </w:r>
            <w:proofErr w:type="spellStart"/>
            <w:r w:rsidRPr="00746FCD">
              <w:rPr>
                <w:rFonts w:ascii="Times New Roman" w:hAnsi="Times New Roman"/>
                <w:sz w:val="24"/>
                <w:szCs w:val="24"/>
              </w:rPr>
              <w:t>bu</w:t>
            </w:r>
            <w:proofErr w:type="spellEnd"/>
            <w:r w:rsidRPr="00746FCD">
              <w:rPr>
                <w:rFonts w:ascii="Times New Roman" w:hAnsi="Times New Roman"/>
                <w:sz w:val="24"/>
                <w:szCs w:val="24"/>
              </w:rPr>
              <w:t xml:space="preserve"> jadi </w:t>
            </w:r>
            <w:proofErr w:type="spellStart"/>
            <w:r w:rsidRPr="00746FCD">
              <w:rPr>
                <w:rFonts w:ascii="Times New Roman" w:hAnsi="Times New Roman"/>
                <w:sz w:val="24"/>
                <w:szCs w:val="24"/>
              </w:rPr>
              <w:t>silahkan</w:t>
            </w:r>
            <w:proofErr w:type="spellEnd"/>
            <w:r w:rsidRPr="00746FCD">
              <w:rPr>
                <w:rFonts w:ascii="Times New Roman" w:hAnsi="Times New Roman"/>
                <w:sz w:val="24"/>
                <w:szCs w:val="24"/>
              </w:rPr>
              <w:t xml:space="preserve"> dengan </w:t>
            </w:r>
            <w:proofErr w:type="spellStart"/>
            <w:r w:rsidRPr="00746FCD">
              <w:rPr>
                <w:rFonts w:ascii="Times New Roman" w:hAnsi="Times New Roman"/>
                <w:sz w:val="24"/>
                <w:szCs w:val="24"/>
              </w:rPr>
              <w:t>daignosa</w:t>
            </w:r>
            <w:proofErr w:type="spellEnd"/>
            <w:r w:rsidRPr="00746FCD">
              <w:rPr>
                <w:rFonts w:ascii="Times New Roman" w:hAnsi="Times New Roman"/>
                <w:sz w:val="24"/>
                <w:szCs w:val="24"/>
                <w:lang w:val="id-ID"/>
              </w:rPr>
              <w:t xml:space="preserve"> dan </w:t>
            </w:r>
            <w:proofErr w:type="spellStart"/>
            <w:r w:rsidRPr="00746FCD">
              <w:rPr>
                <w:rFonts w:ascii="Times New Roman" w:hAnsi="Times New Roman"/>
                <w:sz w:val="24"/>
                <w:szCs w:val="24"/>
              </w:rPr>
              <w:t>Bsia</w:t>
            </w:r>
            <w:proofErr w:type="spellEnd"/>
            <w:r w:rsidRPr="00746FCD">
              <w:rPr>
                <w:rFonts w:ascii="Times New Roman" w:hAnsi="Times New Roman"/>
                <w:sz w:val="24"/>
                <w:szCs w:val="24"/>
              </w:rPr>
              <w:t xml:space="preserve"> diperbaiki.. </w:t>
            </w:r>
          </w:p>
          <w:p w14:paraId="12C2ADCE" w14:textId="77777777" w:rsidR="000D4C7B" w:rsidRPr="00746FCD" w:rsidRDefault="000D4C7B" w:rsidP="00A50FB9">
            <w:pPr>
              <w:pStyle w:val="CommentText"/>
              <w:spacing w:after="0" w:line="240" w:lineRule="auto"/>
              <w:ind w:right="3"/>
              <w:jc w:val="both"/>
              <w:rPr>
                <w:rFonts w:ascii="Times New Roman" w:hAnsi="Times New Roman"/>
                <w:sz w:val="24"/>
                <w:szCs w:val="24"/>
                <w:lang w:val="id-ID"/>
              </w:rPr>
            </w:pPr>
            <w:r w:rsidRPr="00746FCD">
              <w:rPr>
                <w:rFonts w:ascii="Times New Roman" w:hAnsi="Times New Roman"/>
                <w:sz w:val="24"/>
                <w:szCs w:val="24"/>
                <w:lang w:val="id-ID"/>
              </w:rPr>
              <w:t xml:space="preserve">Sertakan jurnal pendukung pada rencana intervensi yang mau dilakukan </w:t>
            </w:r>
          </w:p>
          <w:p w14:paraId="51926C96" w14:textId="77777777" w:rsidR="000D4C7B" w:rsidRPr="00746FCD" w:rsidRDefault="000D4C7B" w:rsidP="00A50FB9">
            <w:pPr>
              <w:ind w:left="3" w:right="3"/>
              <w:jc w:val="both"/>
              <w:rPr>
                <w:bCs/>
                <w:color w:val="000000"/>
                <w:sz w:val="24"/>
                <w:szCs w:val="24"/>
                <w:lang w:val="id-ID"/>
              </w:rPr>
            </w:pPr>
            <w:r w:rsidRPr="00746FCD">
              <w:rPr>
                <w:sz w:val="24"/>
                <w:szCs w:val="24"/>
                <w:lang w:val="id-ID"/>
              </w:rPr>
              <w:t xml:space="preserve">Bab 4 </w:t>
            </w:r>
            <w:r w:rsidRPr="00746FCD">
              <w:rPr>
                <w:color w:val="000000"/>
                <w:sz w:val="24"/>
                <w:szCs w:val="24"/>
                <w:lang w:val="id-ID"/>
              </w:rPr>
              <w:t xml:space="preserve">: </w:t>
            </w:r>
            <w:r w:rsidRPr="00746FCD">
              <w:rPr>
                <w:bCs/>
                <w:color w:val="000000"/>
                <w:sz w:val="24"/>
                <w:szCs w:val="24"/>
                <w:lang w:val="id-ID"/>
              </w:rPr>
              <w:t xml:space="preserve">jadi nanti pembahasan ini </w:t>
            </w:r>
            <w:proofErr w:type="spellStart"/>
            <w:r w:rsidRPr="00746FCD">
              <w:rPr>
                <w:bCs/>
                <w:color w:val="000000"/>
                <w:sz w:val="24"/>
                <w:szCs w:val="24"/>
                <w:lang w:val="id-ID"/>
              </w:rPr>
              <w:t>ditambahn</w:t>
            </w:r>
            <w:proofErr w:type="spellEnd"/>
            <w:r w:rsidRPr="00746FCD">
              <w:rPr>
                <w:bCs/>
                <w:color w:val="000000"/>
                <w:sz w:val="24"/>
                <w:szCs w:val="24"/>
                <w:lang w:val="id-ID"/>
              </w:rPr>
              <w:t xml:space="preserve"> sesuai dengan isi ASKEP : Pengkajian, diagnosa keperawatan, </w:t>
            </w:r>
            <w:proofErr w:type="spellStart"/>
            <w:r w:rsidRPr="00746FCD">
              <w:rPr>
                <w:bCs/>
                <w:color w:val="000000"/>
                <w:sz w:val="24"/>
                <w:szCs w:val="24"/>
                <w:lang w:val="id-ID"/>
              </w:rPr>
              <w:t>intervvensi</w:t>
            </w:r>
            <w:proofErr w:type="spellEnd"/>
            <w:r w:rsidRPr="00746FCD">
              <w:rPr>
                <w:bCs/>
                <w:color w:val="000000"/>
                <w:sz w:val="24"/>
                <w:szCs w:val="24"/>
                <w:lang w:val="id-ID"/>
              </w:rPr>
              <w:t>, implementasi, evaluasi.</w:t>
            </w:r>
          </w:p>
          <w:p w14:paraId="795C8B88" w14:textId="77777777" w:rsidR="000D4C7B" w:rsidRPr="00746FCD" w:rsidRDefault="000D4C7B" w:rsidP="00A50FB9">
            <w:pPr>
              <w:pStyle w:val="CommentText"/>
              <w:spacing w:after="0" w:line="240" w:lineRule="auto"/>
              <w:ind w:right="3"/>
              <w:jc w:val="both"/>
              <w:rPr>
                <w:rFonts w:ascii="Times New Roman" w:hAnsi="Times New Roman"/>
                <w:sz w:val="24"/>
                <w:szCs w:val="24"/>
                <w:lang w:val="id-ID"/>
              </w:rPr>
            </w:pPr>
            <w:r w:rsidRPr="00746FCD">
              <w:rPr>
                <w:rFonts w:ascii="Times New Roman" w:hAnsi="Times New Roman"/>
                <w:bCs/>
                <w:color w:val="000000"/>
                <w:sz w:val="24"/>
                <w:szCs w:val="24"/>
                <w:lang w:val="id-ID"/>
              </w:rPr>
              <w:t xml:space="preserve">Seluruhnya dinarasikan dan dijelaskan </w:t>
            </w:r>
            <w:proofErr w:type="spellStart"/>
            <w:r w:rsidRPr="00746FCD">
              <w:rPr>
                <w:rFonts w:ascii="Times New Roman" w:hAnsi="Times New Roman"/>
                <w:bCs/>
                <w:color w:val="000000"/>
                <w:sz w:val="24"/>
                <w:szCs w:val="24"/>
                <w:lang w:val="id-ID"/>
              </w:rPr>
              <w:t>gih</w:t>
            </w:r>
            <w:proofErr w:type="spellEnd"/>
            <w:r w:rsidRPr="00746FCD">
              <w:rPr>
                <w:rFonts w:ascii="Times New Roman" w:hAnsi="Times New Roman"/>
                <w:bCs/>
                <w:color w:val="000000"/>
                <w:sz w:val="24"/>
                <w:szCs w:val="24"/>
                <w:lang w:val="id-ID"/>
              </w:rPr>
              <w:t xml:space="preserve"> </w:t>
            </w:r>
            <w:proofErr w:type="spellStart"/>
            <w:r w:rsidRPr="00746FCD">
              <w:rPr>
                <w:rFonts w:ascii="Times New Roman" w:hAnsi="Times New Roman"/>
                <w:bCs/>
                <w:color w:val="000000"/>
                <w:sz w:val="24"/>
                <w:szCs w:val="24"/>
                <w:lang w:val="id-ID"/>
              </w:rPr>
              <w:t>bu</w:t>
            </w:r>
            <w:proofErr w:type="spellEnd"/>
            <w:r w:rsidRPr="00746FCD">
              <w:rPr>
                <w:rFonts w:ascii="Times New Roman" w:hAnsi="Times New Roman"/>
                <w:bCs/>
                <w:color w:val="000000"/>
                <w:sz w:val="24"/>
                <w:szCs w:val="24"/>
                <w:lang w:val="id-ID"/>
              </w:rPr>
              <w:t xml:space="preserve">, tambahkan menurut </w:t>
            </w:r>
            <w:proofErr w:type="spellStart"/>
            <w:r w:rsidRPr="00746FCD">
              <w:rPr>
                <w:rFonts w:ascii="Times New Roman" w:hAnsi="Times New Roman"/>
                <w:bCs/>
                <w:color w:val="000000"/>
                <w:sz w:val="24"/>
                <w:szCs w:val="24"/>
                <w:lang w:val="id-ID"/>
              </w:rPr>
              <w:t>refernesi</w:t>
            </w:r>
            <w:proofErr w:type="spellEnd"/>
            <w:r w:rsidRPr="00746FCD">
              <w:rPr>
                <w:rFonts w:ascii="Times New Roman" w:hAnsi="Times New Roman"/>
                <w:bCs/>
                <w:color w:val="000000"/>
                <w:sz w:val="24"/>
                <w:szCs w:val="24"/>
                <w:lang w:val="id-ID"/>
              </w:rPr>
              <w:t xml:space="preserve"> jurnal/ buku juga </w:t>
            </w:r>
            <w:proofErr w:type="spellStart"/>
            <w:r w:rsidRPr="00746FCD">
              <w:rPr>
                <w:rFonts w:ascii="Times New Roman" w:hAnsi="Times New Roman"/>
                <w:bCs/>
                <w:color w:val="000000"/>
                <w:sz w:val="24"/>
                <w:szCs w:val="24"/>
                <w:lang w:val="id-ID"/>
              </w:rPr>
              <w:t>bu</w:t>
            </w:r>
            <w:proofErr w:type="spellEnd"/>
          </w:p>
        </w:tc>
        <w:tc>
          <w:tcPr>
            <w:tcW w:w="1349" w:type="dxa"/>
            <w:tcBorders>
              <w:left w:val="single" w:sz="2" w:space="0" w:color="000000"/>
            </w:tcBorders>
            <w:shd w:val="clear" w:color="auto" w:fill="auto"/>
          </w:tcPr>
          <w:p w14:paraId="6E61E6D3" w14:textId="77777777" w:rsidR="000D4C7B" w:rsidRPr="00746FCD" w:rsidRDefault="000D4C7B" w:rsidP="00A50FB9">
            <w:pPr>
              <w:ind w:right="3"/>
              <w:jc w:val="center"/>
              <w:rPr>
                <w:sz w:val="24"/>
                <w:szCs w:val="24"/>
              </w:rPr>
            </w:pPr>
          </w:p>
          <w:p w14:paraId="3CE127C3" w14:textId="36424223" w:rsidR="000D4C7B" w:rsidRPr="00746FCD" w:rsidRDefault="000D4C7B" w:rsidP="00A50FB9">
            <w:pPr>
              <w:ind w:right="3"/>
              <w:jc w:val="center"/>
              <w:rPr>
                <w:sz w:val="24"/>
                <w:szCs w:val="24"/>
              </w:rPr>
            </w:pPr>
            <w:r w:rsidRPr="00746FCD">
              <w:rPr>
                <w:noProof/>
                <w:sz w:val="24"/>
                <w:szCs w:val="24"/>
              </w:rPr>
              <w:drawing>
                <wp:inline distT="0" distB="0" distL="0" distR="0" wp14:anchorId="1DA44D58" wp14:editId="65A9EBAF">
                  <wp:extent cx="850900" cy="612140"/>
                  <wp:effectExtent l="0" t="0" r="0" b="0"/>
                  <wp:docPr id="640720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900" cy="612140"/>
                          </a:xfrm>
                          <a:prstGeom prst="rect">
                            <a:avLst/>
                          </a:prstGeom>
                          <a:noFill/>
                          <a:ln>
                            <a:noFill/>
                          </a:ln>
                        </pic:spPr>
                      </pic:pic>
                    </a:graphicData>
                  </a:graphic>
                </wp:inline>
              </w:drawing>
            </w:r>
          </w:p>
        </w:tc>
        <w:tc>
          <w:tcPr>
            <w:tcW w:w="1354" w:type="dxa"/>
            <w:shd w:val="clear" w:color="auto" w:fill="auto"/>
          </w:tcPr>
          <w:p w14:paraId="24BF281A" w14:textId="77777777" w:rsidR="000D4C7B" w:rsidRPr="00746FCD" w:rsidRDefault="000D4C7B" w:rsidP="00A50FB9">
            <w:pPr>
              <w:ind w:right="3"/>
              <w:rPr>
                <w:sz w:val="24"/>
                <w:szCs w:val="24"/>
              </w:rPr>
            </w:pPr>
          </w:p>
        </w:tc>
      </w:tr>
      <w:tr w:rsidR="000D4C7B" w:rsidRPr="00087D8C" w14:paraId="250C24A5" w14:textId="77777777" w:rsidTr="00C8796A">
        <w:trPr>
          <w:trHeight w:val="276"/>
        </w:trPr>
        <w:tc>
          <w:tcPr>
            <w:tcW w:w="1137" w:type="dxa"/>
            <w:tcBorders>
              <w:left w:val="single" w:sz="2" w:space="0" w:color="000000"/>
              <w:right w:val="single" w:sz="2" w:space="0" w:color="000000"/>
            </w:tcBorders>
            <w:shd w:val="clear" w:color="auto" w:fill="auto"/>
          </w:tcPr>
          <w:p w14:paraId="3C204FFB" w14:textId="77777777" w:rsidR="000D4C7B" w:rsidRPr="00746FCD" w:rsidRDefault="000D4C7B" w:rsidP="00A50FB9">
            <w:pPr>
              <w:ind w:right="3"/>
              <w:rPr>
                <w:sz w:val="24"/>
                <w:szCs w:val="24"/>
                <w:lang w:val="id-ID"/>
              </w:rPr>
            </w:pPr>
            <w:r w:rsidRPr="00746FCD">
              <w:rPr>
                <w:sz w:val="24"/>
                <w:szCs w:val="24"/>
                <w:lang w:val="id-ID"/>
              </w:rPr>
              <w:t xml:space="preserve">Jumat, 19 </w:t>
            </w:r>
            <w:proofErr w:type="spellStart"/>
            <w:r w:rsidRPr="00746FCD">
              <w:rPr>
                <w:sz w:val="24"/>
                <w:szCs w:val="24"/>
                <w:lang w:val="id-ID"/>
              </w:rPr>
              <w:t>juli</w:t>
            </w:r>
            <w:proofErr w:type="spellEnd"/>
            <w:r w:rsidRPr="00746FCD">
              <w:rPr>
                <w:sz w:val="24"/>
                <w:szCs w:val="24"/>
                <w:lang w:val="id-ID"/>
              </w:rPr>
              <w:t xml:space="preserve"> 2024</w:t>
            </w:r>
          </w:p>
        </w:tc>
        <w:tc>
          <w:tcPr>
            <w:tcW w:w="5338" w:type="dxa"/>
            <w:tcBorders>
              <w:left w:val="single" w:sz="2" w:space="0" w:color="000000"/>
              <w:right w:val="single" w:sz="2" w:space="0" w:color="000000"/>
            </w:tcBorders>
            <w:shd w:val="clear" w:color="auto" w:fill="auto"/>
          </w:tcPr>
          <w:p w14:paraId="3EA9259A" w14:textId="77777777" w:rsidR="000D4C7B" w:rsidRPr="00746FCD" w:rsidRDefault="000D4C7B" w:rsidP="00A50FB9">
            <w:pPr>
              <w:ind w:right="3"/>
              <w:rPr>
                <w:sz w:val="24"/>
                <w:szCs w:val="24"/>
                <w:lang w:val="id-ID"/>
              </w:rPr>
            </w:pPr>
            <w:r w:rsidRPr="00746FCD">
              <w:rPr>
                <w:sz w:val="24"/>
                <w:szCs w:val="24"/>
                <w:lang w:val="id-ID"/>
              </w:rPr>
              <w:t xml:space="preserve"> Perbaiki </w:t>
            </w:r>
            <w:proofErr w:type="spellStart"/>
            <w:r w:rsidRPr="00746FCD">
              <w:rPr>
                <w:sz w:val="24"/>
                <w:szCs w:val="24"/>
                <w:lang w:val="id-ID"/>
              </w:rPr>
              <w:t>Analisi</w:t>
            </w:r>
            <w:proofErr w:type="spellEnd"/>
            <w:r w:rsidRPr="00746FCD">
              <w:rPr>
                <w:sz w:val="24"/>
                <w:szCs w:val="24"/>
                <w:lang w:val="id-ID"/>
              </w:rPr>
              <w:t xml:space="preserve"> data untuk sesuai subjektif dan objektif dan sesuaikan pada fungsi </w:t>
            </w:r>
            <w:proofErr w:type="spellStart"/>
            <w:r w:rsidRPr="00746FCD">
              <w:rPr>
                <w:sz w:val="24"/>
                <w:szCs w:val="24"/>
                <w:lang w:val="id-ID"/>
              </w:rPr>
              <w:t>keperawartan</w:t>
            </w:r>
            <w:proofErr w:type="spellEnd"/>
            <w:r w:rsidRPr="00746FCD">
              <w:rPr>
                <w:sz w:val="24"/>
                <w:szCs w:val="24"/>
                <w:lang w:val="id-ID"/>
              </w:rPr>
              <w:t xml:space="preserve"> keluarga mana yang untuk dijadikan Etiologi atau masalah pada fungsi </w:t>
            </w:r>
            <w:proofErr w:type="spellStart"/>
            <w:r w:rsidRPr="00746FCD">
              <w:rPr>
                <w:sz w:val="24"/>
                <w:szCs w:val="24"/>
                <w:lang w:val="id-ID"/>
              </w:rPr>
              <w:t>kelaurga</w:t>
            </w:r>
            <w:proofErr w:type="spellEnd"/>
            <w:r w:rsidRPr="00746FCD">
              <w:rPr>
                <w:sz w:val="24"/>
                <w:szCs w:val="24"/>
                <w:lang w:val="id-ID"/>
              </w:rPr>
              <w:t>.</w:t>
            </w:r>
          </w:p>
          <w:p w14:paraId="7A14617B" w14:textId="77777777" w:rsidR="000D4C7B" w:rsidRPr="00746FCD" w:rsidRDefault="000D4C7B" w:rsidP="00A50FB9">
            <w:pPr>
              <w:ind w:right="3"/>
              <w:rPr>
                <w:sz w:val="24"/>
                <w:szCs w:val="24"/>
                <w:lang w:val="id-ID"/>
              </w:rPr>
            </w:pPr>
            <w:r w:rsidRPr="00746FCD">
              <w:rPr>
                <w:sz w:val="24"/>
                <w:szCs w:val="24"/>
                <w:lang w:val="id-ID"/>
              </w:rPr>
              <w:t>Dan buka lagi untuk buku SDKI PPNI.</w:t>
            </w:r>
          </w:p>
        </w:tc>
        <w:tc>
          <w:tcPr>
            <w:tcW w:w="1349" w:type="dxa"/>
            <w:tcBorders>
              <w:left w:val="single" w:sz="2" w:space="0" w:color="000000"/>
            </w:tcBorders>
            <w:shd w:val="clear" w:color="auto" w:fill="auto"/>
          </w:tcPr>
          <w:p w14:paraId="7AEC9208" w14:textId="76355683" w:rsidR="000D4C7B" w:rsidRPr="00746FCD" w:rsidRDefault="000D4C7B" w:rsidP="00A50FB9">
            <w:pPr>
              <w:ind w:right="3"/>
              <w:rPr>
                <w:sz w:val="24"/>
                <w:szCs w:val="24"/>
                <w:lang w:val="id-ID"/>
              </w:rPr>
            </w:pPr>
            <w:r w:rsidRPr="00746FCD">
              <w:rPr>
                <w:sz w:val="24"/>
                <w:szCs w:val="24"/>
                <w:lang w:val="id-ID"/>
              </w:rPr>
              <w:t xml:space="preserve"> </w:t>
            </w:r>
            <w:r w:rsidRPr="00746FCD">
              <w:rPr>
                <w:noProof/>
                <w:sz w:val="24"/>
                <w:szCs w:val="24"/>
              </w:rPr>
              <w:drawing>
                <wp:inline distT="0" distB="0" distL="0" distR="0" wp14:anchorId="4337F985" wp14:editId="07626ADA">
                  <wp:extent cx="850900" cy="612140"/>
                  <wp:effectExtent l="0" t="0" r="0" b="0"/>
                  <wp:docPr id="128194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900" cy="612140"/>
                          </a:xfrm>
                          <a:prstGeom prst="rect">
                            <a:avLst/>
                          </a:prstGeom>
                          <a:noFill/>
                          <a:ln>
                            <a:noFill/>
                          </a:ln>
                        </pic:spPr>
                      </pic:pic>
                    </a:graphicData>
                  </a:graphic>
                </wp:inline>
              </w:drawing>
            </w:r>
          </w:p>
        </w:tc>
        <w:tc>
          <w:tcPr>
            <w:tcW w:w="1354" w:type="dxa"/>
            <w:shd w:val="clear" w:color="auto" w:fill="auto"/>
          </w:tcPr>
          <w:p w14:paraId="60AB41E7" w14:textId="77777777" w:rsidR="000D4C7B" w:rsidRPr="00746FCD" w:rsidRDefault="000D4C7B" w:rsidP="00A50FB9">
            <w:pPr>
              <w:ind w:right="3"/>
              <w:rPr>
                <w:sz w:val="24"/>
                <w:szCs w:val="24"/>
              </w:rPr>
            </w:pPr>
          </w:p>
        </w:tc>
      </w:tr>
      <w:tr w:rsidR="000D4C7B" w:rsidRPr="00087D8C" w14:paraId="51D3D38F" w14:textId="77777777" w:rsidTr="00C8796A">
        <w:trPr>
          <w:trHeight w:val="275"/>
        </w:trPr>
        <w:tc>
          <w:tcPr>
            <w:tcW w:w="1137" w:type="dxa"/>
            <w:tcBorders>
              <w:left w:val="single" w:sz="2" w:space="0" w:color="000000"/>
              <w:right w:val="single" w:sz="2" w:space="0" w:color="000000"/>
            </w:tcBorders>
            <w:shd w:val="clear" w:color="auto" w:fill="auto"/>
          </w:tcPr>
          <w:p w14:paraId="5DE68CBB" w14:textId="77777777" w:rsidR="000D4C7B" w:rsidRPr="00746FCD" w:rsidRDefault="000D4C7B" w:rsidP="00A50FB9">
            <w:pPr>
              <w:ind w:right="3"/>
              <w:jc w:val="both"/>
              <w:rPr>
                <w:sz w:val="24"/>
                <w:szCs w:val="24"/>
              </w:rPr>
            </w:pPr>
            <w:r w:rsidRPr="00746FCD">
              <w:rPr>
                <w:sz w:val="24"/>
                <w:szCs w:val="24"/>
              </w:rPr>
              <w:t>Sabtu, 20 Juli 2024</w:t>
            </w:r>
          </w:p>
        </w:tc>
        <w:tc>
          <w:tcPr>
            <w:tcW w:w="5338" w:type="dxa"/>
            <w:tcBorders>
              <w:left w:val="single" w:sz="2" w:space="0" w:color="000000"/>
              <w:right w:val="single" w:sz="2" w:space="0" w:color="000000"/>
            </w:tcBorders>
            <w:shd w:val="clear" w:color="auto" w:fill="auto"/>
          </w:tcPr>
          <w:p w14:paraId="70B1C403" w14:textId="77777777" w:rsidR="000D4C7B" w:rsidRPr="00746FCD" w:rsidRDefault="000D4C7B" w:rsidP="00A50FB9">
            <w:pPr>
              <w:ind w:right="3"/>
              <w:jc w:val="both"/>
              <w:rPr>
                <w:sz w:val="24"/>
                <w:szCs w:val="24"/>
                <w:lang w:val="id-ID"/>
              </w:rPr>
            </w:pPr>
            <w:r w:rsidRPr="00746FCD">
              <w:rPr>
                <w:sz w:val="24"/>
                <w:szCs w:val="24"/>
                <w:lang w:val="id-ID"/>
              </w:rPr>
              <w:t xml:space="preserve"> Bab 3 : Maaf ibu bisa </w:t>
            </w:r>
            <w:proofErr w:type="spellStart"/>
            <w:r w:rsidRPr="00746FCD">
              <w:rPr>
                <w:sz w:val="24"/>
                <w:szCs w:val="24"/>
                <w:lang w:val="id-ID"/>
              </w:rPr>
              <w:t>diperbiki</w:t>
            </w:r>
            <w:proofErr w:type="spellEnd"/>
            <w:r w:rsidRPr="00746FCD">
              <w:rPr>
                <w:sz w:val="24"/>
                <w:szCs w:val="24"/>
                <w:lang w:val="id-ID"/>
              </w:rPr>
              <w:t xml:space="preserve"> sedikit, pada bab 3 </w:t>
            </w:r>
            <w:proofErr w:type="spellStart"/>
            <w:r w:rsidRPr="00746FCD">
              <w:rPr>
                <w:sz w:val="24"/>
                <w:szCs w:val="24"/>
                <w:lang w:val="id-ID"/>
              </w:rPr>
              <w:t>terakit</w:t>
            </w:r>
            <w:proofErr w:type="spellEnd"/>
            <w:r w:rsidRPr="00746FCD">
              <w:rPr>
                <w:sz w:val="24"/>
                <w:szCs w:val="24"/>
                <w:lang w:val="id-ID"/>
              </w:rPr>
              <w:t xml:space="preserve"> gambaran kasus di bagian intervensi </w:t>
            </w:r>
            <w:proofErr w:type="spellStart"/>
            <w:r w:rsidRPr="00746FCD">
              <w:rPr>
                <w:sz w:val="24"/>
                <w:szCs w:val="24"/>
                <w:lang w:val="id-ID"/>
              </w:rPr>
              <w:t>tambahakan</w:t>
            </w:r>
            <w:proofErr w:type="spellEnd"/>
            <w:r w:rsidRPr="00746FCD">
              <w:rPr>
                <w:sz w:val="24"/>
                <w:szCs w:val="24"/>
                <w:lang w:val="id-ID"/>
              </w:rPr>
              <w:t xml:space="preserve"> uraian intervensi, proses pelaksanaan, waktu yang dibutuhkan dan hasilnya </w:t>
            </w:r>
            <w:proofErr w:type="spellStart"/>
            <w:r w:rsidRPr="00746FCD">
              <w:rPr>
                <w:sz w:val="24"/>
                <w:szCs w:val="24"/>
                <w:lang w:val="id-ID"/>
              </w:rPr>
              <w:t>gih</w:t>
            </w:r>
            <w:proofErr w:type="spellEnd"/>
            <w:r w:rsidRPr="00746FCD">
              <w:rPr>
                <w:sz w:val="24"/>
                <w:szCs w:val="24"/>
                <w:lang w:val="id-ID"/>
              </w:rPr>
              <w:t xml:space="preserve">, soal waktu disesuaikan dengan kunjungan saja misalnya 5 </w:t>
            </w:r>
            <w:proofErr w:type="spellStart"/>
            <w:r w:rsidRPr="00746FCD">
              <w:rPr>
                <w:sz w:val="24"/>
                <w:szCs w:val="24"/>
                <w:lang w:val="id-ID"/>
              </w:rPr>
              <w:t>smpai</w:t>
            </w:r>
            <w:proofErr w:type="spellEnd"/>
            <w:r w:rsidRPr="00746FCD">
              <w:rPr>
                <w:sz w:val="24"/>
                <w:szCs w:val="24"/>
                <w:lang w:val="id-ID"/>
              </w:rPr>
              <w:t xml:space="preserve"> 15 menit </w:t>
            </w:r>
            <w:proofErr w:type="spellStart"/>
            <w:r w:rsidRPr="00746FCD">
              <w:rPr>
                <w:sz w:val="24"/>
                <w:szCs w:val="24"/>
                <w:lang w:val="id-ID"/>
              </w:rPr>
              <w:t>eduaksinya</w:t>
            </w:r>
            <w:proofErr w:type="spellEnd"/>
          </w:p>
          <w:p w14:paraId="6EB99E60" w14:textId="77777777" w:rsidR="000D4C7B" w:rsidRPr="00746FCD" w:rsidRDefault="000D4C7B" w:rsidP="00A50FB9">
            <w:pPr>
              <w:ind w:right="3"/>
              <w:jc w:val="both"/>
              <w:rPr>
                <w:sz w:val="24"/>
                <w:szCs w:val="24"/>
                <w:lang w:val="id-ID"/>
              </w:rPr>
            </w:pPr>
            <w:r w:rsidRPr="00746FCD">
              <w:rPr>
                <w:sz w:val="24"/>
                <w:szCs w:val="24"/>
                <w:lang w:val="id-ID"/>
              </w:rPr>
              <w:t xml:space="preserve">lalu </w:t>
            </w:r>
            <w:proofErr w:type="spellStart"/>
            <w:r w:rsidRPr="00746FCD">
              <w:rPr>
                <w:sz w:val="24"/>
                <w:szCs w:val="24"/>
                <w:lang w:val="id-ID"/>
              </w:rPr>
              <w:t>silahkan</w:t>
            </w:r>
            <w:proofErr w:type="spellEnd"/>
            <w:r w:rsidRPr="00746FCD">
              <w:rPr>
                <w:sz w:val="24"/>
                <w:szCs w:val="24"/>
                <w:lang w:val="id-ID"/>
              </w:rPr>
              <w:t xml:space="preserve"> lengkapi daftar </w:t>
            </w:r>
            <w:proofErr w:type="spellStart"/>
            <w:r w:rsidRPr="00746FCD">
              <w:rPr>
                <w:sz w:val="24"/>
                <w:szCs w:val="24"/>
                <w:lang w:val="id-ID"/>
              </w:rPr>
              <w:t>pusataka</w:t>
            </w:r>
            <w:proofErr w:type="spellEnd"/>
            <w:r w:rsidRPr="00746FCD">
              <w:rPr>
                <w:sz w:val="24"/>
                <w:szCs w:val="24"/>
                <w:lang w:val="id-ID"/>
              </w:rPr>
              <w:t xml:space="preserve"> ya </w:t>
            </w:r>
            <w:proofErr w:type="spellStart"/>
            <w:r w:rsidRPr="00746FCD">
              <w:rPr>
                <w:sz w:val="24"/>
                <w:szCs w:val="24"/>
                <w:lang w:val="id-ID"/>
              </w:rPr>
              <w:t>bu</w:t>
            </w:r>
            <w:proofErr w:type="spellEnd"/>
          </w:p>
          <w:p w14:paraId="61FDA94E" w14:textId="77777777" w:rsidR="000D4C7B" w:rsidRPr="00746FCD" w:rsidRDefault="000D4C7B" w:rsidP="00A50FB9">
            <w:pPr>
              <w:ind w:right="3"/>
              <w:jc w:val="both"/>
              <w:rPr>
                <w:sz w:val="24"/>
                <w:szCs w:val="24"/>
                <w:lang w:val="id-ID"/>
              </w:rPr>
            </w:pPr>
            <w:r w:rsidRPr="00746FCD">
              <w:rPr>
                <w:sz w:val="24"/>
                <w:szCs w:val="24"/>
                <w:lang w:val="id-ID"/>
              </w:rPr>
              <w:t xml:space="preserve">pada daftar isi lengkapi daftar tabel ya </w:t>
            </w:r>
            <w:proofErr w:type="spellStart"/>
            <w:r w:rsidRPr="00746FCD">
              <w:rPr>
                <w:sz w:val="24"/>
                <w:szCs w:val="24"/>
                <w:lang w:val="id-ID"/>
              </w:rPr>
              <w:t>bu</w:t>
            </w:r>
            <w:proofErr w:type="spellEnd"/>
            <w:r w:rsidRPr="00746FCD">
              <w:rPr>
                <w:sz w:val="24"/>
                <w:szCs w:val="24"/>
                <w:lang w:val="id-ID"/>
              </w:rPr>
              <w:t xml:space="preserve">, karena ada tabel di bab 1. Lalu sisanya sudah </w:t>
            </w:r>
            <w:proofErr w:type="spellStart"/>
            <w:r w:rsidRPr="00746FCD">
              <w:rPr>
                <w:sz w:val="24"/>
                <w:szCs w:val="24"/>
                <w:lang w:val="id-ID"/>
              </w:rPr>
              <w:t>gih</w:t>
            </w:r>
            <w:proofErr w:type="spellEnd"/>
            <w:r w:rsidRPr="00746FCD">
              <w:rPr>
                <w:sz w:val="24"/>
                <w:szCs w:val="24"/>
                <w:lang w:val="id-ID"/>
              </w:rPr>
              <w:t xml:space="preserve"> </w:t>
            </w:r>
            <w:proofErr w:type="spellStart"/>
            <w:r w:rsidRPr="00746FCD">
              <w:rPr>
                <w:sz w:val="24"/>
                <w:szCs w:val="24"/>
                <w:lang w:val="id-ID"/>
              </w:rPr>
              <w:t>bu</w:t>
            </w:r>
            <w:proofErr w:type="spellEnd"/>
            <w:r w:rsidRPr="00746FCD">
              <w:rPr>
                <w:sz w:val="24"/>
                <w:szCs w:val="24"/>
                <w:lang w:val="id-ID"/>
              </w:rPr>
              <w:t>.</w:t>
            </w:r>
          </w:p>
          <w:p w14:paraId="5B550CD8" w14:textId="77777777" w:rsidR="000D4C7B" w:rsidRPr="00746FCD" w:rsidRDefault="000D4C7B" w:rsidP="00A50FB9">
            <w:pPr>
              <w:ind w:right="3"/>
              <w:jc w:val="both"/>
              <w:rPr>
                <w:sz w:val="24"/>
                <w:szCs w:val="24"/>
                <w:lang w:val="id-ID"/>
              </w:rPr>
            </w:pPr>
            <w:r w:rsidRPr="00746FCD">
              <w:rPr>
                <w:sz w:val="24"/>
                <w:szCs w:val="24"/>
                <w:lang w:val="id-ID"/>
              </w:rPr>
              <w:t xml:space="preserve">jika sudah diperbaiki, saya akan ACC </w:t>
            </w:r>
            <w:proofErr w:type="spellStart"/>
            <w:r w:rsidRPr="00746FCD">
              <w:rPr>
                <w:sz w:val="24"/>
                <w:szCs w:val="24"/>
                <w:lang w:val="id-ID"/>
              </w:rPr>
              <w:t>gih</w:t>
            </w:r>
            <w:proofErr w:type="spellEnd"/>
          </w:p>
          <w:p w14:paraId="68DAAFCE" w14:textId="77777777" w:rsidR="000D4C7B" w:rsidRPr="00746FCD" w:rsidRDefault="000D4C7B" w:rsidP="00A50FB9">
            <w:pPr>
              <w:ind w:right="3"/>
              <w:jc w:val="both"/>
              <w:rPr>
                <w:sz w:val="24"/>
                <w:szCs w:val="24"/>
                <w:lang w:val="id-ID"/>
              </w:rPr>
            </w:pPr>
            <w:proofErr w:type="spellStart"/>
            <w:r w:rsidRPr="00746FCD">
              <w:rPr>
                <w:sz w:val="24"/>
                <w:szCs w:val="24"/>
                <w:lang w:val="id-ID"/>
              </w:rPr>
              <w:t>terimakasih</w:t>
            </w:r>
            <w:proofErr w:type="spellEnd"/>
            <w:r w:rsidRPr="00746FCD">
              <w:rPr>
                <w:sz w:val="24"/>
                <w:szCs w:val="24"/>
                <w:lang w:val="id-ID"/>
              </w:rPr>
              <w:t xml:space="preserve"> banyak </w:t>
            </w:r>
            <w:proofErr w:type="spellStart"/>
            <w:r w:rsidRPr="00746FCD">
              <w:rPr>
                <w:sz w:val="24"/>
                <w:szCs w:val="24"/>
                <w:lang w:val="id-ID"/>
              </w:rPr>
              <w:t>bu</w:t>
            </w:r>
            <w:proofErr w:type="spellEnd"/>
          </w:p>
        </w:tc>
        <w:tc>
          <w:tcPr>
            <w:tcW w:w="1349" w:type="dxa"/>
            <w:tcBorders>
              <w:left w:val="single" w:sz="2" w:space="0" w:color="000000"/>
            </w:tcBorders>
            <w:shd w:val="clear" w:color="auto" w:fill="auto"/>
          </w:tcPr>
          <w:p w14:paraId="28975CE9" w14:textId="76C23F21" w:rsidR="000D4C7B" w:rsidRPr="00746FCD" w:rsidRDefault="000D4C7B" w:rsidP="00A50FB9">
            <w:pPr>
              <w:ind w:right="3"/>
              <w:rPr>
                <w:sz w:val="24"/>
                <w:szCs w:val="24"/>
              </w:rPr>
            </w:pPr>
            <w:r w:rsidRPr="00746FCD">
              <w:rPr>
                <w:noProof/>
                <w:sz w:val="24"/>
                <w:szCs w:val="24"/>
              </w:rPr>
              <w:drawing>
                <wp:inline distT="0" distB="0" distL="0" distR="0" wp14:anchorId="556C2C68" wp14:editId="4EC56FE4">
                  <wp:extent cx="850900" cy="612140"/>
                  <wp:effectExtent l="0" t="0" r="0" b="0"/>
                  <wp:docPr id="1766867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900" cy="612140"/>
                          </a:xfrm>
                          <a:prstGeom prst="rect">
                            <a:avLst/>
                          </a:prstGeom>
                          <a:noFill/>
                          <a:ln>
                            <a:noFill/>
                          </a:ln>
                        </pic:spPr>
                      </pic:pic>
                    </a:graphicData>
                  </a:graphic>
                </wp:inline>
              </w:drawing>
            </w:r>
          </w:p>
        </w:tc>
        <w:tc>
          <w:tcPr>
            <w:tcW w:w="1354" w:type="dxa"/>
            <w:shd w:val="clear" w:color="auto" w:fill="auto"/>
          </w:tcPr>
          <w:p w14:paraId="51D41FC6" w14:textId="77777777" w:rsidR="000D4C7B" w:rsidRPr="00746FCD" w:rsidRDefault="000D4C7B" w:rsidP="00A50FB9">
            <w:pPr>
              <w:ind w:right="3"/>
              <w:rPr>
                <w:sz w:val="24"/>
                <w:szCs w:val="24"/>
              </w:rPr>
            </w:pPr>
          </w:p>
        </w:tc>
      </w:tr>
      <w:tr w:rsidR="000D4C7B" w:rsidRPr="00087D8C" w14:paraId="5A4921FC" w14:textId="77777777" w:rsidTr="00C8796A">
        <w:trPr>
          <w:trHeight w:val="276"/>
        </w:trPr>
        <w:tc>
          <w:tcPr>
            <w:tcW w:w="1137" w:type="dxa"/>
            <w:tcBorders>
              <w:left w:val="single" w:sz="2" w:space="0" w:color="000000"/>
              <w:right w:val="single" w:sz="2" w:space="0" w:color="000000"/>
            </w:tcBorders>
            <w:shd w:val="clear" w:color="auto" w:fill="auto"/>
          </w:tcPr>
          <w:p w14:paraId="4667EC9E" w14:textId="77777777" w:rsidR="000D4C7B" w:rsidRPr="00746FCD" w:rsidRDefault="000D4C7B" w:rsidP="00A50FB9">
            <w:pPr>
              <w:ind w:right="3"/>
              <w:rPr>
                <w:sz w:val="24"/>
                <w:szCs w:val="24"/>
              </w:rPr>
            </w:pPr>
            <w:r w:rsidRPr="00746FCD">
              <w:rPr>
                <w:sz w:val="24"/>
                <w:szCs w:val="24"/>
              </w:rPr>
              <w:t>Senin, 22 Juli 2024</w:t>
            </w:r>
          </w:p>
        </w:tc>
        <w:tc>
          <w:tcPr>
            <w:tcW w:w="5338" w:type="dxa"/>
            <w:tcBorders>
              <w:left w:val="single" w:sz="2" w:space="0" w:color="000000"/>
              <w:right w:val="single" w:sz="2" w:space="0" w:color="000000"/>
            </w:tcBorders>
            <w:shd w:val="clear" w:color="auto" w:fill="auto"/>
          </w:tcPr>
          <w:p w14:paraId="1BED30CF" w14:textId="77777777" w:rsidR="000D4C7B" w:rsidRPr="00746FCD" w:rsidRDefault="000D4C7B" w:rsidP="00A50FB9">
            <w:pPr>
              <w:ind w:right="3"/>
              <w:rPr>
                <w:sz w:val="24"/>
                <w:szCs w:val="24"/>
              </w:rPr>
            </w:pPr>
            <w:r w:rsidRPr="00746FCD">
              <w:rPr>
                <w:sz w:val="24"/>
                <w:szCs w:val="24"/>
              </w:rPr>
              <w:t>ACC</w:t>
            </w:r>
            <w:r w:rsidRPr="00746FCD">
              <w:rPr>
                <w:sz w:val="24"/>
                <w:szCs w:val="24"/>
              </w:rPr>
              <w:br/>
              <w:t xml:space="preserve">lanjutkan dengan pembuatan PPT </w:t>
            </w:r>
            <w:proofErr w:type="spellStart"/>
            <w:r w:rsidRPr="00746FCD">
              <w:rPr>
                <w:sz w:val="24"/>
                <w:szCs w:val="24"/>
              </w:rPr>
              <w:t>prepare</w:t>
            </w:r>
            <w:proofErr w:type="spellEnd"/>
            <w:r w:rsidRPr="00746FCD">
              <w:rPr>
                <w:sz w:val="24"/>
                <w:szCs w:val="24"/>
              </w:rPr>
              <w:t xml:space="preserve"> presentasi dan </w:t>
            </w:r>
            <w:proofErr w:type="spellStart"/>
            <w:r w:rsidRPr="00746FCD">
              <w:rPr>
                <w:sz w:val="24"/>
                <w:szCs w:val="24"/>
              </w:rPr>
              <w:t>konfrimasi</w:t>
            </w:r>
            <w:proofErr w:type="spellEnd"/>
            <w:r w:rsidRPr="00746FCD">
              <w:rPr>
                <w:sz w:val="24"/>
                <w:szCs w:val="24"/>
              </w:rPr>
              <w:t xml:space="preserve"> para penguji untuk penyerahan </w:t>
            </w:r>
            <w:proofErr w:type="spellStart"/>
            <w:r w:rsidRPr="00746FCD">
              <w:rPr>
                <w:sz w:val="24"/>
                <w:szCs w:val="24"/>
              </w:rPr>
              <w:t>draft</w:t>
            </w:r>
            <w:proofErr w:type="spellEnd"/>
            <w:r w:rsidRPr="00746FCD">
              <w:rPr>
                <w:sz w:val="24"/>
                <w:szCs w:val="24"/>
              </w:rPr>
              <w:t xml:space="preserve"> serta </w:t>
            </w:r>
            <w:proofErr w:type="spellStart"/>
            <w:r w:rsidRPr="00746FCD">
              <w:rPr>
                <w:sz w:val="24"/>
                <w:szCs w:val="24"/>
              </w:rPr>
              <w:t>konfrimasi</w:t>
            </w:r>
            <w:proofErr w:type="spellEnd"/>
            <w:r w:rsidRPr="00746FCD">
              <w:rPr>
                <w:sz w:val="24"/>
                <w:szCs w:val="24"/>
              </w:rPr>
              <w:t xml:space="preserve"> waktu pelaksanaan ujian. </w:t>
            </w:r>
            <w:r w:rsidRPr="00746FCD">
              <w:rPr>
                <w:sz w:val="24"/>
                <w:szCs w:val="24"/>
              </w:rPr>
              <w:br/>
            </w:r>
            <w:r w:rsidRPr="00746FCD">
              <w:rPr>
                <w:sz w:val="24"/>
                <w:szCs w:val="24"/>
              </w:rPr>
              <w:lastRenderedPageBreak/>
              <w:t xml:space="preserve">(Perbaiki Penomoran halaman </w:t>
            </w:r>
            <w:r w:rsidRPr="00746FCD">
              <w:rPr>
                <w:sz w:val="24"/>
                <w:szCs w:val="24"/>
              </w:rPr>
              <w:br/>
            </w:r>
            <w:proofErr w:type="spellStart"/>
            <w:r w:rsidRPr="00746FCD">
              <w:rPr>
                <w:sz w:val="24"/>
                <w:szCs w:val="24"/>
              </w:rPr>
              <w:t>Cover</w:t>
            </w:r>
            <w:proofErr w:type="spellEnd"/>
            <w:r w:rsidRPr="00746FCD">
              <w:rPr>
                <w:sz w:val="24"/>
                <w:szCs w:val="24"/>
              </w:rPr>
              <w:t xml:space="preserve"> </w:t>
            </w:r>
            <w:proofErr w:type="spellStart"/>
            <w:r w:rsidRPr="00746FCD">
              <w:rPr>
                <w:sz w:val="24"/>
                <w:szCs w:val="24"/>
              </w:rPr>
              <w:t>s.d</w:t>
            </w:r>
            <w:proofErr w:type="spellEnd"/>
            <w:r w:rsidRPr="00746FCD">
              <w:rPr>
                <w:sz w:val="24"/>
                <w:szCs w:val="24"/>
              </w:rPr>
              <w:t xml:space="preserve"> abstrak, daftar isi menggunakan i, ii, iii, </w:t>
            </w:r>
            <w:proofErr w:type="spellStart"/>
            <w:r w:rsidRPr="00746FCD">
              <w:rPr>
                <w:sz w:val="24"/>
                <w:szCs w:val="24"/>
              </w:rPr>
              <w:t>dst</w:t>
            </w:r>
            <w:proofErr w:type="spellEnd"/>
            <w:r w:rsidRPr="00746FCD">
              <w:rPr>
                <w:sz w:val="24"/>
                <w:szCs w:val="24"/>
              </w:rPr>
              <w:t>)</w:t>
            </w:r>
            <w:r w:rsidRPr="00746FCD">
              <w:rPr>
                <w:sz w:val="24"/>
                <w:szCs w:val="24"/>
              </w:rPr>
              <w:br/>
              <w:t>Bab 1 – 5 menggunakan nomor angka 1,2,3...</w:t>
            </w:r>
            <w:proofErr w:type="spellStart"/>
            <w:r w:rsidRPr="00746FCD">
              <w:rPr>
                <w:sz w:val="24"/>
                <w:szCs w:val="24"/>
              </w:rPr>
              <w:t>dst</w:t>
            </w:r>
            <w:proofErr w:type="spellEnd"/>
            <w:r w:rsidRPr="00746FCD">
              <w:rPr>
                <w:sz w:val="24"/>
                <w:szCs w:val="24"/>
              </w:rPr>
              <w:br/>
              <w:t>Daftar pustaka dan lampiran tidak menggunakan halaman</w:t>
            </w:r>
          </w:p>
        </w:tc>
        <w:tc>
          <w:tcPr>
            <w:tcW w:w="1349" w:type="dxa"/>
            <w:tcBorders>
              <w:left w:val="single" w:sz="2" w:space="0" w:color="000000"/>
            </w:tcBorders>
            <w:shd w:val="clear" w:color="auto" w:fill="auto"/>
          </w:tcPr>
          <w:p w14:paraId="75762CA5" w14:textId="580286D4" w:rsidR="000D4C7B" w:rsidRPr="00746FCD" w:rsidRDefault="000D4C7B" w:rsidP="00A50FB9">
            <w:pPr>
              <w:ind w:right="3"/>
              <w:rPr>
                <w:sz w:val="24"/>
                <w:szCs w:val="24"/>
                <w:lang w:val="id-ID"/>
              </w:rPr>
            </w:pPr>
            <w:r w:rsidRPr="00746FCD">
              <w:rPr>
                <w:sz w:val="24"/>
                <w:szCs w:val="24"/>
                <w:lang w:val="id-ID"/>
              </w:rPr>
              <w:lastRenderedPageBreak/>
              <w:t xml:space="preserve">    </w:t>
            </w:r>
            <w:r w:rsidRPr="00746FCD">
              <w:rPr>
                <w:noProof/>
                <w:sz w:val="24"/>
                <w:szCs w:val="24"/>
              </w:rPr>
              <w:lastRenderedPageBreak/>
              <w:drawing>
                <wp:inline distT="0" distB="0" distL="0" distR="0" wp14:anchorId="31F08612" wp14:editId="146A582D">
                  <wp:extent cx="850900" cy="612140"/>
                  <wp:effectExtent l="0" t="0" r="0" b="0"/>
                  <wp:docPr id="652378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900" cy="612140"/>
                          </a:xfrm>
                          <a:prstGeom prst="rect">
                            <a:avLst/>
                          </a:prstGeom>
                          <a:noFill/>
                          <a:ln>
                            <a:noFill/>
                          </a:ln>
                        </pic:spPr>
                      </pic:pic>
                    </a:graphicData>
                  </a:graphic>
                </wp:inline>
              </w:drawing>
            </w:r>
          </w:p>
        </w:tc>
        <w:tc>
          <w:tcPr>
            <w:tcW w:w="1354" w:type="dxa"/>
            <w:shd w:val="clear" w:color="auto" w:fill="auto"/>
          </w:tcPr>
          <w:p w14:paraId="519B9FAA" w14:textId="77777777" w:rsidR="000D4C7B" w:rsidRPr="00746FCD" w:rsidRDefault="000D4C7B" w:rsidP="00A50FB9">
            <w:pPr>
              <w:ind w:right="3"/>
              <w:rPr>
                <w:sz w:val="24"/>
                <w:szCs w:val="24"/>
              </w:rPr>
            </w:pPr>
          </w:p>
        </w:tc>
      </w:tr>
    </w:tbl>
    <w:p w14:paraId="42A9A999" w14:textId="77777777" w:rsidR="000D4C7B" w:rsidRPr="00087D8C" w:rsidRDefault="000D4C7B" w:rsidP="00A50FB9">
      <w:pPr>
        <w:ind w:right="3"/>
        <w:jc w:val="both"/>
        <w:rPr>
          <w:b/>
          <w:sz w:val="24"/>
          <w:szCs w:val="24"/>
          <w:lang w:val="id-ID"/>
        </w:rPr>
      </w:pPr>
    </w:p>
    <w:p w14:paraId="01DC1F63" w14:textId="77777777" w:rsidR="000D4C7B" w:rsidRDefault="000D4C7B" w:rsidP="00A50FB9">
      <w:pPr>
        <w:pStyle w:val="BodyText"/>
        <w:spacing w:before="4"/>
        <w:ind w:right="3"/>
        <w:rPr>
          <w:sz w:val="17"/>
        </w:rPr>
      </w:pPr>
    </w:p>
    <w:p w14:paraId="74ACD368" w14:textId="77777777" w:rsidR="000D4C7B" w:rsidRDefault="000D4C7B" w:rsidP="00A50FB9">
      <w:pPr>
        <w:pStyle w:val="BodyText"/>
        <w:spacing w:before="4"/>
        <w:ind w:right="3"/>
        <w:rPr>
          <w:sz w:val="17"/>
        </w:rPr>
      </w:pPr>
    </w:p>
    <w:p w14:paraId="253730B3" w14:textId="77777777" w:rsidR="000D4C7B" w:rsidRDefault="000D4C7B" w:rsidP="00A50FB9">
      <w:pPr>
        <w:pStyle w:val="BodyText"/>
        <w:spacing w:before="4"/>
        <w:ind w:right="3"/>
        <w:rPr>
          <w:sz w:val="17"/>
        </w:rPr>
      </w:pPr>
    </w:p>
    <w:p w14:paraId="6CE0EF72" w14:textId="77777777" w:rsidR="006A4A2E" w:rsidRDefault="006A4A2E" w:rsidP="00A50FB9">
      <w:pPr>
        <w:pStyle w:val="BodyText"/>
        <w:spacing w:before="4"/>
        <w:ind w:right="3"/>
        <w:rPr>
          <w:sz w:val="17"/>
        </w:rPr>
      </w:pPr>
    </w:p>
    <w:p w14:paraId="4858FD13" w14:textId="77777777" w:rsidR="006A4A2E" w:rsidRDefault="006A4A2E" w:rsidP="00A50FB9">
      <w:pPr>
        <w:pStyle w:val="BodyText"/>
        <w:spacing w:before="4"/>
        <w:ind w:right="3"/>
        <w:rPr>
          <w:sz w:val="17"/>
        </w:rPr>
      </w:pPr>
    </w:p>
    <w:p w14:paraId="0AD91834" w14:textId="77777777" w:rsidR="006A4A2E" w:rsidRDefault="006A4A2E" w:rsidP="00A50FB9">
      <w:pPr>
        <w:pStyle w:val="BodyText"/>
        <w:spacing w:before="4"/>
        <w:ind w:right="3"/>
        <w:rPr>
          <w:sz w:val="17"/>
        </w:rPr>
      </w:pPr>
    </w:p>
    <w:p w14:paraId="3060DAD4" w14:textId="77777777" w:rsidR="006A4A2E" w:rsidRDefault="006A4A2E" w:rsidP="00A50FB9">
      <w:pPr>
        <w:pStyle w:val="BodyText"/>
        <w:spacing w:before="4"/>
        <w:ind w:right="3"/>
        <w:rPr>
          <w:sz w:val="17"/>
        </w:rPr>
      </w:pPr>
    </w:p>
    <w:p w14:paraId="3C025CAC" w14:textId="77777777" w:rsidR="006A4A2E" w:rsidRDefault="006A4A2E" w:rsidP="00A50FB9">
      <w:pPr>
        <w:pStyle w:val="BodyText"/>
        <w:spacing w:before="4"/>
        <w:ind w:right="3"/>
        <w:rPr>
          <w:sz w:val="17"/>
        </w:rPr>
      </w:pPr>
    </w:p>
    <w:p w14:paraId="32AD8914" w14:textId="77777777" w:rsidR="006A4A2E" w:rsidRDefault="006A4A2E" w:rsidP="00A50FB9">
      <w:pPr>
        <w:pStyle w:val="BodyText"/>
        <w:spacing w:before="4"/>
        <w:ind w:right="3"/>
        <w:rPr>
          <w:sz w:val="17"/>
        </w:rPr>
      </w:pPr>
    </w:p>
    <w:p w14:paraId="659A0F94" w14:textId="77777777" w:rsidR="006A4A2E" w:rsidRDefault="006A4A2E" w:rsidP="00A50FB9">
      <w:pPr>
        <w:pStyle w:val="BodyText"/>
        <w:spacing w:before="4"/>
        <w:ind w:right="3"/>
        <w:rPr>
          <w:sz w:val="17"/>
        </w:rPr>
      </w:pPr>
    </w:p>
    <w:p w14:paraId="617F94FB" w14:textId="77777777" w:rsidR="006A4A2E" w:rsidRDefault="006A4A2E" w:rsidP="00A50FB9">
      <w:pPr>
        <w:pStyle w:val="BodyText"/>
        <w:spacing w:before="4"/>
        <w:ind w:right="3"/>
        <w:rPr>
          <w:sz w:val="17"/>
        </w:rPr>
      </w:pPr>
    </w:p>
    <w:p w14:paraId="28DD08E8" w14:textId="77777777" w:rsidR="006A4A2E" w:rsidRDefault="006A4A2E" w:rsidP="00A50FB9">
      <w:pPr>
        <w:pStyle w:val="BodyText"/>
        <w:spacing w:before="4"/>
        <w:ind w:right="3"/>
        <w:rPr>
          <w:sz w:val="17"/>
        </w:rPr>
      </w:pPr>
    </w:p>
    <w:p w14:paraId="469903B7" w14:textId="77777777" w:rsidR="006A4A2E" w:rsidRDefault="006A4A2E" w:rsidP="00A50FB9">
      <w:pPr>
        <w:pStyle w:val="BodyText"/>
        <w:spacing w:before="4"/>
        <w:ind w:right="3"/>
        <w:rPr>
          <w:sz w:val="17"/>
        </w:rPr>
      </w:pPr>
    </w:p>
    <w:p w14:paraId="12E981F3" w14:textId="77777777" w:rsidR="006A4A2E" w:rsidRDefault="006A4A2E" w:rsidP="00A50FB9">
      <w:pPr>
        <w:pStyle w:val="BodyText"/>
        <w:spacing w:before="4"/>
        <w:ind w:right="3"/>
        <w:rPr>
          <w:sz w:val="17"/>
        </w:rPr>
      </w:pPr>
    </w:p>
    <w:p w14:paraId="45AB6FB6" w14:textId="77777777" w:rsidR="006A4A2E" w:rsidRDefault="006A4A2E" w:rsidP="00A50FB9">
      <w:pPr>
        <w:pStyle w:val="BodyText"/>
        <w:spacing w:before="4"/>
        <w:ind w:right="3"/>
        <w:rPr>
          <w:sz w:val="17"/>
        </w:rPr>
      </w:pPr>
    </w:p>
    <w:p w14:paraId="04EB9BA9" w14:textId="77777777" w:rsidR="006A4A2E" w:rsidRDefault="006A4A2E" w:rsidP="00A50FB9">
      <w:pPr>
        <w:pStyle w:val="BodyText"/>
        <w:spacing w:before="4"/>
        <w:ind w:right="3"/>
        <w:rPr>
          <w:sz w:val="17"/>
        </w:rPr>
      </w:pPr>
    </w:p>
    <w:p w14:paraId="0F8AA67B" w14:textId="77777777" w:rsidR="006A4A2E" w:rsidRDefault="006A4A2E" w:rsidP="00A50FB9">
      <w:pPr>
        <w:pStyle w:val="BodyText"/>
        <w:spacing w:before="4"/>
        <w:ind w:right="3"/>
        <w:rPr>
          <w:sz w:val="17"/>
        </w:rPr>
      </w:pPr>
    </w:p>
    <w:p w14:paraId="0087D32C" w14:textId="77777777" w:rsidR="006A4A2E" w:rsidRDefault="006A4A2E" w:rsidP="00A50FB9">
      <w:pPr>
        <w:pStyle w:val="BodyText"/>
        <w:spacing w:before="4"/>
        <w:ind w:right="3"/>
        <w:rPr>
          <w:sz w:val="17"/>
        </w:rPr>
      </w:pPr>
    </w:p>
    <w:p w14:paraId="6BF672D1" w14:textId="77777777" w:rsidR="006A4A2E" w:rsidRDefault="006A4A2E" w:rsidP="00A50FB9">
      <w:pPr>
        <w:pStyle w:val="BodyText"/>
        <w:spacing w:before="4"/>
        <w:ind w:right="3"/>
        <w:rPr>
          <w:sz w:val="17"/>
        </w:rPr>
      </w:pPr>
    </w:p>
    <w:p w14:paraId="4E32C716" w14:textId="77777777" w:rsidR="006A4A2E" w:rsidRDefault="006A4A2E" w:rsidP="00A50FB9">
      <w:pPr>
        <w:pStyle w:val="BodyText"/>
        <w:spacing w:before="4"/>
        <w:ind w:right="3"/>
        <w:rPr>
          <w:sz w:val="17"/>
        </w:rPr>
      </w:pPr>
    </w:p>
    <w:p w14:paraId="3229035A" w14:textId="77777777" w:rsidR="006A4A2E" w:rsidRDefault="006A4A2E" w:rsidP="00A50FB9">
      <w:pPr>
        <w:pStyle w:val="BodyText"/>
        <w:spacing w:before="4"/>
        <w:ind w:right="3"/>
        <w:rPr>
          <w:sz w:val="17"/>
        </w:rPr>
      </w:pPr>
    </w:p>
    <w:p w14:paraId="427C56F8" w14:textId="77777777" w:rsidR="006A4A2E" w:rsidRDefault="006A4A2E" w:rsidP="00A50FB9">
      <w:pPr>
        <w:pStyle w:val="BodyText"/>
        <w:spacing w:before="4"/>
        <w:ind w:right="3"/>
        <w:rPr>
          <w:sz w:val="17"/>
        </w:rPr>
      </w:pPr>
    </w:p>
    <w:p w14:paraId="1078702F" w14:textId="77777777" w:rsidR="006A4A2E" w:rsidRDefault="006A4A2E" w:rsidP="00A50FB9">
      <w:pPr>
        <w:pStyle w:val="BodyText"/>
        <w:spacing w:before="4"/>
        <w:ind w:right="3"/>
        <w:rPr>
          <w:sz w:val="17"/>
        </w:rPr>
      </w:pPr>
    </w:p>
    <w:p w14:paraId="47DED31C" w14:textId="77777777" w:rsidR="006A4A2E" w:rsidRDefault="006A4A2E" w:rsidP="00A50FB9">
      <w:pPr>
        <w:pStyle w:val="BodyText"/>
        <w:spacing w:before="4"/>
        <w:ind w:right="3"/>
        <w:rPr>
          <w:sz w:val="17"/>
        </w:rPr>
      </w:pPr>
    </w:p>
    <w:p w14:paraId="577EAC34" w14:textId="77777777" w:rsidR="006A4A2E" w:rsidRDefault="006A4A2E" w:rsidP="00A50FB9">
      <w:pPr>
        <w:pStyle w:val="BodyText"/>
        <w:spacing w:before="4"/>
        <w:ind w:right="3"/>
        <w:rPr>
          <w:sz w:val="17"/>
        </w:rPr>
      </w:pPr>
    </w:p>
    <w:p w14:paraId="11E98423" w14:textId="77777777" w:rsidR="006A4A2E" w:rsidRDefault="006A4A2E" w:rsidP="00A50FB9">
      <w:pPr>
        <w:pStyle w:val="BodyText"/>
        <w:spacing w:before="4"/>
        <w:ind w:right="3"/>
        <w:rPr>
          <w:sz w:val="17"/>
        </w:rPr>
      </w:pPr>
    </w:p>
    <w:p w14:paraId="0EAAA7F5" w14:textId="77777777" w:rsidR="006A4A2E" w:rsidRDefault="006A4A2E" w:rsidP="00A50FB9">
      <w:pPr>
        <w:pStyle w:val="BodyText"/>
        <w:spacing w:before="4"/>
        <w:ind w:right="3"/>
        <w:rPr>
          <w:sz w:val="17"/>
        </w:rPr>
      </w:pPr>
    </w:p>
    <w:p w14:paraId="6CA69AE3" w14:textId="77777777" w:rsidR="006A4A2E" w:rsidRDefault="006A4A2E" w:rsidP="00A50FB9">
      <w:pPr>
        <w:pStyle w:val="BodyText"/>
        <w:spacing w:before="4"/>
        <w:ind w:right="3"/>
        <w:rPr>
          <w:sz w:val="17"/>
        </w:rPr>
      </w:pPr>
    </w:p>
    <w:p w14:paraId="28206938" w14:textId="77777777" w:rsidR="006A4A2E" w:rsidRDefault="006A4A2E" w:rsidP="00A50FB9">
      <w:pPr>
        <w:pStyle w:val="BodyText"/>
        <w:spacing w:before="4"/>
        <w:ind w:right="3"/>
        <w:rPr>
          <w:sz w:val="17"/>
        </w:rPr>
      </w:pPr>
    </w:p>
    <w:p w14:paraId="5A81A716" w14:textId="77777777" w:rsidR="006A4A2E" w:rsidRDefault="006A4A2E" w:rsidP="00A50FB9">
      <w:pPr>
        <w:pStyle w:val="BodyText"/>
        <w:spacing w:before="4"/>
        <w:ind w:right="3"/>
        <w:rPr>
          <w:sz w:val="17"/>
        </w:rPr>
      </w:pPr>
    </w:p>
    <w:p w14:paraId="3A4862E4" w14:textId="77777777" w:rsidR="006A4A2E" w:rsidRDefault="006A4A2E" w:rsidP="00A50FB9">
      <w:pPr>
        <w:pStyle w:val="BodyText"/>
        <w:spacing w:before="4"/>
        <w:ind w:right="3"/>
        <w:rPr>
          <w:sz w:val="17"/>
        </w:rPr>
      </w:pPr>
    </w:p>
    <w:p w14:paraId="46D3D9DD" w14:textId="77777777" w:rsidR="006A4A2E" w:rsidRDefault="006A4A2E" w:rsidP="00A50FB9">
      <w:pPr>
        <w:pStyle w:val="BodyText"/>
        <w:spacing w:before="4"/>
        <w:ind w:right="3"/>
        <w:rPr>
          <w:sz w:val="17"/>
        </w:rPr>
      </w:pPr>
    </w:p>
    <w:p w14:paraId="366FE9B2" w14:textId="77777777" w:rsidR="006A4A2E" w:rsidRDefault="006A4A2E" w:rsidP="00A50FB9">
      <w:pPr>
        <w:pStyle w:val="BodyText"/>
        <w:spacing w:before="4"/>
        <w:ind w:right="3"/>
        <w:rPr>
          <w:sz w:val="17"/>
        </w:rPr>
      </w:pPr>
    </w:p>
    <w:p w14:paraId="0AD83ED0" w14:textId="77777777" w:rsidR="006A4A2E" w:rsidRDefault="006A4A2E" w:rsidP="00A50FB9">
      <w:pPr>
        <w:pStyle w:val="BodyText"/>
        <w:spacing w:before="4"/>
        <w:ind w:right="3"/>
        <w:rPr>
          <w:sz w:val="17"/>
        </w:rPr>
      </w:pPr>
    </w:p>
    <w:p w14:paraId="6AFCE767" w14:textId="77777777" w:rsidR="006A4A2E" w:rsidRDefault="006A4A2E" w:rsidP="00A50FB9">
      <w:pPr>
        <w:pStyle w:val="BodyText"/>
        <w:spacing w:before="4"/>
        <w:ind w:right="3"/>
        <w:rPr>
          <w:sz w:val="17"/>
        </w:rPr>
      </w:pPr>
    </w:p>
    <w:p w14:paraId="3B042F0C" w14:textId="77777777" w:rsidR="006A4A2E" w:rsidRDefault="006A4A2E" w:rsidP="00A50FB9">
      <w:pPr>
        <w:pStyle w:val="BodyText"/>
        <w:spacing w:before="4"/>
        <w:ind w:right="3"/>
        <w:rPr>
          <w:sz w:val="17"/>
        </w:rPr>
      </w:pPr>
    </w:p>
    <w:p w14:paraId="186BB4B3" w14:textId="77777777" w:rsidR="006A4A2E" w:rsidRDefault="006A4A2E" w:rsidP="00A50FB9">
      <w:pPr>
        <w:pStyle w:val="BodyText"/>
        <w:spacing w:before="4"/>
        <w:ind w:right="3"/>
        <w:rPr>
          <w:sz w:val="17"/>
        </w:rPr>
      </w:pPr>
    </w:p>
    <w:p w14:paraId="537AE109" w14:textId="77777777" w:rsidR="006A4A2E" w:rsidRDefault="006A4A2E" w:rsidP="00A50FB9">
      <w:pPr>
        <w:pStyle w:val="BodyText"/>
        <w:spacing w:before="4"/>
        <w:ind w:right="3"/>
        <w:rPr>
          <w:sz w:val="17"/>
        </w:rPr>
      </w:pPr>
    </w:p>
    <w:p w14:paraId="2BFEC3E2" w14:textId="77777777" w:rsidR="006A4A2E" w:rsidRDefault="006A4A2E" w:rsidP="00A50FB9">
      <w:pPr>
        <w:pStyle w:val="BodyText"/>
        <w:spacing w:before="4"/>
        <w:ind w:right="3"/>
        <w:rPr>
          <w:sz w:val="17"/>
        </w:rPr>
      </w:pPr>
    </w:p>
    <w:p w14:paraId="0457F302" w14:textId="77777777" w:rsidR="006A4A2E" w:rsidRDefault="006A4A2E" w:rsidP="00A50FB9">
      <w:pPr>
        <w:pStyle w:val="BodyText"/>
        <w:spacing w:before="4"/>
        <w:ind w:right="3"/>
        <w:rPr>
          <w:sz w:val="17"/>
        </w:rPr>
      </w:pPr>
    </w:p>
    <w:p w14:paraId="01596688" w14:textId="77777777" w:rsidR="006A4A2E" w:rsidRDefault="006A4A2E" w:rsidP="00A50FB9">
      <w:pPr>
        <w:pStyle w:val="BodyText"/>
        <w:spacing w:before="4"/>
        <w:ind w:right="3"/>
        <w:rPr>
          <w:sz w:val="17"/>
        </w:rPr>
      </w:pPr>
    </w:p>
    <w:p w14:paraId="0967C13E" w14:textId="77777777" w:rsidR="006A4A2E" w:rsidRDefault="006A4A2E" w:rsidP="00A50FB9">
      <w:pPr>
        <w:pStyle w:val="BodyText"/>
        <w:spacing w:before="4"/>
        <w:ind w:right="3"/>
        <w:rPr>
          <w:sz w:val="17"/>
        </w:rPr>
      </w:pPr>
    </w:p>
    <w:p w14:paraId="31D3F39C" w14:textId="77777777" w:rsidR="006A4A2E" w:rsidRDefault="006A4A2E" w:rsidP="00A50FB9">
      <w:pPr>
        <w:pStyle w:val="BodyText"/>
        <w:spacing w:before="4"/>
        <w:ind w:right="3"/>
        <w:rPr>
          <w:sz w:val="17"/>
        </w:rPr>
      </w:pPr>
    </w:p>
    <w:p w14:paraId="3F8546F3" w14:textId="77777777" w:rsidR="006A4A2E" w:rsidRDefault="006A4A2E" w:rsidP="00A50FB9">
      <w:pPr>
        <w:pStyle w:val="BodyText"/>
        <w:spacing w:before="4"/>
        <w:ind w:right="3"/>
        <w:rPr>
          <w:sz w:val="17"/>
        </w:rPr>
      </w:pPr>
    </w:p>
    <w:p w14:paraId="4BD6A9C2" w14:textId="77777777" w:rsidR="006A4A2E" w:rsidRDefault="006A4A2E" w:rsidP="00A50FB9">
      <w:pPr>
        <w:pStyle w:val="BodyText"/>
        <w:spacing w:before="4"/>
        <w:ind w:right="3"/>
        <w:rPr>
          <w:sz w:val="17"/>
        </w:rPr>
      </w:pPr>
    </w:p>
    <w:p w14:paraId="4FCDE08C" w14:textId="77777777" w:rsidR="006A4A2E" w:rsidRDefault="006A4A2E" w:rsidP="00A50FB9">
      <w:pPr>
        <w:pStyle w:val="BodyText"/>
        <w:spacing w:before="4"/>
        <w:ind w:right="3"/>
        <w:rPr>
          <w:sz w:val="17"/>
        </w:rPr>
      </w:pPr>
    </w:p>
    <w:p w14:paraId="4133DC9E" w14:textId="77777777" w:rsidR="006A4A2E" w:rsidRDefault="006A4A2E" w:rsidP="00A50FB9">
      <w:pPr>
        <w:pStyle w:val="BodyText"/>
        <w:spacing w:before="4"/>
        <w:ind w:right="3"/>
        <w:rPr>
          <w:sz w:val="17"/>
        </w:rPr>
      </w:pPr>
    </w:p>
    <w:p w14:paraId="7FD6DBDE" w14:textId="77777777" w:rsidR="006A4A2E" w:rsidRDefault="006A4A2E" w:rsidP="00A50FB9">
      <w:pPr>
        <w:pStyle w:val="BodyText"/>
        <w:spacing w:before="4"/>
        <w:ind w:right="3"/>
        <w:rPr>
          <w:sz w:val="17"/>
        </w:rPr>
      </w:pPr>
    </w:p>
    <w:p w14:paraId="3C27B2F2" w14:textId="77777777" w:rsidR="006A4A2E" w:rsidRDefault="006A4A2E" w:rsidP="00A50FB9">
      <w:pPr>
        <w:pStyle w:val="BodyText"/>
        <w:spacing w:before="4"/>
        <w:ind w:right="3"/>
        <w:rPr>
          <w:sz w:val="17"/>
        </w:rPr>
      </w:pPr>
    </w:p>
    <w:p w14:paraId="1BC7A11A" w14:textId="77777777" w:rsidR="006A4A2E" w:rsidRDefault="006A4A2E" w:rsidP="00A50FB9">
      <w:pPr>
        <w:pStyle w:val="BodyText"/>
        <w:spacing w:before="4"/>
        <w:ind w:right="3"/>
        <w:rPr>
          <w:sz w:val="17"/>
        </w:rPr>
      </w:pPr>
    </w:p>
    <w:p w14:paraId="38700440" w14:textId="77777777" w:rsidR="006A4A2E" w:rsidRDefault="006A4A2E" w:rsidP="00A50FB9">
      <w:pPr>
        <w:pStyle w:val="BodyText"/>
        <w:spacing w:before="4"/>
        <w:ind w:right="3"/>
        <w:rPr>
          <w:sz w:val="17"/>
        </w:rPr>
      </w:pPr>
    </w:p>
    <w:p w14:paraId="45437C45" w14:textId="77777777" w:rsidR="006A4A2E" w:rsidRDefault="006A4A2E" w:rsidP="00A50FB9">
      <w:pPr>
        <w:pStyle w:val="BodyText"/>
        <w:spacing w:before="4"/>
        <w:ind w:right="3"/>
        <w:rPr>
          <w:sz w:val="17"/>
        </w:rPr>
      </w:pPr>
    </w:p>
    <w:p w14:paraId="1C4A21B2" w14:textId="77777777" w:rsidR="006A4A2E" w:rsidRDefault="006A4A2E" w:rsidP="00A50FB9">
      <w:pPr>
        <w:pStyle w:val="BodyText"/>
        <w:spacing w:before="4"/>
        <w:ind w:right="3"/>
        <w:rPr>
          <w:sz w:val="17"/>
        </w:rPr>
      </w:pPr>
    </w:p>
    <w:p w14:paraId="64A34C89" w14:textId="77777777" w:rsidR="006A4A2E" w:rsidRDefault="006A4A2E" w:rsidP="00A50FB9">
      <w:pPr>
        <w:pStyle w:val="BodyText"/>
        <w:spacing w:before="4"/>
        <w:ind w:right="3"/>
        <w:rPr>
          <w:sz w:val="17"/>
        </w:rPr>
      </w:pPr>
    </w:p>
    <w:p w14:paraId="3C90F6D2" w14:textId="77777777" w:rsidR="00503333" w:rsidRDefault="00503333" w:rsidP="00A50FB9">
      <w:pPr>
        <w:pStyle w:val="BodyText"/>
        <w:spacing w:before="4"/>
        <w:ind w:right="3"/>
        <w:rPr>
          <w:sz w:val="17"/>
        </w:rPr>
      </w:pPr>
    </w:p>
    <w:p w14:paraId="20941CF7" w14:textId="77777777" w:rsidR="000D4C7B" w:rsidRPr="00E44C0B" w:rsidRDefault="000D4C7B" w:rsidP="00A50FB9">
      <w:pPr>
        <w:pStyle w:val="BodyText"/>
        <w:spacing w:before="4"/>
        <w:ind w:right="3"/>
      </w:pPr>
      <w:bookmarkStart w:id="2" w:name="_Hlk174311872"/>
      <w:r w:rsidRPr="00E44C0B">
        <w:lastRenderedPageBreak/>
        <w:t xml:space="preserve">Lampiran 6 : </w:t>
      </w:r>
      <w:r>
        <w:t>Jurnal keperawatan</w:t>
      </w:r>
    </w:p>
    <w:bookmarkEnd w:id="2"/>
    <w:p w14:paraId="6D27E7B3" w14:textId="77777777" w:rsidR="000D4C7B" w:rsidRDefault="000D4C7B" w:rsidP="00A50FB9">
      <w:pPr>
        <w:pStyle w:val="BodyText"/>
        <w:spacing w:before="4"/>
        <w:ind w:right="3"/>
        <w:rPr>
          <w:sz w:val="17"/>
        </w:rPr>
      </w:pPr>
    </w:p>
    <w:p w14:paraId="2EF0B22B" w14:textId="77777777" w:rsidR="000D4C7B" w:rsidRDefault="000D4C7B" w:rsidP="00A50FB9">
      <w:pPr>
        <w:pStyle w:val="BodyText"/>
        <w:spacing w:before="4"/>
        <w:ind w:right="3"/>
        <w:rPr>
          <w:sz w:val="17"/>
        </w:rPr>
      </w:pPr>
    </w:p>
    <w:p w14:paraId="62EFE413" w14:textId="77777777" w:rsidR="000D4C7B" w:rsidRDefault="000D4C7B" w:rsidP="00A50FB9">
      <w:pPr>
        <w:spacing w:line="259" w:lineRule="auto"/>
        <w:ind w:left="144" w:right="3"/>
      </w:pPr>
      <w:r>
        <w:rPr>
          <w:rFonts w:ascii="Bodoni MT" w:eastAsia="Bodoni MT" w:hAnsi="Bodoni MT" w:cs="Bodoni MT"/>
          <w:b/>
          <w:color w:val="48599F"/>
          <w:sz w:val="40"/>
        </w:rPr>
        <w:t xml:space="preserve">PROSIDING </w:t>
      </w:r>
    </w:p>
    <w:p w14:paraId="280D9F8B" w14:textId="77777777" w:rsidR="000D4C7B" w:rsidRDefault="000D4C7B" w:rsidP="00A50FB9">
      <w:pPr>
        <w:spacing w:after="5"/>
        <w:ind w:left="139" w:right="3"/>
      </w:pPr>
      <w:r>
        <w:t xml:space="preserve">Seminar Kesehatan Nasional, </w:t>
      </w:r>
      <w:proofErr w:type="spellStart"/>
      <w:r>
        <w:t>Vol</w:t>
      </w:r>
      <w:proofErr w:type="spellEnd"/>
      <w:r>
        <w:t xml:space="preserve"> 2, Desember 2023 </w:t>
      </w:r>
    </w:p>
    <w:p w14:paraId="2DAE6DE4" w14:textId="77777777" w:rsidR="000D4C7B" w:rsidRDefault="000D4C7B" w:rsidP="00A50FB9">
      <w:pPr>
        <w:spacing w:after="5"/>
        <w:ind w:left="139" w:right="3"/>
      </w:pPr>
      <w:r>
        <w:t xml:space="preserve">E-ISSN 3031-8572 </w:t>
      </w:r>
    </w:p>
    <w:p w14:paraId="17BA87DE" w14:textId="77777777" w:rsidR="000D4C7B" w:rsidRDefault="00000000" w:rsidP="00A50FB9">
      <w:pPr>
        <w:spacing w:line="259" w:lineRule="auto"/>
        <w:ind w:left="144" w:right="3"/>
      </w:pPr>
      <w:hyperlink r:id="rId18">
        <w:r w:rsidR="000D4C7B">
          <w:rPr>
            <w:color w:val="0563C1"/>
            <w:u w:val="single" w:color="0563C1"/>
          </w:rPr>
          <w:t>https://prosiding.stikba.ac.id/</w:t>
        </w:r>
      </w:hyperlink>
      <w:hyperlink r:id="rId19">
        <w:r w:rsidR="000D4C7B">
          <w:rPr>
            <w:color w:val="0563C1"/>
          </w:rPr>
          <w:t xml:space="preserve"> </w:t>
        </w:r>
      </w:hyperlink>
      <w:r w:rsidR="000D4C7B">
        <w:rPr>
          <w:sz w:val="20"/>
        </w:rPr>
        <w:tab/>
        <w:t xml:space="preserve"> </w:t>
      </w:r>
      <w:r w:rsidR="000D4C7B">
        <w:rPr>
          <w:sz w:val="20"/>
        </w:rPr>
        <w:tab/>
        <w:t xml:space="preserve"> </w:t>
      </w:r>
      <w:r w:rsidR="000D4C7B">
        <w:rPr>
          <w:sz w:val="20"/>
        </w:rPr>
        <w:tab/>
        <w:t xml:space="preserve">  </w:t>
      </w:r>
    </w:p>
    <w:p w14:paraId="69FB006D" w14:textId="461DE96C" w:rsidR="000D4C7B" w:rsidRDefault="00A8787F" w:rsidP="00A50FB9">
      <w:pPr>
        <w:spacing w:after="35" w:line="259" w:lineRule="auto"/>
        <w:ind w:left="150" w:right="3"/>
      </w:pPr>
      <w:r>
        <w:rPr>
          <w:noProof/>
        </w:rPr>
        <mc:AlternateContent>
          <mc:Choice Requires="wpg">
            <w:drawing>
              <wp:inline distT="0" distB="0" distL="0" distR="0" wp14:anchorId="30179119" wp14:editId="7178E609">
                <wp:extent cx="5579110" cy="7620"/>
                <wp:effectExtent l="0" t="0" r="2540" b="11430"/>
                <wp:docPr id="839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110" cy="7620"/>
                          <a:chOff x="0" y="0"/>
                          <a:chExt cx="5579110" cy="7620"/>
                        </a:xfrm>
                      </wpg:grpSpPr>
                      <wps:wsp>
                        <wps:cNvPr id="30" name="Shape 30"/>
                        <wps:cNvSpPr/>
                        <wps:spPr>
                          <a:xfrm>
                            <a:off x="0" y="0"/>
                            <a:ext cx="5579110" cy="7620"/>
                          </a:xfrm>
                          <a:custGeom>
                            <a:avLst/>
                            <a:gdLst/>
                            <a:ahLst/>
                            <a:cxnLst/>
                            <a:rect l="0" t="0" r="0" b="0"/>
                            <a:pathLst>
                              <a:path w="5579110" h="7620">
                                <a:moveTo>
                                  <a:pt x="0" y="7620"/>
                                </a:moveTo>
                                <a:lnTo>
                                  <a:pt x="5579110" y="0"/>
                                </a:lnTo>
                              </a:path>
                            </a:pathLst>
                          </a:custGeom>
                          <a:noFill/>
                          <a:ln w="25400" cap="flat" cmpd="sng" algn="ctr">
                            <a:solidFill>
                              <a:srgbClr val="000000"/>
                            </a:solidFill>
                            <a:prstDash val="solid"/>
                            <a:round/>
                          </a:ln>
                          <a:effectLst/>
                        </wps:spPr>
                        <wps:bodyPr/>
                      </wps:wsp>
                    </wpg:wgp>
                  </a:graphicData>
                </a:graphic>
              </wp:inline>
            </w:drawing>
          </mc:Choice>
          <mc:Fallback>
            <w:pict>
              <v:group w14:anchorId="2D195A40" id="Group 57" o:spid="_x0000_s1026" style="width:439.3pt;height:.6pt;mso-position-horizontal-relative:char;mso-position-vertical-relative:line" coordsize="55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">
                <v:shape id="Shape 30" o:spid="_x0000_s1027" style="position:absolute;width:55791;height:76;visibility:visible;mso-wrap-style:square;v-text-anchor:top" coordsize="5579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" path="m,7620l5579110,e" filled="f" strokeweight="2pt">
                  <v:path arrowok="t" textboxrect="0,0,5579110,7620"/>
                </v:shape>
                <w10:anchorlock/>
              </v:group>
            </w:pict>
          </mc:Fallback>
        </mc:AlternateContent>
      </w:r>
    </w:p>
    <w:p w14:paraId="5D4C38F3" w14:textId="77777777" w:rsidR="000D4C7B" w:rsidRDefault="000D4C7B" w:rsidP="00A50FB9">
      <w:pPr>
        <w:spacing w:line="259" w:lineRule="auto"/>
        <w:ind w:left="148" w:right="3"/>
        <w:jc w:val="center"/>
      </w:pPr>
      <w:r>
        <w:rPr>
          <w:b/>
          <w:sz w:val="28"/>
        </w:rPr>
        <w:t xml:space="preserve">Pengaruh Edukasi Kesehatan Manajemen Cerdik dan Patuh Atasi </w:t>
      </w:r>
    </w:p>
    <w:p w14:paraId="5031BCEF" w14:textId="77777777" w:rsidR="000D4C7B" w:rsidRDefault="000D4C7B" w:rsidP="00A50FB9">
      <w:pPr>
        <w:spacing w:line="259" w:lineRule="auto"/>
        <w:ind w:left="148" w:right="3"/>
        <w:jc w:val="center"/>
      </w:pPr>
      <w:r>
        <w:rPr>
          <w:b/>
          <w:sz w:val="28"/>
        </w:rPr>
        <w:t xml:space="preserve">Hipertensi terhadap Pengetahuan  </w:t>
      </w:r>
    </w:p>
    <w:p w14:paraId="1F2A03EE" w14:textId="77777777" w:rsidR="000D4C7B" w:rsidRDefault="000D4C7B" w:rsidP="00A50FB9">
      <w:pPr>
        <w:spacing w:line="259" w:lineRule="auto"/>
        <w:ind w:left="206" w:right="3"/>
        <w:jc w:val="center"/>
      </w:pPr>
      <w:r>
        <w:rPr>
          <w:b/>
          <w:sz w:val="28"/>
        </w:rPr>
        <w:t xml:space="preserve"> </w:t>
      </w:r>
    </w:p>
    <w:p w14:paraId="29E5728A" w14:textId="77777777" w:rsidR="000D4C7B" w:rsidRDefault="000D4C7B" w:rsidP="00A50FB9">
      <w:pPr>
        <w:spacing w:line="259" w:lineRule="auto"/>
        <w:ind w:left="142" w:right="3"/>
        <w:jc w:val="center"/>
      </w:pPr>
      <w:r>
        <w:rPr>
          <w:b/>
        </w:rPr>
        <w:t xml:space="preserve"> </w:t>
      </w:r>
      <w:r>
        <w:rPr>
          <w:b/>
          <w:sz w:val="20"/>
        </w:rPr>
        <w:t>Miko Eka Putri</w:t>
      </w:r>
      <w:r>
        <w:rPr>
          <w:b/>
          <w:sz w:val="20"/>
          <w:vertAlign w:val="superscript"/>
        </w:rPr>
        <w:t>1</w:t>
      </w:r>
      <w:r>
        <w:rPr>
          <w:b/>
          <w:sz w:val="20"/>
        </w:rPr>
        <w:t>, Mila Triana Sari</w:t>
      </w:r>
      <w:r>
        <w:rPr>
          <w:b/>
          <w:sz w:val="20"/>
          <w:vertAlign w:val="superscript"/>
        </w:rPr>
        <w:t>1</w:t>
      </w:r>
      <w:r>
        <w:rPr>
          <w:b/>
          <w:sz w:val="20"/>
        </w:rPr>
        <w:t xml:space="preserve"> .  </w:t>
      </w:r>
    </w:p>
    <w:p w14:paraId="6267F0FF" w14:textId="77777777" w:rsidR="000D4C7B" w:rsidRDefault="000D4C7B" w:rsidP="00A50FB9">
      <w:pPr>
        <w:spacing w:after="1" w:line="259" w:lineRule="auto"/>
        <w:ind w:left="140" w:right="3"/>
        <w:jc w:val="center"/>
      </w:pPr>
      <w:r>
        <w:rPr>
          <w:sz w:val="20"/>
          <w:vertAlign w:val="superscript"/>
        </w:rPr>
        <w:t>1</w:t>
      </w:r>
      <w:r>
        <w:rPr>
          <w:sz w:val="20"/>
        </w:rPr>
        <w:t xml:space="preserve">Sekolah Tinggi Ilmu Kesehatan </w:t>
      </w:r>
      <w:proofErr w:type="spellStart"/>
      <w:r>
        <w:rPr>
          <w:sz w:val="20"/>
        </w:rPr>
        <w:t>Baiturrahim</w:t>
      </w:r>
      <w:proofErr w:type="spellEnd"/>
      <w:r>
        <w:rPr>
          <w:sz w:val="20"/>
        </w:rPr>
        <w:t xml:space="preserve"> Jambi, Indonesia </w:t>
      </w:r>
    </w:p>
    <w:p w14:paraId="489550CF" w14:textId="77777777" w:rsidR="000D4C7B" w:rsidRDefault="000D4C7B" w:rsidP="00A50FB9">
      <w:pPr>
        <w:spacing w:line="259" w:lineRule="auto"/>
        <w:ind w:left="140" w:right="3"/>
        <w:jc w:val="center"/>
      </w:pPr>
      <w:r>
        <w:rPr>
          <w:i/>
          <w:sz w:val="20"/>
        </w:rPr>
        <w:t xml:space="preserve">*Email </w:t>
      </w:r>
      <w:r>
        <w:rPr>
          <w:sz w:val="20"/>
        </w:rPr>
        <w:t>Korespondensi</w:t>
      </w:r>
      <w:r>
        <w:rPr>
          <w:i/>
          <w:sz w:val="20"/>
        </w:rPr>
        <w:t xml:space="preserve">: </w:t>
      </w:r>
      <w:r>
        <w:rPr>
          <w:i/>
          <w:color w:val="0563C1"/>
          <w:sz w:val="20"/>
          <w:u w:val="single" w:color="0563C1"/>
        </w:rPr>
        <w:t>putrieka2904@gmail.com</w:t>
      </w:r>
      <w:r>
        <w:rPr>
          <w:i/>
          <w:sz w:val="20"/>
        </w:rPr>
        <w:t xml:space="preserve">   </w:t>
      </w:r>
    </w:p>
    <w:p w14:paraId="2349FDCD" w14:textId="77777777" w:rsidR="000D4C7B" w:rsidRDefault="000D4C7B" w:rsidP="00A50FB9">
      <w:pPr>
        <w:spacing w:after="2" w:line="259" w:lineRule="auto"/>
        <w:ind w:left="186" w:right="3"/>
        <w:jc w:val="center"/>
      </w:pPr>
      <w:r>
        <w:rPr>
          <w:sz w:val="20"/>
        </w:rPr>
        <w:t xml:space="preserve"> </w:t>
      </w:r>
    </w:p>
    <w:p w14:paraId="689A6AD3" w14:textId="77777777" w:rsidR="000D4C7B" w:rsidRDefault="000D4C7B" w:rsidP="00A50FB9">
      <w:pPr>
        <w:pStyle w:val="Heading1"/>
        <w:ind w:left="141" w:right="3" w:firstLine="0"/>
        <w:jc w:val="center"/>
      </w:pPr>
      <w:proofErr w:type="spellStart"/>
      <w:r>
        <w:rPr>
          <w:i/>
          <w:sz w:val="22"/>
        </w:rPr>
        <w:t>Abstract</w:t>
      </w:r>
      <w:proofErr w:type="spellEnd"/>
      <w:r>
        <w:rPr>
          <w:i/>
          <w:sz w:val="22"/>
        </w:rPr>
        <w:t xml:space="preserve">  </w:t>
      </w:r>
    </w:p>
    <w:p w14:paraId="07011A31" w14:textId="77777777" w:rsidR="000D4C7B" w:rsidRDefault="000D4C7B" w:rsidP="00A50FB9">
      <w:pPr>
        <w:spacing w:after="4"/>
        <w:ind w:left="139" w:right="3"/>
      </w:pPr>
      <w:proofErr w:type="spellStart"/>
      <w:r>
        <w:rPr>
          <w:i/>
        </w:rPr>
        <w:t>Based</w:t>
      </w:r>
      <w:proofErr w:type="spellEnd"/>
      <w:r>
        <w:rPr>
          <w:i/>
        </w:rPr>
        <w:t xml:space="preserve"> </w:t>
      </w:r>
      <w:proofErr w:type="spellStart"/>
      <w:r>
        <w:rPr>
          <w:i/>
        </w:rPr>
        <w:t>on</w:t>
      </w:r>
      <w:proofErr w:type="spellEnd"/>
      <w:r>
        <w:rPr>
          <w:i/>
        </w:rPr>
        <w:t xml:space="preserve"> </w:t>
      </w:r>
      <w:proofErr w:type="spellStart"/>
      <w:r>
        <w:rPr>
          <w:i/>
        </w:rPr>
        <w:t>the</w:t>
      </w:r>
      <w:proofErr w:type="spellEnd"/>
      <w:r>
        <w:rPr>
          <w:i/>
        </w:rPr>
        <w:t xml:space="preserve"> Jambi </w:t>
      </w:r>
      <w:proofErr w:type="spellStart"/>
      <w:r>
        <w:rPr>
          <w:i/>
        </w:rPr>
        <w:t>Province</w:t>
      </w:r>
      <w:proofErr w:type="spellEnd"/>
      <w:r>
        <w:rPr>
          <w:i/>
        </w:rPr>
        <w:t xml:space="preserve"> </w:t>
      </w:r>
      <w:proofErr w:type="spellStart"/>
      <w:r>
        <w:rPr>
          <w:i/>
        </w:rPr>
        <w:t>profile</w:t>
      </w:r>
      <w:proofErr w:type="spellEnd"/>
      <w:r>
        <w:rPr>
          <w:i/>
        </w:rPr>
        <w:t xml:space="preserve"> data </w:t>
      </w:r>
      <w:proofErr w:type="spellStart"/>
      <w:r>
        <w:rPr>
          <w:i/>
        </w:rPr>
        <w:t>for</w:t>
      </w:r>
      <w:proofErr w:type="spellEnd"/>
      <w:r>
        <w:rPr>
          <w:i/>
        </w:rPr>
        <w:t xml:space="preserve"> 2020, </w:t>
      </w:r>
      <w:proofErr w:type="spellStart"/>
      <w:r>
        <w:rPr>
          <w:i/>
        </w:rPr>
        <w:t>it</w:t>
      </w:r>
      <w:proofErr w:type="spellEnd"/>
      <w:r>
        <w:rPr>
          <w:i/>
        </w:rPr>
        <w:t xml:space="preserve"> </w:t>
      </w:r>
      <w:proofErr w:type="spellStart"/>
      <w:r>
        <w:rPr>
          <w:i/>
        </w:rPr>
        <w:t>shows</w:t>
      </w:r>
      <w:proofErr w:type="spellEnd"/>
      <w:r>
        <w:rPr>
          <w:i/>
        </w:rPr>
        <w:t xml:space="preserve"> </w:t>
      </w:r>
      <w:proofErr w:type="spellStart"/>
      <w:r>
        <w:rPr>
          <w:i/>
        </w:rPr>
        <w:t>that</w:t>
      </w:r>
      <w:proofErr w:type="spellEnd"/>
      <w:r>
        <w:rPr>
          <w:i/>
        </w:rPr>
        <w:t xml:space="preserve"> </w:t>
      </w:r>
      <w:proofErr w:type="spellStart"/>
      <w:r>
        <w:rPr>
          <w:i/>
        </w:rPr>
        <w:t>the</w:t>
      </w:r>
      <w:proofErr w:type="spellEnd"/>
      <w:r>
        <w:rPr>
          <w:i/>
        </w:rPr>
        <w:t xml:space="preserve"> </w:t>
      </w:r>
      <w:proofErr w:type="spellStart"/>
      <w:r>
        <w:rPr>
          <w:i/>
        </w:rPr>
        <w:t>incidence</w:t>
      </w:r>
      <w:proofErr w:type="spellEnd"/>
      <w:r>
        <w:rPr>
          <w:i/>
        </w:rPr>
        <w:t xml:space="preserve"> </w:t>
      </w:r>
      <w:proofErr w:type="spellStart"/>
      <w:r>
        <w:rPr>
          <w:i/>
        </w:rPr>
        <w:t>of</w:t>
      </w:r>
      <w:proofErr w:type="spellEnd"/>
      <w:r>
        <w:rPr>
          <w:i/>
        </w:rPr>
        <w:t xml:space="preserve"> </w:t>
      </w:r>
      <w:proofErr w:type="spellStart"/>
      <w:r>
        <w:rPr>
          <w:i/>
        </w:rPr>
        <w:t>hypertension</w:t>
      </w:r>
      <w:proofErr w:type="spellEnd"/>
      <w:r>
        <w:rPr>
          <w:i/>
        </w:rPr>
        <w:t xml:space="preserve"> </w:t>
      </w:r>
      <w:proofErr w:type="spellStart"/>
      <w:r>
        <w:rPr>
          <w:i/>
        </w:rPr>
        <w:t>at</w:t>
      </w:r>
      <w:proofErr w:type="spellEnd"/>
      <w:r>
        <w:rPr>
          <w:i/>
        </w:rPr>
        <w:t xml:space="preserve"> </w:t>
      </w:r>
      <w:proofErr w:type="spellStart"/>
      <w:r>
        <w:rPr>
          <w:i/>
        </w:rPr>
        <w:t>the</w:t>
      </w:r>
      <w:proofErr w:type="spellEnd"/>
      <w:r>
        <w:rPr>
          <w:i/>
        </w:rPr>
        <w:t xml:space="preserve"> puskesmas in Jambi </w:t>
      </w:r>
      <w:proofErr w:type="spellStart"/>
      <w:r>
        <w:rPr>
          <w:i/>
        </w:rPr>
        <w:t>Province</w:t>
      </w:r>
      <w:proofErr w:type="spellEnd"/>
      <w:r>
        <w:rPr>
          <w:i/>
        </w:rPr>
        <w:t xml:space="preserve"> </w:t>
      </w:r>
      <w:proofErr w:type="spellStart"/>
      <w:r>
        <w:rPr>
          <w:i/>
        </w:rPr>
        <w:t>ranks</w:t>
      </w:r>
      <w:proofErr w:type="spellEnd"/>
      <w:r>
        <w:rPr>
          <w:i/>
        </w:rPr>
        <w:t xml:space="preserve"> </w:t>
      </w:r>
      <w:proofErr w:type="spellStart"/>
      <w:r>
        <w:rPr>
          <w:i/>
        </w:rPr>
        <w:t>first</w:t>
      </w:r>
      <w:proofErr w:type="spellEnd"/>
      <w:r>
        <w:rPr>
          <w:i/>
        </w:rPr>
        <w:t xml:space="preserve"> </w:t>
      </w:r>
      <w:proofErr w:type="spellStart"/>
      <w:r>
        <w:rPr>
          <w:i/>
        </w:rPr>
        <w:t>from</w:t>
      </w:r>
      <w:proofErr w:type="spellEnd"/>
      <w:r>
        <w:rPr>
          <w:i/>
        </w:rPr>
        <w:t xml:space="preserve"> 2018 </w:t>
      </w:r>
      <w:proofErr w:type="spellStart"/>
      <w:r>
        <w:rPr>
          <w:i/>
        </w:rPr>
        <w:t>to</w:t>
      </w:r>
      <w:proofErr w:type="spellEnd"/>
      <w:r>
        <w:rPr>
          <w:i/>
        </w:rPr>
        <w:t xml:space="preserve"> 2020. The </w:t>
      </w:r>
      <w:proofErr w:type="spellStart"/>
      <w:r>
        <w:rPr>
          <w:i/>
        </w:rPr>
        <w:t>survey</w:t>
      </w:r>
      <w:proofErr w:type="spellEnd"/>
      <w:r>
        <w:rPr>
          <w:i/>
        </w:rPr>
        <w:t xml:space="preserve"> </w:t>
      </w:r>
      <w:proofErr w:type="spellStart"/>
      <w:r>
        <w:rPr>
          <w:i/>
        </w:rPr>
        <w:t>results</w:t>
      </w:r>
      <w:proofErr w:type="spellEnd"/>
      <w:r>
        <w:rPr>
          <w:i/>
        </w:rPr>
        <w:t xml:space="preserve"> </w:t>
      </w:r>
      <w:proofErr w:type="spellStart"/>
      <w:r>
        <w:rPr>
          <w:i/>
        </w:rPr>
        <w:t>show</w:t>
      </w:r>
      <w:proofErr w:type="spellEnd"/>
      <w:r>
        <w:rPr>
          <w:i/>
        </w:rPr>
        <w:t xml:space="preserve"> </w:t>
      </w:r>
      <w:proofErr w:type="spellStart"/>
      <w:r>
        <w:rPr>
          <w:i/>
        </w:rPr>
        <w:t>that</w:t>
      </w:r>
      <w:proofErr w:type="spellEnd"/>
      <w:r>
        <w:rPr>
          <w:i/>
        </w:rPr>
        <w:t xml:space="preserve"> </w:t>
      </w:r>
      <w:proofErr w:type="spellStart"/>
      <w:r>
        <w:rPr>
          <w:i/>
        </w:rPr>
        <w:t>most</w:t>
      </w:r>
      <w:proofErr w:type="spellEnd"/>
      <w:r>
        <w:rPr>
          <w:i/>
        </w:rPr>
        <w:t xml:space="preserve"> 86% </w:t>
      </w:r>
      <w:proofErr w:type="spellStart"/>
      <w:r>
        <w:rPr>
          <w:i/>
        </w:rPr>
        <w:t>do</w:t>
      </w:r>
      <w:proofErr w:type="spellEnd"/>
      <w:r>
        <w:rPr>
          <w:i/>
        </w:rPr>
        <w:t xml:space="preserve"> not </w:t>
      </w:r>
      <w:proofErr w:type="spellStart"/>
      <w:r>
        <w:rPr>
          <w:i/>
        </w:rPr>
        <w:t>know</w:t>
      </w:r>
      <w:proofErr w:type="spellEnd"/>
      <w:r>
        <w:rPr>
          <w:i/>
        </w:rPr>
        <w:t xml:space="preserve"> </w:t>
      </w:r>
      <w:proofErr w:type="spellStart"/>
      <w:r>
        <w:rPr>
          <w:i/>
        </w:rPr>
        <w:t>about</w:t>
      </w:r>
      <w:proofErr w:type="spellEnd"/>
      <w:r>
        <w:rPr>
          <w:i/>
        </w:rPr>
        <w:t xml:space="preserve"> </w:t>
      </w:r>
      <w:proofErr w:type="spellStart"/>
      <w:r>
        <w:rPr>
          <w:i/>
        </w:rPr>
        <w:t>treating</w:t>
      </w:r>
      <w:proofErr w:type="spellEnd"/>
      <w:r>
        <w:rPr>
          <w:i/>
        </w:rPr>
        <w:t xml:space="preserve"> </w:t>
      </w:r>
      <w:proofErr w:type="spellStart"/>
      <w:r>
        <w:rPr>
          <w:i/>
        </w:rPr>
        <w:t>hypertension</w:t>
      </w:r>
      <w:proofErr w:type="spellEnd"/>
      <w:r>
        <w:rPr>
          <w:i/>
        </w:rPr>
        <w:t xml:space="preserve"> </w:t>
      </w:r>
      <w:proofErr w:type="spellStart"/>
      <w:r>
        <w:rPr>
          <w:i/>
        </w:rPr>
        <w:t>using</w:t>
      </w:r>
      <w:proofErr w:type="spellEnd"/>
      <w:r>
        <w:rPr>
          <w:i/>
        </w:rPr>
        <w:t xml:space="preserve"> </w:t>
      </w:r>
      <w:proofErr w:type="spellStart"/>
      <w:r>
        <w:rPr>
          <w:i/>
        </w:rPr>
        <w:t>clever</w:t>
      </w:r>
      <w:proofErr w:type="spellEnd"/>
      <w:r>
        <w:rPr>
          <w:i/>
        </w:rPr>
        <w:t xml:space="preserve"> </w:t>
      </w:r>
      <w:proofErr w:type="spellStart"/>
      <w:r>
        <w:rPr>
          <w:i/>
        </w:rPr>
        <w:t>and</w:t>
      </w:r>
      <w:proofErr w:type="spellEnd"/>
      <w:r>
        <w:rPr>
          <w:i/>
        </w:rPr>
        <w:t xml:space="preserve"> </w:t>
      </w:r>
      <w:proofErr w:type="spellStart"/>
      <w:r>
        <w:rPr>
          <w:i/>
        </w:rPr>
        <w:t>obedient</w:t>
      </w:r>
      <w:proofErr w:type="spellEnd"/>
      <w:r>
        <w:rPr>
          <w:i/>
        </w:rPr>
        <w:t xml:space="preserve"> </w:t>
      </w:r>
      <w:proofErr w:type="spellStart"/>
      <w:r>
        <w:rPr>
          <w:i/>
        </w:rPr>
        <w:t>methods</w:t>
      </w:r>
      <w:proofErr w:type="spellEnd"/>
      <w:r>
        <w:rPr>
          <w:i/>
        </w:rPr>
        <w:t xml:space="preserve">. The </w:t>
      </w:r>
      <w:proofErr w:type="spellStart"/>
      <w:r>
        <w:rPr>
          <w:i/>
        </w:rPr>
        <w:t>purpose</w:t>
      </w:r>
      <w:proofErr w:type="spellEnd"/>
      <w:r>
        <w:rPr>
          <w:i/>
        </w:rPr>
        <w:t xml:space="preserve"> </w:t>
      </w:r>
      <w:proofErr w:type="spellStart"/>
      <w:r>
        <w:rPr>
          <w:i/>
        </w:rPr>
        <w:t>of</w:t>
      </w:r>
      <w:proofErr w:type="spellEnd"/>
      <w:r>
        <w:rPr>
          <w:i/>
        </w:rPr>
        <w:t xml:space="preserve"> </w:t>
      </w:r>
      <w:proofErr w:type="spellStart"/>
      <w:r>
        <w:rPr>
          <w:i/>
        </w:rPr>
        <w:t>this</w:t>
      </w:r>
      <w:proofErr w:type="spellEnd"/>
      <w:r>
        <w:rPr>
          <w:i/>
        </w:rPr>
        <w:t xml:space="preserve"> study </w:t>
      </w:r>
      <w:proofErr w:type="spellStart"/>
      <w:r>
        <w:rPr>
          <w:i/>
        </w:rPr>
        <w:t>was</w:t>
      </w:r>
      <w:proofErr w:type="spellEnd"/>
      <w:r>
        <w:rPr>
          <w:i/>
        </w:rPr>
        <w:t xml:space="preserve"> </w:t>
      </w:r>
      <w:proofErr w:type="spellStart"/>
      <w:r>
        <w:rPr>
          <w:i/>
        </w:rPr>
        <w:t>to</w:t>
      </w:r>
      <w:proofErr w:type="spellEnd"/>
      <w:r>
        <w:rPr>
          <w:i/>
        </w:rPr>
        <w:t xml:space="preserve"> </w:t>
      </w:r>
      <w:proofErr w:type="spellStart"/>
      <w:r>
        <w:rPr>
          <w:i/>
        </w:rPr>
        <w:t>determine</w:t>
      </w:r>
      <w:proofErr w:type="spellEnd"/>
      <w:r>
        <w:rPr>
          <w:i/>
        </w:rPr>
        <w:t xml:space="preserve"> </w:t>
      </w:r>
      <w:proofErr w:type="spellStart"/>
      <w:r>
        <w:rPr>
          <w:i/>
        </w:rPr>
        <w:t>the</w:t>
      </w:r>
      <w:proofErr w:type="spellEnd"/>
      <w:r>
        <w:rPr>
          <w:i/>
        </w:rPr>
        <w:t xml:space="preserve"> </w:t>
      </w:r>
      <w:proofErr w:type="spellStart"/>
      <w:r>
        <w:rPr>
          <w:i/>
        </w:rPr>
        <w:t>effect</w:t>
      </w:r>
      <w:proofErr w:type="spellEnd"/>
      <w:r>
        <w:rPr>
          <w:i/>
        </w:rPr>
        <w:t xml:space="preserve"> </w:t>
      </w:r>
      <w:proofErr w:type="spellStart"/>
      <w:r>
        <w:rPr>
          <w:i/>
        </w:rPr>
        <w:t>of</w:t>
      </w:r>
      <w:proofErr w:type="spellEnd"/>
      <w:r>
        <w:rPr>
          <w:i/>
        </w:rPr>
        <w:t xml:space="preserve"> </w:t>
      </w:r>
      <w:proofErr w:type="spellStart"/>
      <w:r>
        <w:rPr>
          <w:i/>
        </w:rPr>
        <w:t>health</w:t>
      </w:r>
      <w:proofErr w:type="spellEnd"/>
      <w:r>
        <w:rPr>
          <w:i/>
        </w:rPr>
        <w:t xml:space="preserve"> </w:t>
      </w:r>
      <w:proofErr w:type="spellStart"/>
      <w:r>
        <w:rPr>
          <w:i/>
        </w:rPr>
        <w:t>education</w:t>
      </w:r>
      <w:proofErr w:type="spellEnd"/>
      <w:r>
        <w:rPr>
          <w:i/>
        </w:rPr>
        <w:t xml:space="preserve"> </w:t>
      </w:r>
      <w:proofErr w:type="spellStart"/>
      <w:r>
        <w:rPr>
          <w:i/>
        </w:rPr>
        <w:t>on</w:t>
      </w:r>
      <w:proofErr w:type="spellEnd"/>
      <w:r>
        <w:rPr>
          <w:i/>
        </w:rPr>
        <w:t xml:space="preserve"> </w:t>
      </w:r>
      <w:proofErr w:type="spellStart"/>
      <w:r>
        <w:rPr>
          <w:i/>
        </w:rPr>
        <w:t>the</w:t>
      </w:r>
      <w:proofErr w:type="spellEnd"/>
      <w:r>
        <w:rPr>
          <w:i/>
        </w:rPr>
        <w:t xml:space="preserve"> </w:t>
      </w:r>
      <w:proofErr w:type="spellStart"/>
      <w:r>
        <w:rPr>
          <w:i/>
        </w:rPr>
        <w:t>knowledge</w:t>
      </w:r>
      <w:proofErr w:type="spellEnd"/>
      <w:r>
        <w:rPr>
          <w:i/>
        </w:rPr>
        <w:t xml:space="preserve"> </w:t>
      </w:r>
      <w:proofErr w:type="spellStart"/>
      <w:r>
        <w:rPr>
          <w:i/>
        </w:rPr>
        <w:t>of</w:t>
      </w:r>
      <w:proofErr w:type="spellEnd"/>
      <w:r>
        <w:rPr>
          <w:i/>
        </w:rPr>
        <w:t xml:space="preserve"> </w:t>
      </w:r>
      <w:proofErr w:type="spellStart"/>
      <w:r>
        <w:rPr>
          <w:i/>
        </w:rPr>
        <w:t>hypertension</w:t>
      </w:r>
      <w:proofErr w:type="spellEnd"/>
      <w:r>
        <w:rPr>
          <w:i/>
        </w:rPr>
        <w:t xml:space="preserve"> </w:t>
      </w:r>
      <w:proofErr w:type="spellStart"/>
      <w:r>
        <w:rPr>
          <w:i/>
        </w:rPr>
        <w:t>sufferers</w:t>
      </w:r>
      <w:proofErr w:type="spellEnd"/>
      <w:r>
        <w:rPr>
          <w:i/>
        </w:rPr>
        <w:t xml:space="preserve">. </w:t>
      </w:r>
      <w:proofErr w:type="spellStart"/>
      <w:r>
        <w:rPr>
          <w:i/>
        </w:rPr>
        <w:t>This</w:t>
      </w:r>
      <w:proofErr w:type="spellEnd"/>
      <w:r>
        <w:rPr>
          <w:i/>
        </w:rPr>
        <w:t xml:space="preserve"> </w:t>
      </w:r>
      <w:proofErr w:type="spellStart"/>
      <w:r>
        <w:rPr>
          <w:i/>
        </w:rPr>
        <w:t>research</w:t>
      </w:r>
      <w:proofErr w:type="spellEnd"/>
      <w:r>
        <w:rPr>
          <w:i/>
        </w:rPr>
        <w:t xml:space="preserve"> </w:t>
      </w:r>
      <w:proofErr w:type="spellStart"/>
      <w:r>
        <w:rPr>
          <w:i/>
        </w:rPr>
        <w:t>is</w:t>
      </w:r>
      <w:proofErr w:type="spellEnd"/>
      <w:r>
        <w:rPr>
          <w:i/>
        </w:rPr>
        <w:t xml:space="preserve"> a </w:t>
      </w:r>
      <w:proofErr w:type="spellStart"/>
      <w:r>
        <w:rPr>
          <w:i/>
        </w:rPr>
        <w:t>qualitative</w:t>
      </w:r>
      <w:proofErr w:type="spellEnd"/>
      <w:r>
        <w:rPr>
          <w:i/>
        </w:rPr>
        <w:t xml:space="preserve"> </w:t>
      </w:r>
      <w:proofErr w:type="spellStart"/>
      <w:r>
        <w:rPr>
          <w:i/>
        </w:rPr>
        <w:t>research</w:t>
      </w:r>
      <w:proofErr w:type="spellEnd"/>
      <w:r>
        <w:rPr>
          <w:i/>
        </w:rPr>
        <w:t xml:space="preserve"> </w:t>
      </w:r>
      <w:proofErr w:type="spellStart"/>
      <w:r>
        <w:rPr>
          <w:i/>
        </w:rPr>
        <w:t>with</w:t>
      </w:r>
      <w:proofErr w:type="spellEnd"/>
      <w:r>
        <w:rPr>
          <w:i/>
        </w:rPr>
        <w:t xml:space="preserve"> </w:t>
      </w:r>
      <w:proofErr w:type="spellStart"/>
      <w:r>
        <w:rPr>
          <w:i/>
        </w:rPr>
        <w:t>Quasy</w:t>
      </w:r>
      <w:proofErr w:type="spellEnd"/>
      <w:r>
        <w:rPr>
          <w:i/>
        </w:rPr>
        <w:t xml:space="preserve"> </w:t>
      </w:r>
      <w:proofErr w:type="spellStart"/>
      <w:r>
        <w:rPr>
          <w:i/>
        </w:rPr>
        <w:t>experimental</w:t>
      </w:r>
      <w:proofErr w:type="spellEnd"/>
      <w:r>
        <w:rPr>
          <w:i/>
        </w:rPr>
        <w:t xml:space="preserve"> </w:t>
      </w:r>
      <w:proofErr w:type="spellStart"/>
      <w:r>
        <w:rPr>
          <w:i/>
        </w:rPr>
        <w:t>design</w:t>
      </w:r>
      <w:proofErr w:type="spellEnd"/>
      <w:r>
        <w:rPr>
          <w:i/>
        </w:rPr>
        <w:t xml:space="preserve">. The </w:t>
      </w:r>
      <w:proofErr w:type="spellStart"/>
      <w:r>
        <w:rPr>
          <w:i/>
        </w:rPr>
        <w:t>population</w:t>
      </w:r>
      <w:proofErr w:type="spellEnd"/>
      <w:r>
        <w:rPr>
          <w:i/>
        </w:rPr>
        <w:t xml:space="preserve"> in </w:t>
      </w:r>
      <w:proofErr w:type="spellStart"/>
      <w:r>
        <w:rPr>
          <w:i/>
        </w:rPr>
        <w:t>this</w:t>
      </w:r>
      <w:proofErr w:type="spellEnd"/>
      <w:r>
        <w:rPr>
          <w:i/>
        </w:rPr>
        <w:t xml:space="preserve"> study were </w:t>
      </w:r>
      <w:proofErr w:type="spellStart"/>
      <w:r>
        <w:rPr>
          <w:i/>
        </w:rPr>
        <w:t>hypertension</w:t>
      </w:r>
      <w:proofErr w:type="spellEnd"/>
      <w:r>
        <w:rPr>
          <w:i/>
        </w:rPr>
        <w:t xml:space="preserve"> </w:t>
      </w:r>
      <w:proofErr w:type="spellStart"/>
      <w:r>
        <w:rPr>
          <w:i/>
        </w:rPr>
        <w:t>sufferers</w:t>
      </w:r>
      <w:proofErr w:type="spellEnd"/>
      <w:r>
        <w:rPr>
          <w:i/>
        </w:rPr>
        <w:t xml:space="preserve">. The </w:t>
      </w:r>
      <w:proofErr w:type="spellStart"/>
      <w:r>
        <w:rPr>
          <w:i/>
        </w:rPr>
        <w:t>sample</w:t>
      </w:r>
      <w:proofErr w:type="spellEnd"/>
      <w:r>
        <w:rPr>
          <w:i/>
        </w:rPr>
        <w:t xml:space="preserve"> in </w:t>
      </w:r>
      <w:proofErr w:type="spellStart"/>
      <w:r>
        <w:rPr>
          <w:i/>
        </w:rPr>
        <w:t>this</w:t>
      </w:r>
      <w:proofErr w:type="spellEnd"/>
      <w:r>
        <w:rPr>
          <w:i/>
        </w:rPr>
        <w:t xml:space="preserve"> study were 10 </w:t>
      </w:r>
      <w:proofErr w:type="spellStart"/>
      <w:r>
        <w:rPr>
          <w:i/>
        </w:rPr>
        <w:t>people</w:t>
      </w:r>
      <w:proofErr w:type="spellEnd"/>
      <w:r>
        <w:rPr>
          <w:i/>
        </w:rPr>
        <w:t xml:space="preserve"> </w:t>
      </w:r>
      <w:proofErr w:type="spellStart"/>
      <w:r>
        <w:rPr>
          <w:i/>
        </w:rPr>
        <w:t>with</w:t>
      </w:r>
      <w:proofErr w:type="spellEnd"/>
      <w:r>
        <w:rPr>
          <w:i/>
        </w:rPr>
        <w:t xml:space="preserve"> a </w:t>
      </w:r>
      <w:proofErr w:type="spellStart"/>
      <w:r>
        <w:rPr>
          <w:i/>
        </w:rPr>
        <w:t>purposive</w:t>
      </w:r>
      <w:proofErr w:type="spellEnd"/>
      <w:r>
        <w:rPr>
          <w:i/>
        </w:rPr>
        <w:t xml:space="preserve"> sampling </w:t>
      </w:r>
      <w:proofErr w:type="spellStart"/>
      <w:r>
        <w:rPr>
          <w:i/>
        </w:rPr>
        <w:t>technique</w:t>
      </w:r>
      <w:proofErr w:type="spellEnd"/>
      <w:r>
        <w:rPr>
          <w:i/>
        </w:rPr>
        <w:t xml:space="preserve">. </w:t>
      </w:r>
      <w:proofErr w:type="spellStart"/>
      <w:r>
        <w:rPr>
          <w:i/>
        </w:rPr>
        <w:t>Analysis</w:t>
      </w:r>
      <w:proofErr w:type="spellEnd"/>
      <w:r>
        <w:rPr>
          <w:i/>
        </w:rPr>
        <w:t xml:space="preserve"> </w:t>
      </w:r>
      <w:proofErr w:type="spellStart"/>
      <w:r>
        <w:rPr>
          <w:i/>
        </w:rPr>
        <w:t>was</w:t>
      </w:r>
      <w:proofErr w:type="spellEnd"/>
      <w:r>
        <w:rPr>
          <w:i/>
        </w:rPr>
        <w:t xml:space="preserve"> </w:t>
      </w:r>
      <w:proofErr w:type="spellStart"/>
      <w:r>
        <w:rPr>
          <w:i/>
        </w:rPr>
        <w:t>carried</w:t>
      </w:r>
      <w:proofErr w:type="spellEnd"/>
      <w:r>
        <w:rPr>
          <w:i/>
        </w:rPr>
        <w:t xml:space="preserve"> </w:t>
      </w:r>
      <w:proofErr w:type="spellStart"/>
      <w:r>
        <w:rPr>
          <w:i/>
        </w:rPr>
        <w:t>out</w:t>
      </w:r>
      <w:proofErr w:type="spellEnd"/>
      <w:r>
        <w:rPr>
          <w:i/>
        </w:rPr>
        <w:t xml:space="preserve"> </w:t>
      </w:r>
      <w:proofErr w:type="spellStart"/>
      <w:r>
        <w:rPr>
          <w:i/>
        </w:rPr>
        <w:t>through</w:t>
      </w:r>
      <w:proofErr w:type="spellEnd"/>
      <w:r>
        <w:rPr>
          <w:i/>
        </w:rPr>
        <w:t xml:space="preserve"> </w:t>
      </w:r>
      <w:proofErr w:type="spellStart"/>
      <w:r>
        <w:rPr>
          <w:i/>
        </w:rPr>
        <w:t>univariate</w:t>
      </w:r>
      <w:proofErr w:type="spellEnd"/>
      <w:r>
        <w:rPr>
          <w:i/>
        </w:rPr>
        <w:t xml:space="preserve"> </w:t>
      </w:r>
      <w:proofErr w:type="spellStart"/>
      <w:r>
        <w:rPr>
          <w:i/>
        </w:rPr>
        <w:t>and</w:t>
      </w:r>
      <w:proofErr w:type="spellEnd"/>
      <w:r>
        <w:rPr>
          <w:i/>
        </w:rPr>
        <w:t xml:space="preserve"> </w:t>
      </w:r>
      <w:proofErr w:type="spellStart"/>
      <w:r>
        <w:rPr>
          <w:i/>
        </w:rPr>
        <w:t>bivariate</w:t>
      </w:r>
      <w:proofErr w:type="spellEnd"/>
      <w:r>
        <w:rPr>
          <w:i/>
        </w:rPr>
        <w:t xml:space="preserve"> </w:t>
      </w:r>
      <w:proofErr w:type="spellStart"/>
      <w:r>
        <w:rPr>
          <w:i/>
        </w:rPr>
        <w:t>analysis</w:t>
      </w:r>
      <w:proofErr w:type="spellEnd"/>
      <w:r>
        <w:rPr>
          <w:i/>
        </w:rPr>
        <w:t xml:space="preserve"> </w:t>
      </w:r>
      <w:proofErr w:type="spellStart"/>
      <w:r>
        <w:rPr>
          <w:i/>
        </w:rPr>
        <w:t>with</w:t>
      </w:r>
      <w:proofErr w:type="spellEnd"/>
      <w:r>
        <w:rPr>
          <w:i/>
        </w:rPr>
        <w:t xml:space="preserve"> t </w:t>
      </w:r>
      <w:proofErr w:type="spellStart"/>
      <w:r>
        <w:rPr>
          <w:i/>
        </w:rPr>
        <w:t>dependent</w:t>
      </w:r>
      <w:proofErr w:type="spellEnd"/>
      <w:r>
        <w:rPr>
          <w:i/>
        </w:rPr>
        <w:t xml:space="preserve"> </w:t>
      </w:r>
      <w:proofErr w:type="spellStart"/>
      <w:r>
        <w:rPr>
          <w:i/>
        </w:rPr>
        <w:t>test</w:t>
      </w:r>
      <w:proofErr w:type="spellEnd"/>
      <w:r>
        <w:rPr>
          <w:i/>
        </w:rPr>
        <w:t xml:space="preserve">. </w:t>
      </w:r>
      <w:proofErr w:type="spellStart"/>
      <w:r>
        <w:rPr>
          <w:i/>
        </w:rPr>
        <w:t>This</w:t>
      </w:r>
      <w:proofErr w:type="spellEnd"/>
      <w:r>
        <w:rPr>
          <w:i/>
        </w:rPr>
        <w:t xml:space="preserve"> </w:t>
      </w:r>
      <w:proofErr w:type="spellStart"/>
      <w:r>
        <w:rPr>
          <w:i/>
        </w:rPr>
        <w:t>research</w:t>
      </w:r>
      <w:proofErr w:type="spellEnd"/>
      <w:r>
        <w:rPr>
          <w:i/>
        </w:rPr>
        <w:t xml:space="preserve"> </w:t>
      </w:r>
      <w:proofErr w:type="spellStart"/>
      <w:r>
        <w:rPr>
          <w:i/>
        </w:rPr>
        <w:t>was</w:t>
      </w:r>
      <w:proofErr w:type="spellEnd"/>
      <w:r>
        <w:rPr>
          <w:i/>
        </w:rPr>
        <w:t xml:space="preserve"> </w:t>
      </w:r>
      <w:proofErr w:type="spellStart"/>
      <w:r>
        <w:rPr>
          <w:i/>
        </w:rPr>
        <w:t>conducted</w:t>
      </w:r>
      <w:proofErr w:type="spellEnd"/>
      <w:r>
        <w:rPr>
          <w:i/>
        </w:rPr>
        <w:t xml:space="preserve"> </w:t>
      </w:r>
      <w:proofErr w:type="spellStart"/>
      <w:r>
        <w:rPr>
          <w:i/>
        </w:rPr>
        <w:t>from</w:t>
      </w:r>
      <w:proofErr w:type="spellEnd"/>
      <w:r>
        <w:rPr>
          <w:i/>
        </w:rPr>
        <w:t xml:space="preserve"> November 26 </w:t>
      </w:r>
      <w:proofErr w:type="spellStart"/>
      <w:r>
        <w:rPr>
          <w:i/>
        </w:rPr>
        <w:t>to</w:t>
      </w:r>
      <w:proofErr w:type="spellEnd"/>
      <w:r>
        <w:rPr>
          <w:i/>
        </w:rPr>
        <w:t xml:space="preserve"> May 21, 2023. </w:t>
      </w:r>
      <w:proofErr w:type="spellStart"/>
      <w:r>
        <w:rPr>
          <w:i/>
        </w:rPr>
        <w:t>Based</w:t>
      </w:r>
      <w:proofErr w:type="spellEnd"/>
      <w:r>
        <w:rPr>
          <w:i/>
        </w:rPr>
        <w:t xml:space="preserve"> </w:t>
      </w:r>
      <w:proofErr w:type="spellStart"/>
      <w:r>
        <w:rPr>
          <w:i/>
        </w:rPr>
        <w:t>on</w:t>
      </w:r>
      <w:proofErr w:type="spellEnd"/>
      <w:r>
        <w:rPr>
          <w:i/>
        </w:rPr>
        <w:t xml:space="preserve"> </w:t>
      </w:r>
      <w:proofErr w:type="spellStart"/>
      <w:r>
        <w:rPr>
          <w:i/>
        </w:rPr>
        <w:t>the</w:t>
      </w:r>
      <w:proofErr w:type="spellEnd"/>
      <w:r>
        <w:rPr>
          <w:i/>
        </w:rPr>
        <w:t xml:space="preserve"> </w:t>
      </w:r>
      <w:proofErr w:type="spellStart"/>
      <w:r>
        <w:rPr>
          <w:i/>
        </w:rPr>
        <w:t>results</w:t>
      </w:r>
      <w:proofErr w:type="spellEnd"/>
      <w:r>
        <w:rPr>
          <w:i/>
        </w:rPr>
        <w:t xml:space="preserve"> </w:t>
      </w:r>
      <w:proofErr w:type="spellStart"/>
      <w:r>
        <w:rPr>
          <w:i/>
        </w:rPr>
        <w:t>of</w:t>
      </w:r>
      <w:proofErr w:type="spellEnd"/>
      <w:r>
        <w:rPr>
          <w:i/>
        </w:rPr>
        <w:t xml:space="preserve"> </w:t>
      </w:r>
      <w:proofErr w:type="spellStart"/>
      <w:r>
        <w:rPr>
          <w:i/>
        </w:rPr>
        <w:t>univariate</w:t>
      </w:r>
      <w:proofErr w:type="spellEnd"/>
      <w:r>
        <w:rPr>
          <w:i/>
        </w:rPr>
        <w:t xml:space="preserve"> </w:t>
      </w:r>
      <w:proofErr w:type="spellStart"/>
      <w:r>
        <w:rPr>
          <w:i/>
        </w:rPr>
        <w:t>analysis</w:t>
      </w:r>
      <w:proofErr w:type="spellEnd"/>
      <w:r>
        <w:rPr>
          <w:i/>
        </w:rPr>
        <w:t xml:space="preserve"> </w:t>
      </w:r>
      <w:proofErr w:type="spellStart"/>
      <w:r>
        <w:rPr>
          <w:i/>
        </w:rPr>
        <w:t>it</w:t>
      </w:r>
      <w:proofErr w:type="spellEnd"/>
      <w:r>
        <w:rPr>
          <w:i/>
        </w:rPr>
        <w:t xml:space="preserve"> </w:t>
      </w:r>
      <w:proofErr w:type="spellStart"/>
      <w:r>
        <w:rPr>
          <w:i/>
        </w:rPr>
        <w:t>showed</w:t>
      </w:r>
      <w:proofErr w:type="spellEnd"/>
      <w:r>
        <w:rPr>
          <w:i/>
        </w:rPr>
        <w:t xml:space="preserve"> </w:t>
      </w:r>
      <w:proofErr w:type="spellStart"/>
      <w:r>
        <w:rPr>
          <w:i/>
        </w:rPr>
        <w:t>that</w:t>
      </w:r>
      <w:proofErr w:type="spellEnd"/>
      <w:r>
        <w:rPr>
          <w:i/>
        </w:rPr>
        <w:t xml:space="preserve"> </w:t>
      </w:r>
      <w:proofErr w:type="spellStart"/>
      <w:r>
        <w:rPr>
          <w:i/>
        </w:rPr>
        <w:t>the</w:t>
      </w:r>
      <w:proofErr w:type="spellEnd"/>
      <w:r>
        <w:rPr>
          <w:i/>
        </w:rPr>
        <w:t xml:space="preserve"> </w:t>
      </w:r>
      <w:proofErr w:type="spellStart"/>
      <w:r>
        <w:rPr>
          <w:i/>
        </w:rPr>
        <w:t>average</w:t>
      </w:r>
      <w:proofErr w:type="spellEnd"/>
      <w:r>
        <w:rPr>
          <w:i/>
        </w:rPr>
        <w:t xml:space="preserve"> </w:t>
      </w:r>
      <w:proofErr w:type="spellStart"/>
      <w:r>
        <w:rPr>
          <w:i/>
        </w:rPr>
        <w:t>knowledge</w:t>
      </w:r>
      <w:proofErr w:type="spellEnd"/>
      <w:r>
        <w:rPr>
          <w:i/>
        </w:rPr>
        <w:t xml:space="preserve"> </w:t>
      </w:r>
      <w:proofErr w:type="spellStart"/>
      <w:r>
        <w:rPr>
          <w:i/>
        </w:rPr>
        <w:t>before</w:t>
      </w:r>
      <w:proofErr w:type="spellEnd"/>
      <w:r>
        <w:rPr>
          <w:i/>
        </w:rPr>
        <w:t xml:space="preserve"> </w:t>
      </w:r>
      <w:proofErr w:type="spellStart"/>
      <w:r>
        <w:rPr>
          <w:i/>
        </w:rPr>
        <w:t>health</w:t>
      </w:r>
      <w:proofErr w:type="spellEnd"/>
      <w:r>
        <w:rPr>
          <w:i/>
        </w:rPr>
        <w:t xml:space="preserve"> </w:t>
      </w:r>
      <w:proofErr w:type="spellStart"/>
      <w:r>
        <w:rPr>
          <w:i/>
        </w:rPr>
        <w:t>education</w:t>
      </w:r>
      <w:proofErr w:type="spellEnd"/>
      <w:r>
        <w:rPr>
          <w:i/>
        </w:rPr>
        <w:t xml:space="preserve"> </w:t>
      </w:r>
      <w:proofErr w:type="spellStart"/>
      <w:r>
        <w:rPr>
          <w:i/>
        </w:rPr>
        <w:t>was</w:t>
      </w:r>
      <w:proofErr w:type="spellEnd"/>
      <w:r>
        <w:rPr>
          <w:i/>
        </w:rPr>
        <w:t xml:space="preserve"> </w:t>
      </w:r>
      <w:proofErr w:type="spellStart"/>
      <w:r>
        <w:rPr>
          <w:i/>
        </w:rPr>
        <w:t>given</w:t>
      </w:r>
      <w:proofErr w:type="spellEnd"/>
      <w:r>
        <w:rPr>
          <w:i/>
        </w:rPr>
        <w:t xml:space="preserve"> </w:t>
      </w:r>
      <w:proofErr w:type="spellStart"/>
      <w:r>
        <w:rPr>
          <w:i/>
        </w:rPr>
        <w:t>was</w:t>
      </w:r>
      <w:proofErr w:type="spellEnd"/>
      <w:r>
        <w:rPr>
          <w:i/>
        </w:rPr>
        <w:t xml:space="preserve"> 47% </w:t>
      </w:r>
      <w:proofErr w:type="spellStart"/>
      <w:r>
        <w:rPr>
          <w:i/>
        </w:rPr>
        <w:t>and</w:t>
      </w:r>
      <w:proofErr w:type="spellEnd"/>
      <w:r>
        <w:rPr>
          <w:i/>
        </w:rPr>
        <w:t xml:space="preserve"> </w:t>
      </w:r>
      <w:proofErr w:type="spellStart"/>
      <w:r>
        <w:rPr>
          <w:i/>
        </w:rPr>
        <w:t>knowledge</w:t>
      </w:r>
      <w:proofErr w:type="spellEnd"/>
      <w:r>
        <w:rPr>
          <w:i/>
        </w:rPr>
        <w:t xml:space="preserve"> </w:t>
      </w:r>
      <w:proofErr w:type="spellStart"/>
      <w:r>
        <w:rPr>
          <w:i/>
        </w:rPr>
        <w:t>after</w:t>
      </w:r>
      <w:proofErr w:type="spellEnd"/>
      <w:r>
        <w:rPr>
          <w:i/>
        </w:rPr>
        <w:t xml:space="preserve"> </w:t>
      </w:r>
      <w:proofErr w:type="spellStart"/>
      <w:r>
        <w:rPr>
          <w:i/>
        </w:rPr>
        <w:t>health</w:t>
      </w:r>
      <w:proofErr w:type="spellEnd"/>
      <w:r>
        <w:rPr>
          <w:i/>
        </w:rPr>
        <w:t xml:space="preserve"> </w:t>
      </w:r>
      <w:proofErr w:type="spellStart"/>
      <w:r>
        <w:rPr>
          <w:i/>
        </w:rPr>
        <w:t>education</w:t>
      </w:r>
      <w:proofErr w:type="spellEnd"/>
      <w:r>
        <w:rPr>
          <w:i/>
        </w:rPr>
        <w:t xml:space="preserve"> </w:t>
      </w:r>
      <w:proofErr w:type="spellStart"/>
      <w:r>
        <w:rPr>
          <w:i/>
        </w:rPr>
        <w:t>was</w:t>
      </w:r>
      <w:proofErr w:type="spellEnd"/>
      <w:r>
        <w:rPr>
          <w:i/>
        </w:rPr>
        <w:t xml:space="preserve"> 76%. </w:t>
      </w:r>
      <w:proofErr w:type="spellStart"/>
      <w:r>
        <w:rPr>
          <w:i/>
        </w:rPr>
        <w:t>Based</w:t>
      </w:r>
      <w:proofErr w:type="spellEnd"/>
      <w:r>
        <w:rPr>
          <w:i/>
        </w:rPr>
        <w:t xml:space="preserve"> </w:t>
      </w:r>
      <w:proofErr w:type="spellStart"/>
      <w:r>
        <w:rPr>
          <w:i/>
        </w:rPr>
        <w:t>on</w:t>
      </w:r>
      <w:proofErr w:type="spellEnd"/>
      <w:r>
        <w:rPr>
          <w:i/>
        </w:rPr>
        <w:t xml:space="preserve"> </w:t>
      </w:r>
      <w:proofErr w:type="spellStart"/>
      <w:r>
        <w:rPr>
          <w:i/>
        </w:rPr>
        <w:t>the</w:t>
      </w:r>
      <w:proofErr w:type="spellEnd"/>
      <w:r>
        <w:rPr>
          <w:i/>
        </w:rPr>
        <w:t xml:space="preserve"> </w:t>
      </w:r>
      <w:proofErr w:type="spellStart"/>
      <w:r>
        <w:rPr>
          <w:i/>
        </w:rPr>
        <w:t>results</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T-</w:t>
      </w:r>
      <w:proofErr w:type="spellStart"/>
      <w:r>
        <w:rPr>
          <w:i/>
        </w:rPr>
        <w:t>dependent</w:t>
      </w:r>
      <w:proofErr w:type="spellEnd"/>
      <w:r>
        <w:rPr>
          <w:i/>
        </w:rPr>
        <w:t xml:space="preserve"> </w:t>
      </w:r>
      <w:proofErr w:type="spellStart"/>
      <w:r>
        <w:rPr>
          <w:i/>
        </w:rPr>
        <w:t>test</w:t>
      </w:r>
      <w:proofErr w:type="spellEnd"/>
      <w:r>
        <w:rPr>
          <w:i/>
        </w:rPr>
        <w:t xml:space="preserve">, </w:t>
      </w:r>
      <w:proofErr w:type="spellStart"/>
      <w:r>
        <w:rPr>
          <w:i/>
        </w:rPr>
        <w:t>it</w:t>
      </w:r>
      <w:proofErr w:type="spellEnd"/>
      <w:r>
        <w:rPr>
          <w:i/>
        </w:rPr>
        <w:t xml:space="preserve"> </w:t>
      </w:r>
      <w:proofErr w:type="spellStart"/>
      <w:r>
        <w:rPr>
          <w:i/>
        </w:rPr>
        <w:t>shows</w:t>
      </w:r>
      <w:proofErr w:type="spellEnd"/>
      <w:r>
        <w:rPr>
          <w:i/>
        </w:rPr>
        <w:t xml:space="preserve"> </w:t>
      </w:r>
      <w:proofErr w:type="spellStart"/>
      <w:r>
        <w:rPr>
          <w:i/>
        </w:rPr>
        <w:t>that</w:t>
      </w:r>
      <w:proofErr w:type="spellEnd"/>
      <w:r>
        <w:rPr>
          <w:i/>
        </w:rPr>
        <w:t xml:space="preserve"> </w:t>
      </w:r>
      <w:proofErr w:type="spellStart"/>
      <w:r>
        <w:rPr>
          <w:i/>
        </w:rPr>
        <w:t>the</w:t>
      </w:r>
      <w:proofErr w:type="spellEnd"/>
      <w:r>
        <w:rPr>
          <w:i/>
        </w:rPr>
        <w:t xml:space="preserve"> p </w:t>
      </w:r>
      <w:proofErr w:type="spellStart"/>
      <w:r>
        <w:rPr>
          <w:i/>
        </w:rPr>
        <w:t>value</w:t>
      </w:r>
      <w:proofErr w:type="spellEnd"/>
      <w:r>
        <w:rPr>
          <w:i/>
        </w:rPr>
        <w:t xml:space="preserve"> </w:t>
      </w:r>
      <w:proofErr w:type="spellStart"/>
      <w:r>
        <w:rPr>
          <w:i/>
        </w:rPr>
        <w:t>of</w:t>
      </w:r>
      <w:proofErr w:type="spellEnd"/>
      <w:r>
        <w:rPr>
          <w:i/>
        </w:rPr>
        <w:t xml:space="preserve"> 0.029 </w:t>
      </w:r>
      <w:proofErr w:type="spellStart"/>
      <w:r>
        <w:rPr>
          <w:i/>
        </w:rPr>
        <w:t>is</w:t>
      </w:r>
      <w:proofErr w:type="spellEnd"/>
      <w:r>
        <w:rPr>
          <w:i/>
        </w:rPr>
        <w:t xml:space="preserve"> </w:t>
      </w:r>
      <w:proofErr w:type="spellStart"/>
      <w:r>
        <w:rPr>
          <w:i/>
        </w:rPr>
        <w:t>smaller</w:t>
      </w:r>
      <w:proofErr w:type="spellEnd"/>
      <w:r>
        <w:rPr>
          <w:i/>
        </w:rPr>
        <w:t xml:space="preserve"> </w:t>
      </w:r>
      <w:proofErr w:type="spellStart"/>
      <w:r>
        <w:rPr>
          <w:i/>
        </w:rPr>
        <w:t>than</w:t>
      </w:r>
      <w:proofErr w:type="spellEnd"/>
      <w:r>
        <w:rPr>
          <w:i/>
        </w:rPr>
        <w:t xml:space="preserve"> </w:t>
      </w:r>
      <w:proofErr w:type="spellStart"/>
      <w:r>
        <w:rPr>
          <w:i/>
        </w:rPr>
        <w:t>the</w:t>
      </w:r>
      <w:proofErr w:type="spellEnd"/>
      <w:r>
        <w:rPr>
          <w:i/>
        </w:rPr>
        <w:t xml:space="preserve"> </w:t>
      </w:r>
      <w:proofErr w:type="spellStart"/>
      <w:r>
        <w:rPr>
          <w:i/>
        </w:rPr>
        <w:t>value</w:t>
      </w:r>
      <w:proofErr w:type="spellEnd"/>
      <w:r>
        <w:rPr>
          <w:i/>
        </w:rPr>
        <w:t xml:space="preserve"> </w:t>
      </w:r>
      <w:proofErr w:type="spellStart"/>
      <w:r>
        <w:rPr>
          <w:i/>
        </w:rPr>
        <w:t>of</w:t>
      </w:r>
      <w:proofErr w:type="spellEnd"/>
      <w:r>
        <w:rPr>
          <w:i/>
        </w:rPr>
        <w:t xml:space="preserve"> α (0.05) </w:t>
      </w:r>
      <w:proofErr w:type="spellStart"/>
      <w:r>
        <w:rPr>
          <w:i/>
        </w:rPr>
        <w:t>meaning</w:t>
      </w:r>
      <w:proofErr w:type="spellEnd"/>
      <w:r>
        <w:rPr>
          <w:i/>
        </w:rPr>
        <w:t xml:space="preserve"> </w:t>
      </w:r>
      <w:proofErr w:type="spellStart"/>
      <w:r>
        <w:rPr>
          <w:i/>
        </w:rPr>
        <w:t>that</w:t>
      </w:r>
      <w:proofErr w:type="spellEnd"/>
      <w:r>
        <w:rPr>
          <w:i/>
        </w:rPr>
        <w:t xml:space="preserve"> </w:t>
      </w:r>
      <w:proofErr w:type="spellStart"/>
      <w:r>
        <w:rPr>
          <w:i/>
        </w:rPr>
        <w:t>there</w:t>
      </w:r>
      <w:proofErr w:type="spellEnd"/>
      <w:r>
        <w:rPr>
          <w:i/>
        </w:rPr>
        <w:t xml:space="preserve"> </w:t>
      </w:r>
      <w:proofErr w:type="spellStart"/>
      <w:r>
        <w:rPr>
          <w:i/>
        </w:rPr>
        <w:t>is</w:t>
      </w:r>
      <w:proofErr w:type="spellEnd"/>
      <w:r>
        <w:rPr>
          <w:i/>
        </w:rPr>
        <w:t xml:space="preserve"> </w:t>
      </w:r>
      <w:proofErr w:type="spellStart"/>
      <w:r>
        <w:rPr>
          <w:i/>
        </w:rPr>
        <w:t>an</w:t>
      </w:r>
      <w:proofErr w:type="spellEnd"/>
      <w:r>
        <w:rPr>
          <w:i/>
        </w:rPr>
        <w:t xml:space="preserve"> </w:t>
      </w:r>
      <w:proofErr w:type="spellStart"/>
      <w:r>
        <w:rPr>
          <w:i/>
        </w:rPr>
        <w:t>effect</w:t>
      </w:r>
      <w:proofErr w:type="spellEnd"/>
      <w:r>
        <w:rPr>
          <w:i/>
        </w:rPr>
        <w:t xml:space="preserve"> </w:t>
      </w:r>
      <w:proofErr w:type="spellStart"/>
      <w:r>
        <w:rPr>
          <w:i/>
        </w:rPr>
        <w:t>of</w:t>
      </w:r>
      <w:proofErr w:type="spellEnd"/>
      <w:r>
        <w:rPr>
          <w:i/>
        </w:rPr>
        <w:t xml:space="preserve"> </w:t>
      </w:r>
      <w:proofErr w:type="spellStart"/>
      <w:r>
        <w:rPr>
          <w:i/>
        </w:rPr>
        <w:t>providing</w:t>
      </w:r>
      <w:proofErr w:type="spellEnd"/>
      <w:r>
        <w:rPr>
          <w:i/>
        </w:rPr>
        <w:t xml:space="preserve"> </w:t>
      </w:r>
      <w:proofErr w:type="spellStart"/>
      <w:r>
        <w:rPr>
          <w:i/>
        </w:rPr>
        <w:t>health</w:t>
      </w:r>
      <w:proofErr w:type="spellEnd"/>
      <w:r>
        <w:rPr>
          <w:i/>
        </w:rPr>
        <w:t xml:space="preserve"> </w:t>
      </w:r>
      <w:proofErr w:type="spellStart"/>
      <w:r>
        <w:rPr>
          <w:i/>
        </w:rPr>
        <w:t>education</w:t>
      </w:r>
      <w:proofErr w:type="spellEnd"/>
      <w:r>
        <w:rPr>
          <w:i/>
        </w:rPr>
        <w:t xml:space="preserve"> </w:t>
      </w:r>
      <w:proofErr w:type="spellStart"/>
      <w:r>
        <w:rPr>
          <w:i/>
        </w:rPr>
        <w:t>about</w:t>
      </w:r>
      <w:proofErr w:type="spellEnd"/>
      <w:r>
        <w:rPr>
          <w:i/>
        </w:rPr>
        <w:t xml:space="preserve"> CERDIK </w:t>
      </w:r>
      <w:proofErr w:type="spellStart"/>
      <w:r>
        <w:rPr>
          <w:i/>
        </w:rPr>
        <w:t>and</w:t>
      </w:r>
      <w:proofErr w:type="spellEnd"/>
      <w:r>
        <w:rPr>
          <w:i/>
        </w:rPr>
        <w:t xml:space="preserve"> PATUH </w:t>
      </w:r>
      <w:proofErr w:type="spellStart"/>
      <w:r>
        <w:rPr>
          <w:i/>
        </w:rPr>
        <w:t>management</w:t>
      </w:r>
      <w:proofErr w:type="spellEnd"/>
      <w:r>
        <w:rPr>
          <w:i/>
        </w:rPr>
        <w:t xml:space="preserve"> </w:t>
      </w:r>
      <w:proofErr w:type="spellStart"/>
      <w:r>
        <w:rPr>
          <w:i/>
        </w:rPr>
        <w:t>on</w:t>
      </w:r>
      <w:proofErr w:type="spellEnd"/>
      <w:r>
        <w:rPr>
          <w:i/>
        </w:rPr>
        <w:t xml:space="preserve"> </w:t>
      </w:r>
      <w:proofErr w:type="spellStart"/>
      <w:r>
        <w:rPr>
          <w:i/>
        </w:rPr>
        <w:t>the</w:t>
      </w:r>
      <w:proofErr w:type="spellEnd"/>
      <w:r>
        <w:rPr>
          <w:i/>
        </w:rPr>
        <w:t xml:space="preserve"> </w:t>
      </w:r>
      <w:proofErr w:type="spellStart"/>
      <w:r>
        <w:rPr>
          <w:i/>
        </w:rPr>
        <w:t>knowledge</w:t>
      </w:r>
      <w:proofErr w:type="spellEnd"/>
      <w:r>
        <w:rPr>
          <w:i/>
        </w:rPr>
        <w:t xml:space="preserve"> </w:t>
      </w:r>
      <w:proofErr w:type="spellStart"/>
      <w:r>
        <w:rPr>
          <w:i/>
        </w:rPr>
        <w:t>of</w:t>
      </w:r>
      <w:proofErr w:type="spellEnd"/>
      <w:r>
        <w:rPr>
          <w:i/>
        </w:rPr>
        <w:t xml:space="preserve"> </w:t>
      </w:r>
      <w:proofErr w:type="spellStart"/>
      <w:r>
        <w:rPr>
          <w:i/>
        </w:rPr>
        <w:t>respondents</w:t>
      </w:r>
      <w:proofErr w:type="spellEnd"/>
      <w:r>
        <w:rPr>
          <w:i/>
        </w:rPr>
        <w:t xml:space="preserve"> </w:t>
      </w:r>
      <w:proofErr w:type="spellStart"/>
      <w:r>
        <w:rPr>
          <w:i/>
        </w:rPr>
        <w:t>who</w:t>
      </w:r>
      <w:proofErr w:type="spellEnd"/>
      <w:r>
        <w:rPr>
          <w:i/>
        </w:rPr>
        <w:t xml:space="preserve"> </w:t>
      </w:r>
      <w:proofErr w:type="spellStart"/>
      <w:r>
        <w:rPr>
          <w:i/>
        </w:rPr>
        <w:t>suffer</w:t>
      </w:r>
      <w:proofErr w:type="spellEnd"/>
      <w:r>
        <w:rPr>
          <w:i/>
        </w:rPr>
        <w:t xml:space="preserve"> </w:t>
      </w:r>
      <w:proofErr w:type="spellStart"/>
      <w:r>
        <w:rPr>
          <w:i/>
        </w:rPr>
        <w:t>from</w:t>
      </w:r>
      <w:proofErr w:type="spellEnd"/>
      <w:r>
        <w:rPr>
          <w:i/>
        </w:rPr>
        <w:t xml:space="preserve"> </w:t>
      </w:r>
      <w:proofErr w:type="spellStart"/>
      <w:r>
        <w:rPr>
          <w:i/>
        </w:rPr>
        <w:t>hypertension</w:t>
      </w:r>
      <w:proofErr w:type="spellEnd"/>
      <w:r>
        <w:rPr>
          <w:i/>
        </w:rPr>
        <w:t xml:space="preserve">. For </w:t>
      </w:r>
      <w:proofErr w:type="spellStart"/>
      <w:r>
        <w:rPr>
          <w:i/>
        </w:rPr>
        <w:t>this</w:t>
      </w:r>
      <w:proofErr w:type="spellEnd"/>
      <w:r>
        <w:rPr>
          <w:i/>
        </w:rPr>
        <w:t xml:space="preserve"> </w:t>
      </w:r>
      <w:proofErr w:type="spellStart"/>
      <w:r>
        <w:rPr>
          <w:i/>
        </w:rPr>
        <w:t>reason</w:t>
      </w:r>
      <w:proofErr w:type="spellEnd"/>
      <w:r>
        <w:rPr>
          <w:i/>
        </w:rPr>
        <w:t xml:space="preserve">, </w:t>
      </w:r>
      <w:proofErr w:type="spellStart"/>
      <w:r>
        <w:rPr>
          <w:i/>
        </w:rPr>
        <w:t>Health</w:t>
      </w:r>
      <w:proofErr w:type="spellEnd"/>
      <w:r>
        <w:rPr>
          <w:i/>
        </w:rPr>
        <w:t xml:space="preserve"> </w:t>
      </w:r>
      <w:proofErr w:type="spellStart"/>
      <w:r>
        <w:rPr>
          <w:i/>
        </w:rPr>
        <w:t>Workers</w:t>
      </w:r>
      <w:proofErr w:type="spellEnd"/>
      <w:r>
        <w:rPr>
          <w:i/>
        </w:rPr>
        <w:t xml:space="preserve"> </w:t>
      </w:r>
      <w:proofErr w:type="spellStart"/>
      <w:r>
        <w:rPr>
          <w:i/>
        </w:rPr>
        <w:t>need</w:t>
      </w:r>
      <w:proofErr w:type="spellEnd"/>
      <w:r>
        <w:rPr>
          <w:i/>
        </w:rPr>
        <w:t xml:space="preserve"> </w:t>
      </w:r>
      <w:proofErr w:type="spellStart"/>
      <w:r>
        <w:rPr>
          <w:i/>
        </w:rPr>
        <w:t>to</w:t>
      </w:r>
      <w:proofErr w:type="spellEnd"/>
      <w:r>
        <w:rPr>
          <w:i/>
        </w:rPr>
        <w:t xml:space="preserve"> </w:t>
      </w:r>
      <w:proofErr w:type="spellStart"/>
      <w:r>
        <w:rPr>
          <w:i/>
        </w:rPr>
        <w:t>always</w:t>
      </w:r>
      <w:proofErr w:type="spellEnd"/>
      <w:r>
        <w:rPr>
          <w:i/>
        </w:rPr>
        <w:t xml:space="preserve"> </w:t>
      </w:r>
      <w:proofErr w:type="spellStart"/>
      <w:r>
        <w:rPr>
          <w:i/>
        </w:rPr>
        <w:t>conduct</w:t>
      </w:r>
      <w:proofErr w:type="spellEnd"/>
      <w:r>
        <w:rPr>
          <w:i/>
        </w:rPr>
        <w:t xml:space="preserve"> </w:t>
      </w:r>
      <w:proofErr w:type="spellStart"/>
      <w:r>
        <w:rPr>
          <w:i/>
        </w:rPr>
        <w:t>health</w:t>
      </w:r>
      <w:proofErr w:type="spellEnd"/>
      <w:r>
        <w:rPr>
          <w:i/>
        </w:rPr>
        <w:t xml:space="preserve"> </w:t>
      </w:r>
      <w:proofErr w:type="spellStart"/>
      <w:r>
        <w:rPr>
          <w:i/>
        </w:rPr>
        <w:t>education</w:t>
      </w:r>
      <w:proofErr w:type="spellEnd"/>
      <w:r>
        <w:rPr>
          <w:i/>
        </w:rPr>
        <w:t xml:space="preserve"> </w:t>
      </w:r>
      <w:proofErr w:type="spellStart"/>
      <w:r>
        <w:rPr>
          <w:i/>
        </w:rPr>
        <w:t>about</w:t>
      </w:r>
      <w:proofErr w:type="spellEnd"/>
      <w:r>
        <w:rPr>
          <w:i/>
        </w:rPr>
        <w:t xml:space="preserve"> CERDIK </w:t>
      </w:r>
      <w:proofErr w:type="spellStart"/>
      <w:r>
        <w:rPr>
          <w:i/>
        </w:rPr>
        <w:t>and</w:t>
      </w:r>
      <w:proofErr w:type="spellEnd"/>
      <w:r>
        <w:rPr>
          <w:i/>
        </w:rPr>
        <w:t xml:space="preserve"> PATUH </w:t>
      </w:r>
      <w:proofErr w:type="spellStart"/>
      <w:r>
        <w:rPr>
          <w:i/>
        </w:rPr>
        <w:t>to</w:t>
      </w:r>
      <w:proofErr w:type="spellEnd"/>
      <w:r>
        <w:rPr>
          <w:i/>
        </w:rPr>
        <w:t xml:space="preserve"> </w:t>
      </w:r>
      <w:proofErr w:type="spellStart"/>
      <w:r>
        <w:rPr>
          <w:i/>
        </w:rPr>
        <w:t>all</w:t>
      </w:r>
      <w:proofErr w:type="spellEnd"/>
      <w:r>
        <w:rPr>
          <w:i/>
        </w:rPr>
        <w:t xml:space="preserve"> </w:t>
      </w:r>
      <w:proofErr w:type="spellStart"/>
      <w:r>
        <w:rPr>
          <w:i/>
        </w:rPr>
        <w:t>hypertension</w:t>
      </w:r>
      <w:proofErr w:type="spellEnd"/>
      <w:r>
        <w:rPr>
          <w:i/>
        </w:rPr>
        <w:t xml:space="preserve"> </w:t>
      </w:r>
      <w:proofErr w:type="spellStart"/>
      <w:r>
        <w:rPr>
          <w:i/>
        </w:rPr>
        <w:t>sufferers</w:t>
      </w:r>
      <w:proofErr w:type="spellEnd"/>
      <w:r>
        <w:rPr>
          <w:i/>
        </w:rPr>
        <w:t xml:space="preserve"> </w:t>
      </w:r>
      <w:proofErr w:type="spellStart"/>
      <w:r>
        <w:rPr>
          <w:i/>
        </w:rPr>
        <w:t>so</w:t>
      </w:r>
      <w:proofErr w:type="spellEnd"/>
      <w:r>
        <w:rPr>
          <w:i/>
        </w:rPr>
        <w:t xml:space="preserve"> </w:t>
      </w:r>
      <w:proofErr w:type="spellStart"/>
      <w:r>
        <w:rPr>
          <w:i/>
        </w:rPr>
        <w:t>that</w:t>
      </w:r>
      <w:proofErr w:type="spellEnd"/>
      <w:r>
        <w:rPr>
          <w:i/>
        </w:rPr>
        <w:t xml:space="preserve"> </w:t>
      </w:r>
      <w:proofErr w:type="spellStart"/>
      <w:r>
        <w:rPr>
          <w:i/>
        </w:rPr>
        <w:t>they</w:t>
      </w:r>
      <w:proofErr w:type="spellEnd"/>
      <w:r>
        <w:rPr>
          <w:i/>
        </w:rPr>
        <w:t xml:space="preserve"> </w:t>
      </w:r>
      <w:proofErr w:type="spellStart"/>
      <w:r>
        <w:rPr>
          <w:i/>
        </w:rPr>
        <w:t>understand</w:t>
      </w:r>
      <w:proofErr w:type="spellEnd"/>
      <w:r>
        <w:rPr>
          <w:i/>
        </w:rPr>
        <w:t xml:space="preserve"> </w:t>
      </w:r>
      <w:proofErr w:type="spellStart"/>
      <w:r>
        <w:rPr>
          <w:i/>
        </w:rPr>
        <w:t>and</w:t>
      </w:r>
      <w:proofErr w:type="spellEnd"/>
      <w:r>
        <w:rPr>
          <w:i/>
        </w:rPr>
        <w:t xml:space="preserve"> are </w:t>
      </w:r>
      <w:proofErr w:type="spellStart"/>
      <w:r>
        <w:rPr>
          <w:i/>
        </w:rPr>
        <w:t>able</w:t>
      </w:r>
      <w:proofErr w:type="spellEnd"/>
      <w:r>
        <w:rPr>
          <w:i/>
        </w:rPr>
        <w:t xml:space="preserve"> </w:t>
      </w:r>
      <w:proofErr w:type="spellStart"/>
      <w:r>
        <w:rPr>
          <w:i/>
        </w:rPr>
        <w:t>to</w:t>
      </w:r>
      <w:proofErr w:type="spellEnd"/>
      <w:r>
        <w:rPr>
          <w:i/>
        </w:rPr>
        <w:t xml:space="preserve"> </w:t>
      </w:r>
      <w:proofErr w:type="spellStart"/>
      <w:r>
        <w:rPr>
          <w:i/>
        </w:rPr>
        <w:t>apply</w:t>
      </w:r>
      <w:proofErr w:type="spellEnd"/>
      <w:r>
        <w:rPr>
          <w:i/>
        </w:rPr>
        <w:t xml:space="preserve"> SMART </w:t>
      </w:r>
      <w:proofErr w:type="spellStart"/>
      <w:r>
        <w:rPr>
          <w:i/>
        </w:rPr>
        <w:t>and</w:t>
      </w:r>
      <w:proofErr w:type="spellEnd"/>
      <w:r>
        <w:rPr>
          <w:i/>
        </w:rPr>
        <w:t xml:space="preserve"> PATUH </w:t>
      </w:r>
      <w:proofErr w:type="spellStart"/>
      <w:r>
        <w:rPr>
          <w:i/>
        </w:rPr>
        <w:t>behaviour</w:t>
      </w:r>
      <w:proofErr w:type="spellEnd"/>
      <w:r>
        <w:rPr>
          <w:i/>
        </w:rPr>
        <w:t xml:space="preserve"> </w:t>
      </w:r>
      <w:proofErr w:type="spellStart"/>
      <w:r>
        <w:rPr>
          <w:i/>
        </w:rPr>
        <w:t>to</w:t>
      </w:r>
      <w:proofErr w:type="spellEnd"/>
      <w:r>
        <w:rPr>
          <w:i/>
        </w:rPr>
        <w:t xml:space="preserve"> </w:t>
      </w:r>
      <w:proofErr w:type="spellStart"/>
      <w:r>
        <w:rPr>
          <w:i/>
        </w:rPr>
        <w:t>treat</w:t>
      </w:r>
      <w:proofErr w:type="spellEnd"/>
      <w:r>
        <w:rPr>
          <w:i/>
        </w:rPr>
        <w:t xml:space="preserve"> </w:t>
      </w:r>
      <w:proofErr w:type="spellStart"/>
      <w:r>
        <w:rPr>
          <w:i/>
        </w:rPr>
        <w:t>hypertension</w:t>
      </w:r>
      <w:proofErr w:type="spellEnd"/>
      <w:r>
        <w:rPr>
          <w:i/>
        </w:rPr>
        <w:t xml:space="preserve">. </w:t>
      </w:r>
    </w:p>
    <w:p w14:paraId="50566EBD" w14:textId="77777777" w:rsidR="000D4C7B" w:rsidRDefault="000D4C7B" w:rsidP="00A50FB9">
      <w:pPr>
        <w:spacing w:line="259" w:lineRule="auto"/>
        <w:ind w:left="144" w:right="3"/>
      </w:pPr>
      <w:r>
        <w:rPr>
          <w:i/>
        </w:rPr>
        <w:t xml:space="preserve"> </w:t>
      </w:r>
    </w:p>
    <w:p w14:paraId="1EE3378E" w14:textId="77777777" w:rsidR="000D4C7B" w:rsidRDefault="000D4C7B" w:rsidP="00A50FB9">
      <w:pPr>
        <w:spacing w:after="4"/>
        <w:ind w:left="139" w:right="3"/>
      </w:pPr>
      <w:proofErr w:type="spellStart"/>
      <w:r>
        <w:rPr>
          <w:b/>
          <w:i/>
        </w:rPr>
        <w:t>Keywords</w:t>
      </w:r>
      <w:proofErr w:type="spellEnd"/>
      <w:r>
        <w:rPr>
          <w:b/>
          <w:i/>
        </w:rPr>
        <w:t xml:space="preserve">  : </w:t>
      </w:r>
      <w:proofErr w:type="spellStart"/>
      <w:r>
        <w:rPr>
          <w:i/>
        </w:rPr>
        <w:t>education</w:t>
      </w:r>
      <w:proofErr w:type="spellEnd"/>
      <w:r>
        <w:rPr>
          <w:i/>
        </w:rPr>
        <w:t xml:space="preserve">, </w:t>
      </w:r>
      <w:proofErr w:type="spellStart"/>
      <w:r>
        <w:rPr>
          <w:i/>
        </w:rPr>
        <w:t>hypertension</w:t>
      </w:r>
      <w:proofErr w:type="spellEnd"/>
      <w:r>
        <w:rPr>
          <w:i/>
        </w:rPr>
        <w:t xml:space="preserve">, </w:t>
      </w:r>
      <w:proofErr w:type="spellStart"/>
      <w:r>
        <w:rPr>
          <w:i/>
        </w:rPr>
        <w:t>knowledge</w:t>
      </w:r>
      <w:proofErr w:type="spellEnd"/>
      <w:r>
        <w:rPr>
          <w:i/>
        </w:rPr>
        <w:t xml:space="preserve">,  </w:t>
      </w:r>
      <w:proofErr w:type="spellStart"/>
      <w:r>
        <w:rPr>
          <w:i/>
        </w:rPr>
        <w:t>smart</w:t>
      </w:r>
      <w:proofErr w:type="spellEnd"/>
      <w:r>
        <w:rPr>
          <w:i/>
        </w:rPr>
        <w:t xml:space="preserve"> </w:t>
      </w:r>
      <w:proofErr w:type="spellStart"/>
      <w:r>
        <w:rPr>
          <w:i/>
        </w:rPr>
        <w:t>and</w:t>
      </w:r>
      <w:proofErr w:type="spellEnd"/>
      <w:r>
        <w:rPr>
          <w:i/>
        </w:rPr>
        <w:t xml:space="preserve"> </w:t>
      </w:r>
      <w:proofErr w:type="spellStart"/>
      <w:r>
        <w:rPr>
          <w:i/>
        </w:rPr>
        <w:t>obedient</w:t>
      </w:r>
      <w:proofErr w:type="spellEnd"/>
      <w:r>
        <w:rPr>
          <w:i/>
        </w:rPr>
        <w:t xml:space="preserve"> </w:t>
      </w:r>
      <w:proofErr w:type="spellStart"/>
      <w:r>
        <w:rPr>
          <w:i/>
        </w:rPr>
        <w:t>management</w:t>
      </w:r>
      <w:proofErr w:type="spellEnd"/>
      <w:r>
        <w:rPr>
          <w:b/>
          <w:i/>
        </w:rPr>
        <w:t xml:space="preserve"> </w:t>
      </w:r>
    </w:p>
    <w:p w14:paraId="0DD715D6" w14:textId="77777777" w:rsidR="000D4C7B" w:rsidRDefault="000D4C7B" w:rsidP="00A50FB9">
      <w:pPr>
        <w:spacing w:line="259" w:lineRule="auto"/>
        <w:ind w:left="191" w:right="3"/>
        <w:jc w:val="center"/>
      </w:pPr>
      <w:r>
        <w:rPr>
          <w:b/>
        </w:rPr>
        <w:t xml:space="preserve"> </w:t>
      </w:r>
    </w:p>
    <w:p w14:paraId="0F6D5EA7" w14:textId="77777777" w:rsidR="000D4C7B" w:rsidRDefault="000D4C7B" w:rsidP="00A50FB9">
      <w:pPr>
        <w:pStyle w:val="Heading1"/>
        <w:ind w:left="148" w:right="3"/>
        <w:jc w:val="center"/>
      </w:pPr>
      <w:r>
        <w:rPr>
          <w:sz w:val="22"/>
        </w:rPr>
        <w:t xml:space="preserve">Abstrak  </w:t>
      </w:r>
    </w:p>
    <w:p w14:paraId="71D4F113" w14:textId="77777777" w:rsidR="000D4C7B" w:rsidRDefault="000D4C7B" w:rsidP="00A50FB9">
      <w:pPr>
        <w:spacing w:after="5"/>
        <w:ind w:left="139" w:right="3"/>
      </w:pPr>
      <w:r>
        <w:t xml:space="preserve">Berdasarkan data profil Provinsi Jambi tahun 2020 menunjukkan bahwa angka kejadian hipertensi di puskesmas yang ada di </w:t>
      </w:r>
      <w:proofErr w:type="spellStart"/>
      <w:r>
        <w:t>Profinsi</w:t>
      </w:r>
      <w:proofErr w:type="spellEnd"/>
      <w:r>
        <w:t xml:space="preserve"> Jambi menempati urutan pertama dari tahun 2018 sampai dengan 2020. Hasil </w:t>
      </w:r>
      <w:proofErr w:type="spellStart"/>
      <w:r>
        <w:t>survey</w:t>
      </w:r>
      <w:proofErr w:type="spellEnd"/>
      <w:r>
        <w:t xml:space="preserve"> menunjukkan bahwa sebagian besar 86% tidak mengetahui tentang penanganan hipertensi dengan menggunakan metode cerdik dan patuh. Tujuan dari penelitian ini adalah untuk mengetahui pengaruh edukasi kesehatan terhadap pengetahuan penderita hipertensi. Penelitian </w:t>
      </w:r>
      <w:proofErr w:type="spellStart"/>
      <w:r>
        <w:t>inin</w:t>
      </w:r>
      <w:proofErr w:type="spellEnd"/>
      <w:r>
        <w:t xml:space="preserve"> merupakan penelitian </w:t>
      </w:r>
      <w:proofErr w:type="spellStart"/>
      <w:r>
        <w:t>kuatitatif</w:t>
      </w:r>
      <w:proofErr w:type="spellEnd"/>
      <w:r>
        <w:t xml:space="preserve"> dengan rancangan </w:t>
      </w:r>
      <w:proofErr w:type="spellStart"/>
      <w:r>
        <w:rPr>
          <w:i/>
        </w:rPr>
        <w:t>Quasy</w:t>
      </w:r>
      <w:proofErr w:type="spellEnd"/>
      <w:r>
        <w:rPr>
          <w:i/>
        </w:rPr>
        <w:t xml:space="preserve"> </w:t>
      </w:r>
      <w:proofErr w:type="spellStart"/>
      <w:r>
        <w:rPr>
          <w:i/>
        </w:rPr>
        <w:t>experiment</w:t>
      </w:r>
      <w:proofErr w:type="spellEnd"/>
      <w:r>
        <w:rPr>
          <w:i/>
        </w:rPr>
        <w:t xml:space="preserve">. </w:t>
      </w:r>
      <w:r>
        <w:t xml:space="preserve">Populasi dalam penelitian ini adalah penderita hipertensi. Sampel dalam penelitian ini sebanyak 10 orang dengan </w:t>
      </w:r>
      <w:proofErr w:type="spellStart"/>
      <w:r>
        <w:t>tekhnik</w:t>
      </w:r>
      <w:proofErr w:type="spellEnd"/>
      <w:r>
        <w:t xml:space="preserve"> sampling </w:t>
      </w:r>
      <w:proofErr w:type="spellStart"/>
      <w:r>
        <w:rPr>
          <w:i/>
        </w:rPr>
        <w:t>purposive</w:t>
      </w:r>
      <w:proofErr w:type="spellEnd"/>
      <w:r>
        <w:rPr>
          <w:i/>
        </w:rPr>
        <w:t xml:space="preserve"> sampling.</w:t>
      </w:r>
      <w:r>
        <w:t xml:space="preserve"> Analisis dilakukan melalui analisis </w:t>
      </w:r>
      <w:proofErr w:type="spellStart"/>
      <w:r>
        <w:t>univariat</w:t>
      </w:r>
      <w:proofErr w:type="spellEnd"/>
      <w:r>
        <w:t xml:space="preserve"> dan </w:t>
      </w:r>
      <w:proofErr w:type="spellStart"/>
      <w:r>
        <w:t>bivariat</w:t>
      </w:r>
      <w:proofErr w:type="spellEnd"/>
      <w:r>
        <w:t xml:space="preserve"> dengan uji </w:t>
      </w:r>
      <w:r>
        <w:rPr>
          <w:i/>
        </w:rPr>
        <w:t xml:space="preserve">t </w:t>
      </w:r>
      <w:proofErr w:type="spellStart"/>
      <w:r>
        <w:rPr>
          <w:i/>
        </w:rPr>
        <w:t>dependent</w:t>
      </w:r>
      <w:proofErr w:type="spellEnd"/>
      <w:r>
        <w:rPr>
          <w:i/>
        </w:rPr>
        <w:t xml:space="preserve">. </w:t>
      </w:r>
      <w:r>
        <w:t xml:space="preserve">Penelitian ini dilaksanakan pada tanggal 26 November </w:t>
      </w:r>
      <w:r>
        <w:lastRenderedPageBreak/>
        <w:t xml:space="preserve">sampai dengan 21 Mei 2023. Berdasarkan hasil analisis </w:t>
      </w:r>
      <w:proofErr w:type="spellStart"/>
      <w:r>
        <w:t>univariat</w:t>
      </w:r>
      <w:proofErr w:type="spellEnd"/>
      <w:r>
        <w:t xml:space="preserve"> menunjukkan bahwa rata- rata pengetahuan sebelum diberikan edukasi kesehatan adalah 47% dan pengetahuan sesudah edukasi kesehatan sebesar 76 %. Berdasarkan hasil uji </w:t>
      </w:r>
      <w:r>
        <w:rPr>
          <w:i/>
        </w:rPr>
        <w:t xml:space="preserve">T – </w:t>
      </w:r>
      <w:proofErr w:type="spellStart"/>
      <w:r>
        <w:rPr>
          <w:i/>
        </w:rPr>
        <w:t>dependent</w:t>
      </w:r>
      <w:proofErr w:type="spellEnd"/>
      <w:r>
        <w:t xml:space="preserve"> menunjukkan bahwa nilai p </w:t>
      </w:r>
      <w:proofErr w:type="spellStart"/>
      <w:r>
        <w:rPr>
          <w:i/>
        </w:rPr>
        <w:t>value</w:t>
      </w:r>
      <w:proofErr w:type="spellEnd"/>
      <w:r>
        <w:t xml:space="preserve"> 0,029 lebih kecil dari nilai α (0,05) artinya ada pengaruh pemberian edukasi kesehatan tentang manajemen CERDIK dan PATUH terhadap pengetahuan responden yang menderita hipertensi. Untuk itu, Petugas Kesehatan perlu selalu mengadakan edukasi  kesehatan tentang CERDIK dan PATUH kepada semua penderita hipertensi agar mereka memahami dan mampu menerapkan perilaku CERDIK dan PATUH untuk mengatasi hipertensi.  </w:t>
      </w:r>
    </w:p>
    <w:p w14:paraId="11315FE4" w14:textId="77777777" w:rsidR="000D4C7B" w:rsidRDefault="000D4C7B" w:rsidP="00A50FB9">
      <w:pPr>
        <w:spacing w:line="259" w:lineRule="auto"/>
        <w:ind w:left="865" w:right="3"/>
      </w:pPr>
      <w:r>
        <w:t xml:space="preserve"> </w:t>
      </w:r>
    </w:p>
    <w:p w14:paraId="2E385637" w14:textId="77777777" w:rsidR="000D4C7B" w:rsidRDefault="000D4C7B" w:rsidP="00A50FB9">
      <w:pPr>
        <w:spacing w:after="5"/>
        <w:ind w:left="139" w:right="3"/>
      </w:pPr>
      <w:r>
        <w:rPr>
          <w:b/>
        </w:rPr>
        <w:t>Kata Kunci</w:t>
      </w:r>
      <w:r>
        <w:t xml:space="preserve"> : edukasi, hipertensi, manajemen cerdik dan patuh, pengetahuan </w:t>
      </w:r>
    </w:p>
    <w:p w14:paraId="42505226" w14:textId="77777777" w:rsidR="000D4C7B" w:rsidRDefault="000D4C7B" w:rsidP="00A50FB9">
      <w:pPr>
        <w:spacing w:line="259" w:lineRule="auto"/>
        <w:ind w:left="144" w:right="3"/>
      </w:pPr>
      <w:r>
        <w:t xml:space="preserve"> </w:t>
      </w:r>
    </w:p>
    <w:p w14:paraId="1E6C514D" w14:textId="77777777" w:rsidR="000D4C7B" w:rsidRDefault="000D4C7B" w:rsidP="00A50FB9">
      <w:pPr>
        <w:pStyle w:val="Heading1"/>
        <w:ind w:left="139" w:right="3"/>
      </w:pPr>
      <w:r>
        <w:t>PENDAHULUAN</w:t>
      </w:r>
      <w:r>
        <w:rPr>
          <w:i/>
        </w:rPr>
        <w:t xml:space="preserve"> </w:t>
      </w:r>
    </w:p>
    <w:p w14:paraId="3C77B41D" w14:textId="77777777" w:rsidR="000D4C7B" w:rsidRDefault="000D4C7B" w:rsidP="00A50FB9">
      <w:pPr>
        <w:ind w:left="129" w:right="3" w:firstLine="708"/>
      </w:pPr>
      <w:r>
        <w:t xml:space="preserve">Hipertensi merupakan salah satu kelompok penyakit tidak menular (PTM) yang tidak disebabkan oleh infeksi virus ataupun mikroorganisme lainnya. Sedikitnya penyakit Hipertensi menyumbang 70% kematian di Dunia. Hal ini dapat disebabkan karena lemahnya pengendalian faktor </w:t>
      </w:r>
      <w:proofErr w:type="spellStart"/>
      <w:r>
        <w:t>resiko</w:t>
      </w:r>
      <w:proofErr w:type="spellEnd"/>
      <w:r>
        <w:t xml:space="preserve">, karena genetik menjadi salah saru faktor predisposisi </w:t>
      </w:r>
      <w:proofErr w:type="spellStart"/>
      <w:r>
        <w:t>terjadina</w:t>
      </w:r>
      <w:proofErr w:type="spellEnd"/>
      <w:r>
        <w:t xml:space="preserve"> hipertensi. Menurut WHO meningkatnya penyakit hipertensi ini terutama didorong oleh empat faktor </w:t>
      </w:r>
      <w:proofErr w:type="spellStart"/>
      <w:r>
        <w:t>resiko</w:t>
      </w:r>
      <w:proofErr w:type="spellEnd"/>
      <w:r>
        <w:t xml:space="preserve"> utama yaitu pola makan yang tidak sehat, kurang </w:t>
      </w:r>
      <w:proofErr w:type="spellStart"/>
      <w:r>
        <w:t>aktifitas</w:t>
      </w:r>
      <w:proofErr w:type="spellEnd"/>
      <w:r>
        <w:t xml:space="preserve"> fisik, penggunaan tembakau dan penggunaan alkohol yang berbahaya</w:t>
      </w:r>
      <w:r>
        <w:rPr>
          <w:vertAlign w:val="superscript"/>
        </w:rPr>
        <w:t xml:space="preserve">. </w:t>
      </w:r>
      <w:r>
        <w:t xml:space="preserve">( Kemenkes RI, 2008) </w:t>
      </w:r>
    </w:p>
    <w:p w14:paraId="57459EC4" w14:textId="77777777" w:rsidR="000D4C7B" w:rsidRDefault="000D4C7B" w:rsidP="00A50FB9">
      <w:pPr>
        <w:ind w:left="129" w:right="3" w:firstLine="708"/>
      </w:pPr>
      <w:r>
        <w:t>Berdasarkan Riset Kesehatan Dasar (</w:t>
      </w:r>
      <w:proofErr w:type="spellStart"/>
      <w:r>
        <w:t>Riskesdas</w:t>
      </w:r>
      <w:proofErr w:type="spellEnd"/>
      <w:r>
        <w:t xml:space="preserve"> 2018) prevalensi hipertensi di Indonesia sebesar 34,1%. Ini mengalami peningkatan dibandingkan prevalensi hipertensi pada </w:t>
      </w:r>
      <w:proofErr w:type="spellStart"/>
      <w:r>
        <w:t>Riskesdas</w:t>
      </w:r>
      <w:proofErr w:type="spellEnd"/>
      <w:r>
        <w:t xml:space="preserve"> Tahun 2013 sebesar 25,8%. Diperkirakan hanya 1/3 kasus hipertensi di Indonesia yang terdiagnosis, sisanya tidak terdiagnosis. Berdasarkan hasil RISKESDAS 2018 menunjukkan bahwa kejadian hipertensi pada usia 75 tahun </w:t>
      </w:r>
      <w:proofErr w:type="spellStart"/>
      <w:r>
        <w:t>keatas</w:t>
      </w:r>
      <w:proofErr w:type="spellEnd"/>
      <w:r>
        <w:t xml:space="preserve"> sebesar  24,04%, </w:t>
      </w:r>
      <w:proofErr w:type="spellStart"/>
      <w:r>
        <w:t>dimana</w:t>
      </w:r>
      <w:proofErr w:type="spellEnd"/>
      <w:r>
        <w:t xml:space="preserve"> jumlah kasus </w:t>
      </w:r>
      <w:proofErr w:type="spellStart"/>
      <w:r>
        <w:t>jipertensi</w:t>
      </w:r>
      <w:proofErr w:type="spellEnd"/>
      <w:r>
        <w:t xml:space="preserve"> pada perempuan (10,95%) lebih besar dibandingkan laki- laki (5,74%). Jumlah kasus Hipertensi berdasarkan </w:t>
      </w:r>
      <w:proofErr w:type="spellStart"/>
      <w:r>
        <w:t>profinsi</w:t>
      </w:r>
      <w:proofErr w:type="spellEnd"/>
      <w:r>
        <w:t xml:space="preserve"> menunjukkan bahwa </w:t>
      </w:r>
      <w:proofErr w:type="spellStart"/>
      <w:r>
        <w:t>profinsi</w:t>
      </w:r>
      <w:proofErr w:type="spellEnd"/>
      <w:r>
        <w:t xml:space="preserve"> tertinggi adalah Kalimantan Selatan yaitu sebesar 44,13%, sedangkan </w:t>
      </w:r>
      <w:proofErr w:type="spellStart"/>
      <w:r>
        <w:t>jambi</w:t>
      </w:r>
      <w:proofErr w:type="spellEnd"/>
      <w:r>
        <w:t xml:space="preserve"> </w:t>
      </w:r>
      <w:proofErr w:type="spellStart"/>
      <w:r>
        <w:t>menyumbangkanangka</w:t>
      </w:r>
      <w:proofErr w:type="spellEnd"/>
      <w:r>
        <w:t xml:space="preserve"> hipertensi sebesar 28,99%. Data penderita hipertensi yang minum obat pada usia 75 tahun sebanyak 10,50% dengan alasan tidak minum obat adalah salah satunya penderita minum obat tradisional menurut </w:t>
      </w:r>
      <w:proofErr w:type="spellStart"/>
      <w:r>
        <w:t>profinsi</w:t>
      </w:r>
      <w:proofErr w:type="spellEnd"/>
      <w:r>
        <w:t xml:space="preserve"> sebesar 36,9% pada </w:t>
      </w:r>
      <w:proofErr w:type="spellStart"/>
      <w:r>
        <w:t>Profinsi</w:t>
      </w:r>
      <w:proofErr w:type="spellEnd"/>
      <w:r>
        <w:t xml:space="preserve"> Jambi. (Kemenkes RI, 2018) </w:t>
      </w:r>
    </w:p>
    <w:p w14:paraId="24E8A410" w14:textId="77777777" w:rsidR="000D4C7B" w:rsidRDefault="000D4C7B" w:rsidP="00A50FB9">
      <w:pPr>
        <w:ind w:left="129" w:right="3" w:firstLine="708"/>
      </w:pPr>
      <w:r>
        <w:t xml:space="preserve">Data Puskesmas Putri ayu menunjukkan bahwa jumlah kasus hipertensi tahun 2021 meningkat. Berdasarkan hasil penelitian Sampang (2021) tentang </w:t>
      </w:r>
      <w:proofErr w:type="spellStart"/>
      <w:r>
        <w:t>efektifitas</w:t>
      </w:r>
      <w:proofErr w:type="spellEnd"/>
      <w:r>
        <w:t xml:space="preserve"> perilaku cerdas dan patuh cegah stroke berulang menunjukkan bahwa ada pengaruh pemberian edukasi cerdik dan patuh terhadap perilaku penderita stroke. Hasil ini dapat menjadi dasar untuk pelaksanaan penelitian ini dengan judul pengaruh Edukasi Kesehatan Tentang Manajemen Cerdik Dan Patuh terhadap Pengetahuan Penderita Hipertensi Di Kelurahan Legok.  </w:t>
      </w:r>
    </w:p>
    <w:p w14:paraId="0BEAD202" w14:textId="77777777" w:rsidR="000D4C7B" w:rsidRDefault="000D4C7B" w:rsidP="00A50FB9">
      <w:pPr>
        <w:spacing w:line="259" w:lineRule="auto"/>
        <w:ind w:left="144" w:right="3"/>
      </w:pPr>
      <w:r>
        <w:rPr>
          <w:b/>
        </w:rPr>
        <w:t xml:space="preserve"> </w:t>
      </w:r>
    </w:p>
    <w:p w14:paraId="4A87422F" w14:textId="77777777" w:rsidR="000D4C7B" w:rsidRDefault="000D4C7B" w:rsidP="00A50FB9">
      <w:pPr>
        <w:pStyle w:val="Heading1"/>
        <w:ind w:left="139" w:right="3"/>
      </w:pPr>
      <w:r>
        <w:t>METODE PENELITIAN</w:t>
      </w:r>
      <w:r>
        <w:rPr>
          <w:i/>
        </w:rPr>
        <w:t xml:space="preserve"> </w:t>
      </w:r>
    </w:p>
    <w:p w14:paraId="4202EC67" w14:textId="77777777" w:rsidR="000D4C7B" w:rsidRDefault="000D4C7B" w:rsidP="00A50FB9">
      <w:pPr>
        <w:ind w:left="129" w:right="3" w:firstLine="708"/>
      </w:pPr>
      <w:r>
        <w:t xml:space="preserve">Penelitian ini merupakan penelitian kuantitatif dengan desain </w:t>
      </w:r>
      <w:proofErr w:type="spellStart"/>
      <w:r>
        <w:rPr>
          <w:i/>
        </w:rPr>
        <w:t>Quasy</w:t>
      </w:r>
      <w:proofErr w:type="spellEnd"/>
      <w:r>
        <w:rPr>
          <w:i/>
        </w:rPr>
        <w:t xml:space="preserve"> </w:t>
      </w:r>
      <w:proofErr w:type="spellStart"/>
      <w:r>
        <w:rPr>
          <w:i/>
        </w:rPr>
        <w:t>Experiment</w:t>
      </w:r>
      <w:proofErr w:type="spellEnd"/>
      <w:r>
        <w:t xml:space="preserve"> dengan rancangan </w:t>
      </w:r>
      <w:proofErr w:type="spellStart"/>
      <w:r>
        <w:rPr>
          <w:i/>
        </w:rPr>
        <w:t>pre</w:t>
      </w:r>
      <w:proofErr w:type="spellEnd"/>
      <w:r>
        <w:rPr>
          <w:i/>
        </w:rPr>
        <w:t xml:space="preserve"> </w:t>
      </w:r>
      <w:proofErr w:type="spellStart"/>
      <w:r>
        <w:rPr>
          <w:i/>
        </w:rPr>
        <w:t>test</w:t>
      </w:r>
      <w:proofErr w:type="spellEnd"/>
      <w:r>
        <w:rPr>
          <w:i/>
        </w:rPr>
        <w:t xml:space="preserve"> </w:t>
      </w:r>
      <w:proofErr w:type="spellStart"/>
      <w:r>
        <w:rPr>
          <w:i/>
        </w:rPr>
        <w:t>post</w:t>
      </w:r>
      <w:proofErr w:type="spellEnd"/>
      <w:r>
        <w:rPr>
          <w:i/>
        </w:rPr>
        <w:t xml:space="preserve"> </w:t>
      </w:r>
      <w:proofErr w:type="spellStart"/>
      <w:r>
        <w:rPr>
          <w:i/>
        </w:rPr>
        <w:t>test</w:t>
      </w:r>
      <w:proofErr w:type="spellEnd"/>
      <w:r>
        <w:rPr>
          <w:i/>
        </w:rPr>
        <w:t xml:space="preserve"> </w:t>
      </w:r>
      <w:proofErr w:type="spellStart"/>
      <w:r>
        <w:rPr>
          <w:i/>
        </w:rPr>
        <w:t>desaign</w:t>
      </w:r>
      <w:proofErr w:type="spellEnd"/>
      <w:r>
        <w:rPr>
          <w:i/>
        </w:rPr>
        <w:t xml:space="preserve">. </w:t>
      </w:r>
      <w:r>
        <w:t xml:space="preserve">Tujuan penelitian ini adalah untuk menganalisis pengaruh edukasi kesehatan tentang manajemen cerdik dan patuh terhadap pengetahuan penderita hipertensi di Kelurahan Legok khususnya di RT 6 yang dilakukan mulai 26 November 2022 sampai dengan 21 Mei 2023. Analisis </w:t>
      </w:r>
      <w:proofErr w:type="spellStart"/>
      <w:r>
        <w:t>univariat</w:t>
      </w:r>
      <w:proofErr w:type="spellEnd"/>
      <w:r>
        <w:t xml:space="preserve"> ditampilkan dalam bentuk tabel distribusi frekuensi. Sedangkan untuk analisis </w:t>
      </w:r>
      <w:proofErr w:type="spellStart"/>
      <w:r>
        <w:t>bivariat</w:t>
      </w:r>
      <w:proofErr w:type="spellEnd"/>
      <w:r>
        <w:t xml:space="preserve"> dengan uji </w:t>
      </w:r>
      <w:r>
        <w:rPr>
          <w:i/>
        </w:rPr>
        <w:t xml:space="preserve">T </w:t>
      </w:r>
      <w:proofErr w:type="spellStart"/>
      <w:r>
        <w:rPr>
          <w:i/>
        </w:rPr>
        <w:t>Test</w:t>
      </w:r>
      <w:proofErr w:type="spellEnd"/>
      <w:r>
        <w:t xml:space="preserve"> </w:t>
      </w:r>
      <w:proofErr w:type="spellStart"/>
      <w:r>
        <w:rPr>
          <w:i/>
        </w:rPr>
        <w:t>Dependent</w:t>
      </w:r>
      <w:proofErr w:type="spellEnd"/>
      <w:r>
        <w:rPr>
          <w:i/>
        </w:rPr>
        <w:t xml:space="preserve"> </w:t>
      </w:r>
      <w:r>
        <w:t xml:space="preserve">.  </w:t>
      </w:r>
    </w:p>
    <w:p w14:paraId="0533F168" w14:textId="77777777" w:rsidR="000D4C7B" w:rsidRDefault="000D4C7B" w:rsidP="00A50FB9">
      <w:pPr>
        <w:spacing w:line="259" w:lineRule="auto"/>
        <w:ind w:left="568" w:right="3"/>
      </w:pPr>
      <w:r>
        <w:t xml:space="preserve"> </w:t>
      </w:r>
    </w:p>
    <w:p w14:paraId="34C0C8EC" w14:textId="77777777" w:rsidR="000D4C7B" w:rsidRDefault="000D4C7B" w:rsidP="00A50FB9">
      <w:pPr>
        <w:pStyle w:val="Heading1"/>
        <w:ind w:left="139" w:right="3"/>
      </w:pPr>
      <w:r>
        <w:lastRenderedPageBreak/>
        <w:t xml:space="preserve">HASIL </w:t>
      </w:r>
      <w:r>
        <w:rPr>
          <w:i/>
        </w:rPr>
        <w:t xml:space="preserve"> </w:t>
      </w:r>
    </w:p>
    <w:p w14:paraId="62E8CAAB" w14:textId="77777777" w:rsidR="000D4C7B" w:rsidRDefault="000D4C7B" w:rsidP="00A50FB9">
      <w:pPr>
        <w:ind w:left="139" w:right="3"/>
      </w:pPr>
      <w:r>
        <w:t xml:space="preserve"> Penelitian ini dilakukan kepada 10 penderita Hipertensi khususnya di RT 6 Kelurahan lebak Bandung.  </w:t>
      </w:r>
    </w:p>
    <w:p w14:paraId="17B3E029" w14:textId="77777777" w:rsidR="000D4C7B" w:rsidRDefault="000D4C7B" w:rsidP="00A50FB9">
      <w:pPr>
        <w:ind w:left="837" w:right="3" w:hanging="708"/>
      </w:pPr>
      <w:r>
        <w:t xml:space="preserve">Tabel 1.Distribusi Frekuensi Responden Berdasarkan Usia, Pendidikan, Pekerjaan, Berat Badan, dan Faktor Genetik </w:t>
      </w:r>
    </w:p>
    <w:p w14:paraId="6AAB36CB" w14:textId="77777777" w:rsidR="000D4C7B" w:rsidRDefault="000D4C7B" w:rsidP="00A50FB9">
      <w:pPr>
        <w:spacing w:line="259" w:lineRule="auto"/>
        <w:ind w:left="144" w:right="3"/>
      </w:pPr>
      <w:r>
        <w:rPr>
          <w:b/>
        </w:rPr>
        <w:t xml:space="preserve"> </w:t>
      </w:r>
    </w:p>
    <w:tbl>
      <w:tblPr>
        <w:tblW w:w="8695" w:type="dxa"/>
        <w:tblInd w:w="240" w:type="dxa"/>
        <w:tblCellMar>
          <w:top w:w="5" w:type="dxa"/>
          <w:left w:w="0" w:type="dxa"/>
          <w:right w:w="115" w:type="dxa"/>
        </w:tblCellMar>
        <w:tblLook w:val="04A0" w:firstRow="1" w:lastRow="0" w:firstColumn="1" w:lastColumn="0" w:noHBand="0" w:noVBand="1"/>
      </w:tblPr>
      <w:tblGrid>
        <w:gridCol w:w="5097"/>
        <w:gridCol w:w="2065"/>
        <w:gridCol w:w="1533"/>
      </w:tblGrid>
      <w:tr w:rsidR="000D4C7B" w14:paraId="31F9E282" w14:textId="77777777" w:rsidTr="00C8796A">
        <w:trPr>
          <w:trHeight w:val="288"/>
        </w:trPr>
        <w:tc>
          <w:tcPr>
            <w:tcW w:w="5098" w:type="dxa"/>
            <w:tcBorders>
              <w:top w:val="single" w:sz="3" w:space="0" w:color="000000"/>
              <w:left w:val="nil"/>
              <w:bottom w:val="single" w:sz="3" w:space="0" w:color="000000"/>
              <w:right w:val="nil"/>
            </w:tcBorders>
            <w:shd w:val="clear" w:color="auto" w:fill="auto"/>
          </w:tcPr>
          <w:p w14:paraId="456208E6" w14:textId="77777777" w:rsidR="000D4C7B" w:rsidRDefault="000D4C7B" w:rsidP="00A50FB9">
            <w:pPr>
              <w:spacing w:line="259" w:lineRule="auto"/>
              <w:ind w:left="120" w:right="3"/>
            </w:pPr>
            <w:r w:rsidRPr="00400F44">
              <w:rPr>
                <w:b/>
              </w:rPr>
              <w:t xml:space="preserve">Karakteristik </w:t>
            </w:r>
          </w:p>
        </w:tc>
        <w:tc>
          <w:tcPr>
            <w:tcW w:w="2065" w:type="dxa"/>
            <w:tcBorders>
              <w:top w:val="single" w:sz="3" w:space="0" w:color="000000"/>
              <w:left w:val="nil"/>
              <w:bottom w:val="single" w:sz="3" w:space="0" w:color="000000"/>
              <w:right w:val="nil"/>
            </w:tcBorders>
            <w:shd w:val="clear" w:color="auto" w:fill="auto"/>
          </w:tcPr>
          <w:p w14:paraId="5CFC42C2" w14:textId="77777777" w:rsidR="000D4C7B" w:rsidRDefault="000D4C7B" w:rsidP="00A50FB9">
            <w:pPr>
              <w:spacing w:line="259" w:lineRule="auto"/>
              <w:ind w:right="3"/>
            </w:pPr>
            <w:r w:rsidRPr="00400F44">
              <w:rPr>
                <w:b/>
              </w:rPr>
              <w:t xml:space="preserve">Distribusi </w:t>
            </w:r>
          </w:p>
        </w:tc>
        <w:tc>
          <w:tcPr>
            <w:tcW w:w="1533" w:type="dxa"/>
            <w:tcBorders>
              <w:top w:val="single" w:sz="3" w:space="0" w:color="000000"/>
              <w:left w:val="nil"/>
              <w:bottom w:val="single" w:sz="3" w:space="0" w:color="000000"/>
              <w:right w:val="nil"/>
            </w:tcBorders>
            <w:shd w:val="clear" w:color="auto" w:fill="auto"/>
          </w:tcPr>
          <w:p w14:paraId="5499F932" w14:textId="77777777" w:rsidR="000D4C7B" w:rsidRDefault="000D4C7B" w:rsidP="00A50FB9">
            <w:pPr>
              <w:spacing w:line="259" w:lineRule="auto"/>
              <w:ind w:right="3"/>
            </w:pPr>
            <w:r w:rsidRPr="00400F44">
              <w:rPr>
                <w:b/>
              </w:rPr>
              <w:t xml:space="preserve">Persentase </w:t>
            </w:r>
          </w:p>
        </w:tc>
      </w:tr>
      <w:tr w:rsidR="000D4C7B" w14:paraId="567E7D14" w14:textId="77777777" w:rsidTr="00C8796A">
        <w:trPr>
          <w:trHeight w:val="560"/>
        </w:trPr>
        <w:tc>
          <w:tcPr>
            <w:tcW w:w="5098" w:type="dxa"/>
            <w:tcBorders>
              <w:top w:val="single" w:sz="3" w:space="0" w:color="000000"/>
              <w:left w:val="nil"/>
              <w:bottom w:val="single" w:sz="3" w:space="0" w:color="000000"/>
              <w:right w:val="nil"/>
            </w:tcBorders>
            <w:shd w:val="clear" w:color="auto" w:fill="auto"/>
          </w:tcPr>
          <w:p w14:paraId="5A736BEB" w14:textId="77777777" w:rsidR="000D4C7B" w:rsidRDefault="000D4C7B" w:rsidP="00A50FB9">
            <w:pPr>
              <w:spacing w:line="259" w:lineRule="auto"/>
              <w:ind w:left="120" w:right="3"/>
            </w:pPr>
            <w:r w:rsidRPr="00400F44">
              <w:rPr>
                <w:b/>
              </w:rPr>
              <w:t xml:space="preserve">Usia </w:t>
            </w:r>
          </w:p>
          <w:p w14:paraId="18FFF648" w14:textId="77777777" w:rsidR="000D4C7B" w:rsidRDefault="000D4C7B" w:rsidP="00A50FB9">
            <w:pPr>
              <w:spacing w:line="259" w:lineRule="auto"/>
              <w:ind w:left="120" w:right="3"/>
            </w:pPr>
            <w:r>
              <w:t xml:space="preserve">Rata- Rata  </w:t>
            </w:r>
          </w:p>
        </w:tc>
        <w:tc>
          <w:tcPr>
            <w:tcW w:w="2065" w:type="dxa"/>
            <w:tcBorders>
              <w:top w:val="single" w:sz="3" w:space="0" w:color="000000"/>
              <w:left w:val="nil"/>
              <w:bottom w:val="single" w:sz="3" w:space="0" w:color="000000"/>
              <w:right w:val="nil"/>
            </w:tcBorders>
            <w:shd w:val="clear" w:color="auto" w:fill="auto"/>
          </w:tcPr>
          <w:p w14:paraId="2E97EED1" w14:textId="77777777" w:rsidR="000D4C7B" w:rsidRDefault="000D4C7B" w:rsidP="00A50FB9">
            <w:pPr>
              <w:spacing w:line="259" w:lineRule="auto"/>
              <w:ind w:left="88" w:right="3"/>
            </w:pPr>
            <w:r>
              <w:t xml:space="preserve">48 tahun </w:t>
            </w:r>
          </w:p>
        </w:tc>
        <w:tc>
          <w:tcPr>
            <w:tcW w:w="1533" w:type="dxa"/>
            <w:tcBorders>
              <w:top w:val="single" w:sz="3" w:space="0" w:color="000000"/>
              <w:left w:val="nil"/>
              <w:bottom w:val="single" w:sz="3" w:space="0" w:color="000000"/>
              <w:right w:val="nil"/>
            </w:tcBorders>
            <w:shd w:val="clear" w:color="auto" w:fill="auto"/>
          </w:tcPr>
          <w:p w14:paraId="15B1866B" w14:textId="77777777" w:rsidR="000D4C7B" w:rsidRDefault="000D4C7B" w:rsidP="00A50FB9">
            <w:pPr>
              <w:spacing w:line="259" w:lineRule="auto"/>
              <w:ind w:left="548" w:right="3"/>
            </w:pPr>
            <w:r>
              <w:t xml:space="preserve"> </w:t>
            </w:r>
          </w:p>
        </w:tc>
      </w:tr>
      <w:tr w:rsidR="000D4C7B" w14:paraId="6791347B" w14:textId="77777777" w:rsidTr="00C8796A">
        <w:trPr>
          <w:trHeight w:val="1393"/>
        </w:trPr>
        <w:tc>
          <w:tcPr>
            <w:tcW w:w="5098" w:type="dxa"/>
            <w:tcBorders>
              <w:top w:val="single" w:sz="3" w:space="0" w:color="000000"/>
              <w:left w:val="nil"/>
              <w:bottom w:val="single" w:sz="3" w:space="0" w:color="000000"/>
              <w:right w:val="nil"/>
            </w:tcBorders>
            <w:shd w:val="clear" w:color="auto" w:fill="auto"/>
          </w:tcPr>
          <w:p w14:paraId="4D9149AC" w14:textId="77777777" w:rsidR="000D4C7B" w:rsidRDefault="000D4C7B" w:rsidP="00A50FB9">
            <w:pPr>
              <w:spacing w:line="259" w:lineRule="auto"/>
              <w:ind w:left="120" w:right="3"/>
            </w:pPr>
            <w:r w:rsidRPr="00400F44">
              <w:rPr>
                <w:b/>
              </w:rPr>
              <w:t xml:space="preserve">Pendidikan  </w:t>
            </w:r>
          </w:p>
          <w:p w14:paraId="59C42A6B" w14:textId="77777777" w:rsidR="000D4C7B" w:rsidRDefault="000D4C7B" w:rsidP="00A50FB9">
            <w:pPr>
              <w:spacing w:line="259" w:lineRule="auto"/>
              <w:ind w:left="120" w:right="3"/>
            </w:pPr>
            <w:r>
              <w:t xml:space="preserve">SD </w:t>
            </w:r>
          </w:p>
          <w:p w14:paraId="559C2A07" w14:textId="77777777" w:rsidR="000D4C7B" w:rsidRDefault="000D4C7B" w:rsidP="00A50FB9">
            <w:pPr>
              <w:spacing w:line="259" w:lineRule="auto"/>
              <w:ind w:left="120" w:right="3"/>
            </w:pPr>
            <w:r>
              <w:t xml:space="preserve">SMP </w:t>
            </w:r>
          </w:p>
          <w:p w14:paraId="6305429B" w14:textId="77777777" w:rsidR="000D4C7B" w:rsidRDefault="000D4C7B" w:rsidP="00A50FB9">
            <w:pPr>
              <w:spacing w:line="259" w:lineRule="auto"/>
              <w:ind w:left="120" w:right="3"/>
            </w:pPr>
            <w:r>
              <w:t xml:space="preserve">SMA </w:t>
            </w:r>
          </w:p>
          <w:p w14:paraId="5BD91C02" w14:textId="77777777" w:rsidR="000D4C7B" w:rsidRDefault="000D4C7B" w:rsidP="00A50FB9">
            <w:pPr>
              <w:spacing w:line="259" w:lineRule="auto"/>
              <w:ind w:left="120" w:right="3"/>
            </w:pPr>
            <w:proofErr w:type="spellStart"/>
            <w:r>
              <w:t>Sajana</w:t>
            </w:r>
            <w:proofErr w:type="spellEnd"/>
            <w:r>
              <w:t xml:space="preserve"> </w:t>
            </w:r>
          </w:p>
        </w:tc>
        <w:tc>
          <w:tcPr>
            <w:tcW w:w="2065" w:type="dxa"/>
            <w:tcBorders>
              <w:top w:val="single" w:sz="3" w:space="0" w:color="000000"/>
              <w:left w:val="nil"/>
              <w:bottom w:val="single" w:sz="3" w:space="0" w:color="000000"/>
              <w:right w:val="nil"/>
            </w:tcBorders>
            <w:shd w:val="clear" w:color="auto" w:fill="auto"/>
          </w:tcPr>
          <w:p w14:paraId="3314618D" w14:textId="77777777" w:rsidR="000D4C7B" w:rsidRDefault="000D4C7B" w:rsidP="00A50FB9">
            <w:pPr>
              <w:spacing w:line="259" w:lineRule="auto"/>
              <w:ind w:left="505" w:right="3"/>
            </w:pPr>
            <w:r>
              <w:t xml:space="preserve"> </w:t>
            </w:r>
          </w:p>
          <w:p w14:paraId="2FEF3C7C" w14:textId="77777777" w:rsidR="000D4C7B" w:rsidRDefault="000D4C7B" w:rsidP="00A50FB9">
            <w:pPr>
              <w:spacing w:line="259" w:lineRule="auto"/>
              <w:ind w:left="156" w:right="3"/>
            </w:pPr>
            <w:r>
              <w:t>1</w:t>
            </w:r>
            <w:r w:rsidRPr="00400F44">
              <w:rPr>
                <w:rFonts w:ascii="Arial" w:eastAsia="Arial" w:hAnsi="Arial" w:cs="Arial"/>
              </w:rPr>
              <w:t xml:space="preserve"> </w:t>
            </w:r>
            <w:r>
              <w:t xml:space="preserve">orang </w:t>
            </w:r>
          </w:p>
          <w:p w14:paraId="07F027DC" w14:textId="77777777" w:rsidR="000D4C7B" w:rsidRDefault="000D4C7B" w:rsidP="00A50FB9">
            <w:pPr>
              <w:spacing w:line="259" w:lineRule="auto"/>
              <w:ind w:left="140" w:right="3"/>
            </w:pPr>
            <w:r>
              <w:t xml:space="preserve">4 orang </w:t>
            </w:r>
          </w:p>
          <w:p w14:paraId="2335C8FD" w14:textId="77777777" w:rsidR="000D4C7B" w:rsidRDefault="000D4C7B" w:rsidP="00A50FB9">
            <w:pPr>
              <w:spacing w:line="259" w:lineRule="auto"/>
              <w:ind w:left="140" w:right="3"/>
            </w:pPr>
            <w:r>
              <w:t xml:space="preserve">4 orang </w:t>
            </w:r>
          </w:p>
          <w:p w14:paraId="616C4FE0" w14:textId="77777777" w:rsidR="000D4C7B" w:rsidRDefault="000D4C7B" w:rsidP="00A50FB9">
            <w:pPr>
              <w:spacing w:line="259" w:lineRule="auto"/>
              <w:ind w:left="140" w:right="3"/>
            </w:pPr>
            <w:r>
              <w:t xml:space="preserve">1 orang </w:t>
            </w:r>
          </w:p>
        </w:tc>
        <w:tc>
          <w:tcPr>
            <w:tcW w:w="1533" w:type="dxa"/>
            <w:tcBorders>
              <w:top w:val="single" w:sz="3" w:space="0" w:color="000000"/>
              <w:left w:val="nil"/>
              <w:bottom w:val="single" w:sz="3" w:space="0" w:color="000000"/>
              <w:right w:val="nil"/>
            </w:tcBorders>
            <w:shd w:val="clear" w:color="auto" w:fill="auto"/>
          </w:tcPr>
          <w:p w14:paraId="13412689" w14:textId="77777777" w:rsidR="000D4C7B" w:rsidRDefault="000D4C7B" w:rsidP="00A50FB9">
            <w:pPr>
              <w:spacing w:line="259" w:lineRule="auto"/>
              <w:ind w:left="548" w:right="3"/>
            </w:pPr>
            <w:r>
              <w:t xml:space="preserve"> </w:t>
            </w:r>
          </w:p>
          <w:p w14:paraId="4570074C" w14:textId="77777777" w:rsidR="000D4C7B" w:rsidRDefault="000D4C7B" w:rsidP="00A50FB9">
            <w:pPr>
              <w:spacing w:line="259" w:lineRule="auto"/>
              <w:ind w:left="296" w:right="3"/>
            </w:pPr>
            <w:r>
              <w:t xml:space="preserve">10 % </w:t>
            </w:r>
          </w:p>
          <w:p w14:paraId="75D4CAEB" w14:textId="77777777" w:rsidR="000D4C7B" w:rsidRDefault="000D4C7B" w:rsidP="00A50FB9">
            <w:pPr>
              <w:spacing w:line="259" w:lineRule="auto"/>
              <w:ind w:left="296" w:right="3"/>
            </w:pPr>
            <w:r>
              <w:t xml:space="preserve">40 % </w:t>
            </w:r>
          </w:p>
          <w:p w14:paraId="7F79912E" w14:textId="77777777" w:rsidR="000D4C7B" w:rsidRDefault="000D4C7B" w:rsidP="00A50FB9">
            <w:pPr>
              <w:spacing w:line="259" w:lineRule="auto"/>
              <w:ind w:left="296" w:right="3"/>
            </w:pPr>
            <w:r>
              <w:t xml:space="preserve">40 % </w:t>
            </w:r>
          </w:p>
          <w:p w14:paraId="75C37CA1" w14:textId="77777777" w:rsidR="000D4C7B" w:rsidRDefault="000D4C7B" w:rsidP="00A50FB9">
            <w:pPr>
              <w:spacing w:line="259" w:lineRule="auto"/>
              <w:ind w:left="296" w:right="3"/>
            </w:pPr>
            <w:r>
              <w:t xml:space="preserve">10 % </w:t>
            </w:r>
          </w:p>
        </w:tc>
      </w:tr>
      <w:tr w:rsidR="000D4C7B" w14:paraId="5218D0DB" w14:textId="77777777" w:rsidTr="00C8796A">
        <w:trPr>
          <w:trHeight w:val="288"/>
        </w:trPr>
        <w:tc>
          <w:tcPr>
            <w:tcW w:w="5098" w:type="dxa"/>
            <w:tcBorders>
              <w:top w:val="single" w:sz="3" w:space="0" w:color="000000"/>
              <w:left w:val="nil"/>
              <w:bottom w:val="single" w:sz="3" w:space="0" w:color="000000"/>
              <w:right w:val="nil"/>
            </w:tcBorders>
            <w:shd w:val="clear" w:color="auto" w:fill="auto"/>
          </w:tcPr>
          <w:p w14:paraId="48974699" w14:textId="77777777" w:rsidR="000D4C7B" w:rsidRDefault="000D4C7B" w:rsidP="00A50FB9">
            <w:pPr>
              <w:spacing w:line="259" w:lineRule="auto"/>
              <w:ind w:left="120" w:right="3"/>
            </w:pPr>
            <w:r w:rsidRPr="00400F44">
              <w:rPr>
                <w:b/>
              </w:rPr>
              <w:t xml:space="preserve">Karakteristik </w:t>
            </w:r>
          </w:p>
        </w:tc>
        <w:tc>
          <w:tcPr>
            <w:tcW w:w="2065" w:type="dxa"/>
            <w:tcBorders>
              <w:top w:val="single" w:sz="3" w:space="0" w:color="000000"/>
              <w:left w:val="nil"/>
              <w:bottom w:val="single" w:sz="3" w:space="0" w:color="000000"/>
              <w:right w:val="nil"/>
            </w:tcBorders>
            <w:shd w:val="clear" w:color="auto" w:fill="auto"/>
          </w:tcPr>
          <w:p w14:paraId="6E7C3558" w14:textId="77777777" w:rsidR="000D4C7B" w:rsidRDefault="000D4C7B" w:rsidP="00A50FB9">
            <w:pPr>
              <w:spacing w:line="259" w:lineRule="auto"/>
              <w:ind w:right="3"/>
            </w:pPr>
            <w:r w:rsidRPr="00400F44">
              <w:rPr>
                <w:b/>
              </w:rPr>
              <w:t xml:space="preserve">Distribusi </w:t>
            </w:r>
          </w:p>
        </w:tc>
        <w:tc>
          <w:tcPr>
            <w:tcW w:w="1533" w:type="dxa"/>
            <w:tcBorders>
              <w:top w:val="single" w:sz="3" w:space="0" w:color="000000"/>
              <w:left w:val="nil"/>
              <w:bottom w:val="single" w:sz="3" w:space="0" w:color="000000"/>
              <w:right w:val="nil"/>
            </w:tcBorders>
            <w:shd w:val="clear" w:color="auto" w:fill="auto"/>
          </w:tcPr>
          <w:p w14:paraId="2E176209" w14:textId="77777777" w:rsidR="000D4C7B" w:rsidRDefault="000D4C7B" w:rsidP="00A50FB9">
            <w:pPr>
              <w:spacing w:line="259" w:lineRule="auto"/>
              <w:ind w:right="3"/>
            </w:pPr>
            <w:r w:rsidRPr="00400F44">
              <w:rPr>
                <w:b/>
              </w:rPr>
              <w:t xml:space="preserve">Persentase </w:t>
            </w:r>
          </w:p>
        </w:tc>
      </w:tr>
      <w:tr w:rsidR="000D4C7B" w14:paraId="7B2C4CED" w14:textId="77777777" w:rsidTr="00C8796A">
        <w:trPr>
          <w:trHeight w:val="1112"/>
        </w:trPr>
        <w:tc>
          <w:tcPr>
            <w:tcW w:w="5098" w:type="dxa"/>
            <w:tcBorders>
              <w:top w:val="single" w:sz="3" w:space="0" w:color="000000"/>
              <w:left w:val="nil"/>
              <w:bottom w:val="single" w:sz="3" w:space="0" w:color="000000"/>
              <w:right w:val="nil"/>
            </w:tcBorders>
            <w:shd w:val="clear" w:color="auto" w:fill="auto"/>
          </w:tcPr>
          <w:p w14:paraId="1D113661" w14:textId="77777777" w:rsidR="000D4C7B" w:rsidRDefault="000D4C7B" w:rsidP="00A50FB9">
            <w:pPr>
              <w:spacing w:line="259" w:lineRule="auto"/>
              <w:ind w:left="292" w:right="3"/>
            </w:pPr>
            <w:r w:rsidRPr="00400F44">
              <w:rPr>
                <w:b/>
              </w:rPr>
              <w:t xml:space="preserve">Pekerjaan </w:t>
            </w:r>
          </w:p>
          <w:p w14:paraId="385FF264" w14:textId="77777777" w:rsidR="000D4C7B" w:rsidRDefault="000D4C7B" w:rsidP="00A50FB9">
            <w:pPr>
              <w:spacing w:line="259" w:lineRule="auto"/>
              <w:ind w:left="292" w:right="3"/>
            </w:pPr>
            <w:r>
              <w:t xml:space="preserve">IRT </w:t>
            </w:r>
          </w:p>
          <w:p w14:paraId="53E2C749" w14:textId="77777777" w:rsidR="000D4C7B" w:rsidRDefault="000D4C7B" w:rsidP="00A50FB9">
            <w:pPr>
              <w:spacing w:line="259" w:lineRule="auto"/>
              <w:ind w:left="292" w:right="3"/>
            </w:pPr>
            <w:r>
              <w:t xml:space="preserve">Swasta </w:t>
            </w:r>
          </w:p>
          <w:p w14:paraId="3E041702" w14:textId="77777777" w:rsidR="000D4C7B" w:rsidRDefault="000D4C7B" w:rsidP="00A50FB9">
            <w:pPr>
              <w:spacing w:line="259" w:lineRule="auto"/>
              <w:ind w:left="292" w:right="3"/>
            </w:pPr>
            <w:r>
              <w:t>Buruh</w:t>
            </w:r>
            <w:r w:rsidRPr="00400F44">
              <w:rPr>
                <w:b/>
              </w:rPr>
              <w:t xml:space="preserve"> </w:t>
            </w:r>
          </w:p>
        </w:tc>
        <w:tc>
          <w:tcPr>
            <w:tcW w:w="2065" w:type="dxa"/>
            <w:tcBorders>
              <w:top w:val="single" w:sz="3" w:space="0" w:color="000000"/>
              <w:left w:val="nil"/>
              <w:bottom w:val="single" w:sz="3" w:space="0" w:color="000000"/>
              <w:right w:val="nil"/>
            </w:tcBorders>
            <w:shd w:val="clear" w:color="auto" w:fill="auto"/>
          </w:tcPr>
          <w:p w14:paraId="3DF37940" w14:textId="77777777" w:rsidR="000D4C7B" w:rsidRDefault="000D4C7B" w:rsidP="00A50FB9">
            <w:pPr>
              <w:spacing w:line="259" w:lineRule="auto"/>
              <w:ind w:left="593" w:right="3"/>
            </w:pPr>
            <w:r>
              <w:t xml:space="preserve"> </w:t>
            </w:r>
          </w:p>
          <w:p w14:paraId="407F57B4" w14:textId="77777777" w:rsidR="000D4C7B" w:rsidRDefault="000D4C7B" w:rsidP="00A50FB9">
            <w:pPr>
              <w:spacing w:line="259" w:lineRule="auto"/>
              <w:ind w:left="76" w:right="3"/>
            </w:pPr>
            <w:r>
              <w:t>5</w:t>
            </w:r>
            <w:r w:rsidRPr="00400F44">
              <w:rPr>
                <w:rFonts w:ascii="Arial" w:eastAsia="Arial" w:hAnsi="Arial" w:cs="Arial"/>
              </w:rPr>
              <w:t xml:space="preserve"> </w:t>
            </w:r>
            <w:r>
              <w:t xml:space="preserve">orang </w:t>
            </w:r>
          </w:p>
          <w:p w14:paraId="70546ADB" w14:textId="77777777" w:rsidR="000D4C7B" w:rsidRDefault="000D4C7B" w:rsidP="00A50FB9">
            <w:pPr>
              <w:spacing w:line="259" w:lineRule="auto"/>
              <w:ind w:left="317" w:right="3" w:hanging="221"/>
            </w:pPr>
            <w:r>
              <w:t>2</w:t>
            </w:r>
            <w:r w:rsidRPr="00400F44">
              <w:rPr>
                <w:rFonts w:ascii="Arial" w:eastAsia="Arial" w:hAnsi="Arial" w:cs="Arial"/>
              </w:rPr>
              <w:t xml:space="preserve"> </w:t>
            </w:r>
            <w:r>
              <w:t xml:space="preserve">orang </w:t>
            </w:r>
            <w:proofErr w:type="spellStart"/>
            <w:r>
              <w:t>orang</w:t>
            </w:r>
            <w:proofErr w:type="spellEnd"/>
            <w:r>
              <w:t xml:space="preserve"> </w:t>
            </w:r>
          </w:p>
        </w:tc>
        <w:tc>
          <w:tcPr>
            <w:tcW w:w="1533" w:type="dxa"/>
            <w:tcBorders>
              <w:top w:val="single" w:sz="3" w:space="0" w:color="000000"/>
              <w:left w:val="nil"/>
              <w:bottom w:val="single" w:sz="3" w:space="0" w:color="000000"/>
              <w:right w:val="nil"/>
            </w:tcBorders>
            <w:shd w:val="clear" w:color="auto" w:fill="auto"/>
          </w:tcPr>
          <w:p w14:paraId="719444EC" w14:textId="77777777" w:rsidR="000D4C7B" w:rsidRDefault="000D4C7B" w:rsidP="00A50FB9">
            <w:pPr>
              <w:spacing w:line="259" w:lineRule="auto"/>
              <w:ind w:left="632" w:right="3"/>
            </w:pPr>
            <w:r>
              <w:t xml:space="preserve"> </w:t>
            </w:r>
          </w:p>
          <w:p w14:paraId="60250B31" w14:textId="77777777" w:rsidR="000D4C7B" w:rsidRDefault="000D4C7B" w:rsidP="00A50FB9">
            <w:pPr>
              <w:spacing w:line="259" w:lineRule="auto"/>
              <w:ind w:left="384" w:right="3"/>
            </w:pPr>
            <w:r>
              <w:t xml:space="preserve">50 % </w:t>
            </w:r>
          </w:p>
          <w:p w14:paraId="082B4194" w14:textId="77777777" w:rsidR="000D4C7B" w:rsidRDefault="000D4C7B" w:rsidP="00A50FB9">
            <w:pPr>
              <w:spacing w:line="259" w:lineRule="auto"/>
              <w:ind w:left="384" w:right="3"/>
            </w:pPr>
            <w:r>
              <w:t xml:space="preserve">20 % </w:t>
            </w:r>
          </w:p>
          <w:p w14:paraId="7E7F7805" w14:textId="77777777" w:rsidR="000D4C7B" w:rsidRDefault="000D4C7B" w:rsidP="00A50FB9">
            <w:pPr>
              <w:spacing w:line="259" w:lineRule="auto"/>
              <w:ind w:left="384" w:right="3"/>
            </w:pPr>
            <w:r>
              <w:t xml:space="preserve">30 % </w:t>
            </w:r>
          </w:p>
        </w:tc>
      </w:tr>
      <w:tr w:rsidR="000D4C7B" w14:paraId="2B8800F2" w14:textId="77777777" w:rsidTr="00C8796A">
        <w:trPr>
          <w:trHeight w:val="564"/>
        </w:trPr>
        <w:tc>
          <w:tcPr>
            <w:tcW w:w="5098" w:type="dxa"/>
            <w:tcBorders>
              <w:top w:val="single" w:sz="3" w:space="0" w:color="000000"/>
              <w:left w:val="nil"/>
              <w:bottom w:val="single" w:sz="3" w:space="0" w:color="000000"/>
              <w:right w:val="nil"/>
            </w:tcBorders>
            <w:shd w:val="clear" w:color="auto" w:fill="auto"/>
          </w:tcPr>
          <w:p w14:paraId="6D901CB3" w14:textId="77777777" w:rsidR="000D4C7B" w:rsidRDefault="000D4C7B" w:rsidP="00A50FB9">
            <w:pPr>
              <w:spacing w:line="259" w:lineRule="auto"/>
              <w:ind w:left="292" w:right="3" w:hanging="172"/>
            </w:pPr>
            <w:r w:rsidRPr="00400F44">
              <w:rPr>
                <w:b/>
              </w:rPr>
              <w:t xml:space="preserve">Berat Badan  </w:t>
            </w:r>
            <w:r>
              <w:t xml:space="preserve">Rata – Rata </w:t>
            </w:r>
            <w:r w:rsidRPr="00400F44">
              <w:rPr>
                <w:b/>
              </w:rPr>
              <w:t xml:space="preserve"> </w:t>
            </w:r>
          </w:p>
        </w:tc>
        <w:tc>
          <w:tcPr>
            <w:tcW w:w="2065" w:type="dxa"/>
            <w:tcBorders>
              <w:top w:val="single" w:sz="3" w:space="0" w:color="000000"/>
              <w:left w:val="nil"/>
              <w:bottom w:val="single" w:sz="3" w:space="0" w:color="000000"/>
              <w:right w:val="nil"/>
            </w:tcBorders>
            <w:shd w:val="clear" w:color="auto" w:fill="auto"/>
          </w:tcPr>
          <w:p w14:paraId="4CAA01ED" w14:textId="77777777" w:rsidR="000D4C7B" w:rsidRDefault="000D4C7B" w:rsidP="00A50FB9">
            <w:pPr>
              <w:spacing w:line="259" w:lineRule="auto"/>
              <w:ind w:left="505" w:right="3"/>
            </w:pPr>
            <w:r>
              <w:t xml:space="preserve"> </w:t>
            </w:r>
          </w:p>
          <w:p w14:paraId="3118C787" w14:textId="77777777" w:rsidR="000D4C7B" w:rsidRDefault="000D4C7B" w:rsidP="00A50FB9">
            <w:pPr>
              <w:spacing w:line="259" w:lineRule="auto"/>
              <w:ind w:left="204" w:right="3"/>
            </w:pPr>
            <w:r>
              <w:t xml:space="preserve">55,4 Kg </w:t>
            </w:r>
          </w:p>
        </w:tc>
        <w:tc>
          <w:tcPr>
            <w:tcW w:w="1533" w:type="dxa"/>
            <w:tcBorders>
              <w:top w:val="single" w:sz="3" w:space="0" w:color="000000"/>
              <w:left w:val="nil"/>
              <w:bottom w:val="single" w:sz="3" w:space="0" w:color="000000"/>
              <w:right w:val="nil"/>
            </w:tcBorders>
            <w:shd w:val="clear" w:color="auto" w:fill="auto"/>
          </w:tcPr>
          <w:p w14:paraId="1EAB4523" w14:textId="77777777" w:rsidR="000D4C7B" w:rsidRDefault="000D4C7B" w:rsidP="00A50FB9">
            <w:pPr>
              <w:spacing w:line="259" w:lineRule="auto"/>
              <w:ind w:left="632" w:right="3"/>
            </w:pPr>
            <w:r>
              <w:t xml:space="preserve"> </w:t>
            </w:r>
          </w:p>
        </w:tc>
      </w:tr>
      <w:tr w:rsidR="000D4C7B" w14:paraId="336E63A2" w14:textId="77777777" w:rsidTr="00C8796A">
        <w:trPr>
          <w:trHeight w:val="285"/>
        </w:trPr>
        <w:tc>
          <w:tcPr>
            <w:tcW w:w="5098" w:type="dxa"/>
            <w:tcBorders>
              <w:top w:val="single" w:sz="3" w:space="0" w:color="000000"/>
              <w:left w:val="nil"/>
              <w:bottom w:val="nil"/>
              <w:right w:val="nil"/>
            </w:tcBorders>
            <w:shd w:val="clear" w:color="auto" w:fill="auto"/>
          </w:tcPr>
          <w:p w14:paraId="1B99045B" w14:textId="77777777" w:rsidR="000D4C7B" w:rsidRDefault="000D4C7B" w:rsidP="00A50FB9">
            <w:pPr>
              <w:spacing w:line="259" w:lineRule="auto"/>
              <w:ind w:left="120" w:right="3"/>
            </w:pPr>
            <w:r w:rsidRPr="00400F44">
              <w:rPr>
                <w:b/>
              </w:rPr>
              <w:t xml:space="preserve">Karakteristik </w:t>
            </w:r>
          </w:p>
        </w:tc>
        <w:tc>
          <w:tcPr>
            <w:tcW w:w="2065" w:type="dxa"/>
            <w:tcBorders>
              <w:top w:val="single" w:sz="3" w:space="0" w:color="000000"/>
              <w:left w:val="nil"/>
              <w:bottom w:val="nil"/>
              <w:right w:val="nil"/>
            </w:tcBorders>
            <w:shd w:val="clear" w:color="auto" w:fill="auto"/>
          </w:tcPr>
          <w:p w14:paraId="5848D2A0" w14:textId="77777777" w:rsidR="000D4C7B" w:rsidRDefault="000D4C7B" w:rsidP="00A50FB9">
            <w:pPr>
              <w:spacing w:line="259" w:lineRule="auto"/>
              <w:ind w:right="3"/>
            </w:pPr>
            <w:r w:rsidRPr="00400F44">
              <w:rPr>
                <w:b/>
              </w:rPr>
              <w:t xml:space="preserve">Distribusi </w:t>
            </w:r>
          </w:p>
        </w:tc>
        <w:tc>
          <w:tcPr>
            <w:tcW w:w="1533" w:type="dxa"/>
            <w:tcBorders>
              <w:top w:val="single" w:sz="3" w:space="0" w:color="000000"/>
              <w:left w:val="nil"/>
              <w:bottom w:val="nil"/>
              <w:right w:val="nil"/>
            </w:tcBorders>
            <w:shd w:val="clear" w:color="auto" w:fill="auto"/>
          </w:tcPr>
          <w:p w14:paraId="7CC52D79" w14:textId="77777777" w:rsidR="000D4C7B" w:rsidRDefault="000D4C7B" w:rsidP="00A50FB9">
            <w:pPr>
              <w:spacing w:line="259" w:lineRule="auto"/>
              <w:ind w:right="3"/>
            </w:pPr>
            <w:r w:rsidRPr="00400F44">
              <w:rPr>
                <w:b/>
              </w:rPr>
              <w:t xml:space="preserve">Persentase </w:t>
            </w:r>
          </w:p>
        </w:tc>
      </w:tr>
      <w:tr w:rsidR="000D4C7B" w14:paraId="57BFEA4F" w14:textId="77777777" w:rsidTr="00C8796A">
        <w:trPr>
          <w:trHeight w:val="831"/>
        </w:trPr>
        <w:tc>
          <w:tcPr>
            <w:tcW w:w="5098" w:type="dxa"/>
            <w:tcBorders>
              <w:top w:val="nil"/>
              <w:left w:val="nil"/>
              <w:bottom w:val="single" w:sz="3" w:space="0" w:color="000000"/>
              <w:right w:val="nil"/>
            </w:tcBorders>
            <w:shd w:val="clear" w:color="auto" w:fill="auto"/>
          </w:tcPr>
          <w:p w14:paraId="2CF10E40" w14:textId="77777777" w:rsidR="000D4C7B" w:rsidRDefault="000D4C7B" w:rsidP="00A50FB9">
            <w:pPr>
              <w:spacing w:line="259" w:lineRule="auto"/>
              <w:ind w:left="120" w:right="3"/>
            </w:pPr>
            <w:r w:rsidRPr="00400F44">
              <w:rPr>
                <w:b/>
              </w:rPr>
              <w:t xml:space="preserve">Faktor Genetik  </w:t>
            </w:r>
          </w:p>
          <w:p w14:paraId="36BC8345" w14:textId="77777777" w:rsidR="000D4C7B" w:rsidRDefault="000D4C7B" w:rsidP="00A50FB9">
            <w:pPr>
              <w:spacing w:line="259" w:lineRule="auto"/>
              <w:ind w:left="120" w:right="3"/>
            </w:pPr>
            <w:r>
              <w:t xml:space="preserve">Ada Riwayat  </w:t>
            </w:r>
          </w:p>
          <w:p w14:paraId="7904B59F" w14:textId="77777777" w:rsidR="000D4C7B" w:rsidRDefault="000D4C7B" w:rsidP="00A50FB9">
            <w:pPr>
              <w:spacing w:line="259" w:lineRule="auto"/>
              <w:ind w:left="120" w:right="3"/>
            </w:pPr>
            <w:r>
              <w:t>Tidak ada Riwayat</w:t>
            </w:r>
            <w:r w:rsidRPr="00400F44">
              <w:rPr>
                <w:b/>
              </w:rPr>
              <w:t xml:space="preserve"> </w:t>
            </w:r>
          </w:p>
        </w:tc>
        <w:tc>
          <w:tcPr>
            <w:tcW w:w="2065" w:type="dxa"/>
            <w:tcBorders>
              <w:top w:val="nil"/>
              <w:left w:val="nil"/>
              <w:bottom w:val="single" w:sz="3" w:space="0" w:color="000000"/>
              <w:right w:val="nil"/>
            </w:tcBorders>
            <w:shd w:val="clear" w:color="auto" w:fill="auto"/>
          </w:tcPr>
          <w:p w14:paraId="44B88082" w14:textId="77777777" w:rsidR="000D4C7B" w:rsidRDefault="000D4C7B" w:rsidP="00A50FB9">
            <w:pPr>
              <w:spacing w:line="259" w:lineRule="auto"/>
              <w:ind w:left="505" w:right="3"/>
            </w:pPr>
            <w:r>
              <w:t xml:space="preserve"> </w:t>
            </w:r>
          </w:p>
          <w:p w14:paraId="7526DCDB" w14:textId="77777777" w:rsidR="000D4C7B" w:rsidRDefault="000D4C7B" w:rsidP="00A50FB9">
            <w:pPr>
              <w:spacing w:line="259" w:lineRule="auto"/>
              <w:ind w:left="112" w:right="3"/>
            </w:pPr>
            <w:r>
              <w:t>2</w:t>
            </w:r>
            <w:r w:rsidRPr="00400F44">
              <w:rPr>
                <w:rFonts w:ascii="Arial" w:eastAsia="Arial" w:hAnsi="Arial" w:cs="Arial"/>
              </w:rPr>
              <w:t xml:space="preserve"> </w:t>
            </w:r>
            <w:r>
              <w:t xml:space="preserve">orang </w:t>
            </w:r>
          </w:p>
          <w:p w14:paraId="6EF3B165" w14:textId="77777777" w:rsidR="000D4C7B" w:rsidRDefault="000D4C7B" w:rsidP="00A50FB9">
            <w:pPr>
              <w:spacing w:line="259" w:lineRule="auto"/>
              <w:ind w:left="140" w:right="3"/>
            </w:pPr>
            <w:r>
              <w:t xml:space="preserve">7 orang </w:t>
            </w:r>
          </w:p>
        </w:tc>
        <w:tc>
          <w:tcPr>
            <w:tcW w:w="1533" w:type="dxa"/>
            <w:tcBorders>
              <w:top w:val="nil"/>
              <w:left w:val="nil"/>
              <w:bottom w:val="single" w:sz="3" w:space="0" w:color="000000"/>
              <w:right w:val="nil"/>
            </w:tcBorders>
            <w:shd w:val="clear" w:color="auto" w:fill="auto"/>
          </w:tcPr>
          <w:p w14:paraId="15E96901" w14:textId="77777777" w:rsidR="000D4C7B" w:rsidRDefault="000D4C7B" w:rsidP="00A50FB9">
            <w:pPr>
              <w:spacing w:line="259" w:lineRule="auto"/>
              <w:ind w:left="548" w:right="3"/>
            </w:pPr>
            <w:r>
              <w:t xml:space="preserve"> </w:t>
            </w:r>
          </w:p>
          <w:p w14:paraId="366E01D6" w14:textId="77777777" w:rsidR="000D4C7B" w:rsidRDefault="000D4C7B" w:rsidP="00A50FB9">
            <w:pPr>
              <w:spacing w:line="259" w:lineRule="auto"/>
              <w:ind w:left="296" w:right="3"/>
            </w:pPr>
            <w:r>
              <w:t xml:space="preserve">30 % </w:t>
            </w:r>
          </w:p>
          <w:p w14:paraId="35494A9B" w14:textId="77777777" w:rsidR="000D4C7B" w:rsidRDefault="000D4C7B" w:rsidP="00A50FB9">
            <w:pPr>
              <w:spacing w:line="259" w:lineRule="auto"/>
              <w:ind w:left="384" w:right="3"/>
            </w:pPr>
            <w:r>
              <w:t xml:space="preserve">70 % </w:t>
            </w:r>
          </w:p>
        </w:tc>
      </w:tr>
    </w:tbl>
    <w:p w14:paraId="788CB5E8" w14:textId="77777777" w:rsidR="000D4C7B" w:rsidRDefault="000D4C7B" w:rsidP="00A50FB9">
      <w:pPr>
        <w:spacing w:line="259" w:lineRule="auto"/>
        <w:ind w:right="3"/>
      </w:pPr>
      <w:r>
        <w:t xml:space="preserve"> </w:t>
      </w:r>
    </w:p>
    <w:p w14:paraId="492B83FC" w14:textId="77777777" w:rsidR="000D4C7B" w:rsidRDefault="000D4C7B" w:rsidP="00A50FB9">
      <w:pPr>
        <w:ind w:left="129" w:right="3" w:firstLine="708"/>
      </w:pPr>
      <w:r>
        <w:t xml:space="preserve">Berdasarkan tabel </w:t>
      </w:r>
      <w:proofErr w:type="spellStart"/>
      <w:r>
        <w:t>diatas</w:t>
      </w:r>
      <w:proofErr w:type="spellEnd"/>
      <w:r>
        <w:t xml:space="preserve"> menunjukkan bawa rata- rata usia responden 48 Tahun, 40% responden berpendidikan SMP dan SMA, 50% ibu rumah tangga, rata- rata berat badan 55,4%, dan 70 % responden tidak ada riwayat keturunan.  </w:t>
      </w:r>
    </w:p>
    <w:p w14:paraId="25733A62" w14:textId="77777777" w:rsidR="000D4C7B" w:rsidRDefault="000D4C7B" w:rsidP="00A50FB9">
      <w:pPr>
        <w:spacing w:line="259" w:lineRule="auto"/>
        <w:ind w:left="284" w:right="3"/>
      </w:pPr>
      <w:r>
        <w:rPr>
          <w:b/>
        </w:rPr>
        <w:t xml:space="preserve"> </w:t>
      </w:r>
    </w:p>
    <w:p w14:paraId="5093814A" w14:textId="77777777" w:rsidR="000D4C7B" w:rsidRDefault="000D4C7B" w:rsidP="00A50FB9">
      <w:pPr>
        <w:ind w:left="1261" w:right="3" w:hanging="1132"/>
      </w:pPr>
      <w:r>
        <w:t xml:space="preserve">Tabel 2. Distribusi Responden </w:t>
      </w:r>
      <w:proofErr w:type="spellStart"/>
      <w:r>
        <w:t>Berdasarakan</w:t>
      </w:r>
      <w:proofErr w:type="spellEnd"/>
      <w:r>
        <w:t xml:space="preserve"> Pengetahuan Sebelum dan Setelah Pemberian Edukasi Kesehatan tentang Manajemen Cerdik dan Patuh. </w:t>
      </w:r>
    </w:p>
    <w:tbl>
      <w:tblPr>
        <w:tblW w:w="8803" w:type="dxa"/>
        <w:tblInd w:w="240" w:type="dxa"/>
        <w:tblCellMar>
          <w:left w:w="0" w:type="dxa"/>
          <w:right w:w="115" w:type="dxa"/>
        </w:tblCellMar>
        <w:tblLook w:val="04A0" w:firstRow="1" w:lastRow="0" w:firstColumn="1" w:lastColumn="0" w:noHBand="0" w:noVBand="1"/>
      </w:tblPr>
      <w:tblGrid>
        <w:gridCol w:w="2845"/>
        <w:gridCol w:w="3277"/>
        <w:gridCol w:w="2681"/>
      </w:tblGrid>
      <w:tr w:rsidR="000D4C7B" w14:paraId="01BB1140" w14:textId="77777777" w:rsidTr="00C8796A">
        <w:trPr>
          <w:trHeight w:val="560"/>
        </w:trPr>
        <w:tc>
          <w:tcPr>
            <w:tcW w:w="2845" w:type="dxa"/>
            <w:tcBorders>
              <w:top w:val="single" w:sz="3" w:space="0" w:color="000000"/>
              <w:left w:val="nil"/>
              <w:bottom w:val="single" w:sz="3" w:space="0" w:color="000000"/>
              <w:right w:val="nil"/>
            </w:tcBorders>
            <w:shd w:val="clear" w:color="auto" w:fill="auto"/>
          </w:tcPr>
          <w:p w14:paraId="45D3DCDB" w14:textId="77777777" w:rsidR="000D4C7B" w:rsidRDefault="000D4C7B" w:rsidP="00A50FB9">
            <w:pPr>
              <w:spacing w:line="259" w:lineRule="auto"/>
              <w:ind w:left="404" w:right="3"/>
            </w:pPr>
            <w:proofErr w:type="spellStart"/>
            <w:r w:rsidRPr="00400F44">
              <w:rPr>
                <w:b/>
              </w:rPr>
              <w:t>No</w:t>
            </w:r>
            <w:proofErr w:type="spellEnd"/>
            <w:r w:rsidRPr="00400F44">
              <w:rPr>
                <w:b/>
              </w:rPr>
              <w:t xml:space="preserve"> Responden  </w:t>
            </w:r>
          </w:p>
        </w:tc>
        <w:tc>
          <w:tcPr>
            <w:tcW w:w="3277" w:type="dxa"/>
            <w:tcBorders>
              <w:top w:val="single" w:sz="3" w:space="0" w:color="000000"/>
              <w:left w:val="nil"/>
              <w:bottom w:val="single" w:sz="3" w:space="0" w:color="000000"/>
              <w:right w:val="nil"/>
            </w:tcBorders>
            <w:shd w:val="clear" w:color="auto" w:fill="auto"/>
          </w:tcPr>
          <w:p w14:paraId="6BCCA9C1" w14:textId="77777777" w:rsidR="000D4C7B" w:rsidRDefault="000D4C7B" w:rsidP="00A50FB9">
            <w:pPr>
              <w:spacing w:line="259" w:lineRule="auto"/>
              <w:ind w:left="1016" w:right="3" w:hanging="1016"/>
            </w:pPr>
            <w:r w:rsidRPr="00400F44">
              <w:rPr>
                <w:b/>
              </w:rPr>
              <w:t xml:space="preserve">Pengetahuan Sebelum %  </w:t>
            </w:r>
          </w:p>
        </w:tc>
        <w:tc>
          <w:tcPr>
            <w:tcW w:w="2681" w:type="dxa"/>
            <w:tcBorders>
              <w:top w:val="single" w:sz="3" w:space="0" w:color="000000"/>
              <w:left w:val="nil"/>
              <w:bottom w:val="single" w:sz="3" w:space="0" w:color="000000"/>
              <w:right w:val="nil"/>
            </w:tcBorders>
            <w:shd w:val="clear" w:color="auto" w:fill="auto"/>
          </w:tcPr>
          <w:p w14:paraId="2599360B" w14:textId="77777777" w:rsidR="000D4C7B" w:rsidRDefault="000D4C7B" w:rsidP="00A50FB9">
            <w:pPr>
              <w:spacing w:line="259" w:lineRule="auto"/>
              <w:ind w:left="893" w:right="3" w:hanging="893"/>
            </w:pPr>
            <w:r w:rsidRPr="00400F44">
              <w:rPr>
                <w:b/>
              </w:rPr>
              <w:t xml:space="preserve">Pengetahuan Sesudah ( %)  </w:t>
            </w:r>
          </w:p>
        </w:tc>
      </w:tr>
      <w:tr w:rsidR="000D4C7B" w14:paraId="32BDAD3F" w14:textId="77777777" w:rsidTr="00C8796A">
        <w:trPr>
          <w:trHeight w:val="288"/>
        </w:trPr>
        <w:tc>
          <w:tcPr>
            <w:tcW w:w="2845" w:type="dxa"/>
            <w:tcBorders>
              <w:top w:val="single" w:sz="3" w:space="0" w:color="000000"/>
              <w:left w:val="nil"/>
              <w:bottom w:val="nil"/>
              <w:right w:val="nil"/>
            </w:tcBorders>
            <w:shd w:val="clear" w:color="auto" w:fill="auto"/>
          </w:tcPr>
          <w:p w14:paraId="00918225" w14:textId="77777777" w:rsidR="000D4C7B" w:rsidRDefault="000D4C7B" w:rsidP="00A50FB9">
            <w:pPr>
              <w:spacing w:line="259" w:lineRule="auto"/>
              <w:ind w:left="1085" w:right="3"/>
            </w:pPr>
            <w:r>
              <w:t xml:space="preserve">1 </w:t>
            </w:r>
          </w:p>
        </w:tc>
        <w:tc>
          <w:tcPr>
            <w:tcW w:w="3277" w:type="dxa"/>
            <w:tcBorders>
              <w:top w:val="single" w:sz="3" w:space="0" w:color="000000"/>
              <w:left w:val="nil"/>
              <w:bottom w:val="nil"/>
              <w:right w:val="nil"/>
            </w:tcBorders>
            <w:shd w:val="clear" w:color="auto" w:fill="auto"/>
          </w:tcPr>
          <w:p w14:paraId="693A7A44" w14:textId="77777777" w:rsidR="000D4C7B" w:rsidRDefault="000D4C7B" w:rsidP="00A50FB9">
            <w:pPr>
              <w:spacing w:line="259" w:lineRule="auto"/>
              <w:ind w:left="1028" w:right="3"/>
            </w:pPr>
            <w:r>
              <w:t xml:space="preserve">60 </w:t>
            </w:r>
          </w:p>
        </w:tc>
        <w:tc>
          <w:tcPr>
            <w:tcW w:w="2681" w:type="dxa"/>
            <w:tcBorders>
              <w:top w:val="single" w:sz="3" w:space="0" w:color="000000"/>
              <w:left w:val="nil"/>
              <w:bottom w:val="nil"/>
              <w:right w:val="nil"/>
            </w:tcBorders>
            <w:shd w:val="clear" w:color="auto" w:fill="auto"/>
          </w:tcPr>
          <w:p w14:paraId="037175B7" w14:textId="77777777" w:rsidR="000D4C7B" w:rsidRDefault="000D4C7B" w:rsidP="00A50FB9">
            <w:pPr>
              <w:spacing w:line="259" w:lineRule="auto"/>
              <w:ind w:left="957" w:right="3"/>
            </w:pPr>
            <w:r>
              <w:t xml:space="preserve">100 </w:t>
            </w:r>
          </w:p>
        </w:tc>
      </w:tr>
      <w:tr w:rsidR="000D4C7B" w14:paraId="2911423C" w14:textId="77777777" w:rsidTr="00C8796A">
        <w:trPr>
          <w:trHeight w:val="276"/>
        </w:trPr>
        <w:tc>
          <w:tcPr>
            <w:tcW w:w="2845" w:type="dxa"/>
            <w:tcBorders>
              <w:top w:val="nil"/>
              <w:left w:val="nil"/>
              <w:bottom w:val="nil"/>
              <w:right w:val="nil"/>
            </w:tcBorders>
            <w:shd w:val="clear" w:color="auto" w:fill="auto"/>
          </w:tcPr>
          <w:p w14:paraId="31AC1378" w14:textId="77777777" w:rsidR="000D4C7B" w:rsidRDefault="000D4C7B" w:rsidP="00A50FB9">
            <w:pPr>
              <w:spacing w:line="259" w:lineRule="auto"/>
              <w:ind w:left="1085" w:right="3"/>
            </w:pPr>
            <w:r>
              <w:t xml:space="preserve">2 </w:t>
            </w:r>
          </w:p>
        </w:tc>
        <w:tc>
          <w:tcPr>
            <w:tcW w:w="3277" w:type="dxa"/>
            <w:tcBorders>
              <w:top w:val="nil"/>
              <w:left w:val="nil"/>
              <w:bottom w:val="nil"/>
              <w:right w:val="nil"/>
            </w:tcBorders>
            <w:shd w:val="clear" w:color="auto" w:fill="auto"/>
          </w:tcPr>
          <w:p w14:paraId="3173A44F" w14:textId="77777777" w:rsidR="000D4C7B" w:rsidRDefault="000D4C7B" w:rsidP="00A50FB9">
            <w:pPr>
              <w:spacing w:line="259" w:lineRule="auto"/>
              <w:ind w:left="1028" w:right="3"/>
            </w:pPr>
            <w:r>
              <w:t xml:space="preserve">20 </w:t>
            </w:r>
          </w:p>
        </w:tc>
        <w:tc>
          <w:tcPr>
            <w:tcW w:w="2681" w:type="dxa"/>
            <w:tcBorders>
              <w:top w:val="nil"/>
              <w:left w:val="nil"/>
              <w:bottom w:val="nil"/>
              <w:right w:val="nil"/>
            </w:tcBorders>
            <w:shd w:val="clear" w:color="auto" w:fill="auto"/>
          </w:tcPr>
          <w:p w14:paraId="3C7329A4" w14:textId="77777777" w:rsidR="000D4C7B" w:rsidRDefault="000D4C7B" w:rsidP="00A50FB9">
            <w:pPr>
              <w:spacing w:line="259" w:lineRule="auto"/>
              <w:ind w:left="957" w:right="3"/>
            </w:pPr>
            <w:r>
              <w:t xml:space="preserve">100 </w:t>
            </w:r>
          </w:p>
        </w:tc>
      </w:tr>
      <w:tr w:rsidR="000D4C7B" w14:paraId="12CBED5A" w14:textId="77777777" w:rsidTr="00C8796A">
        <w:trPr>
          <w:trHeight w:val="276"/>
        </w:trPr>
        <w:tc>
          <w:tcPr>
            <w:tcW w:w="2845" w:type="dxa"/>
            <w:tcBorders>
              <w:top w:val="nil"/>
              <w:left w:val="nil"/>
              <w:bottom w:val="nil"/>
              <w:right w:val="nil"/>
            </w:tcBorders>
            <w:shd w:val="clear" w:color="auto" w:fill="auto"/>
          </w:tcPr>
          <w:p w14:paraId="1626C07B" w14:textId="77777777" w:rsidR="000D4C7B" w:rsidRDefault="000D4C7B" w:rsidP="00A50FB9">
            <w:pPr>
              <w:spacing w:line="259" w:lineRule="auto"/>
              <w:ind w:left="1085" w:right="3"/>
            </w:pPr>
            <w:r>
              <w:t xml:space="preserve">3 </w:t>
            </w:r>
          </w:p>
        </w:tc>
        <w:tc>
          <w:tcPr>
            <w:tcW w:w="3277" w:type="dxa"/>
            <w:tcBorders>
              <w:top w:val="nil"/>
              <w:left w:val="nil"/>
              <w:bottom w:val="nil"/>
              <w:right w:val="nil"/>
            </w:tcBorders>
            <w:shd w:val="clear" w:color="auto" w:fill="auto"/>
          </w:tcPr>
          <w:p w14:paraId="67B2E980" w14:textId="77777777" w:rsidR="000D4C7B" w:rsidRDefault="000D4C7B" w:rsidP="00A50FB9">
            <w:pPr>
              <w:spacing w:line="259" w:lineRule="auto"/>
              <w:ind w:left="1028" w:right="3"/>
            </w:pPr>
            <w:r>
              <w:t xml:space="preserve">35 </w:t>
            </w:r>
          </w:p>
        </w:tc>
        <w:tc>
          <w:tcPr>
            <w:tcW w:w="2681" w:type="dxa"/>
            <w:tcBorders>
              <w:top w:val="nil"/>
              <w:left w:val="nil"/>
              <w:bottom w:val="nil"/>
              <w:right w:val="nil"/>
            </w:tcBorders>
            <w:shd w:val="clear" w:color="auto" w:fill="auto"/>
          </w:tcPr>
          <w:p w14:paraId="55B4C3E4" w14:textId="77777777" w:rsidR="000D4C7B" w:rsidRDefault="000D4C7B" w:rsidP="00A50FB9">
            <w:pPr>
              <w:spacing w:line="259" w:lineRule="auto"/>
              <w:ind w:left="1013" w:right="3"/>
            </w:pPr>
            <w:r>
              <w:t xml:space="preserve">55 </w:t>
            </w:r>
          </w:p>
        </w:tc>
      </w:tr>
      <w:tr w:rsidR="000D4C7B" w14:paraId="6D4AFD62" w14:textId="77777777" w:rsidTr="00C8796A">
        <w:trPr>
          <w:trHeight w:val="276"/>
        </w:trPr>
        <w:tc>
          <w:tcPr>
            <w:tcW w:w="2845" w:type="dxa"/>
            <w:tcBorders>
              <w:top w:val="nil"/>
              <w:left w:val="nil"/>
              <w:bottom w:val="nil"/>
              <w:right w:val="nil"/>
            </w:tcBorders>
            <w:shd w:val="clear" w:color="auto" w:fill="auto"/>
          </w:tcPr>
          <w:p w14:paraId="345D6246" w14:textId="77777777" w:rsidR="000D4C7B" w:rsidRDefault="000D4C7B" w:rsidP="00A50FB9">
            <w:pPr>
              <w:spacing w:line="259" w:lineRule="auto"/>
              <w:ind w:left="1085" w:right="3"/>
            </w:pPr>
            <w:r>
              <w:t xml:space="preserve">4 </w:t>
            </w:r>
          </w:p>
        </w:tc>
        <w:tc>
          <w:tcPr>
            <w:tcW w:w="3277" w:type="dxa"/>
            <w:tcBorders>
              <w:top w:val="nil"/>
              <w:left w:val="nil"/>
              <w:bottom w:val="nil"/>
              <w:right w:val="nil"/>
            </w:tcBorders>
            <w:shd w:val="clear" w:color="auto" w:fill="auto"/>
          </w:tcPr>
          <w:p w14:paraId="7D8FE354" w14:textId="77777777" w:rsidR="000D4C7B" w:rsidRDefault="000D4C7B" w:rsidP="00A50FB9">
            <w:pPr>
              <w:spacing w:line="259" w:lineRule="auto"/>
              <w:ind w:left="1028" w:right="3"/>
            </w:pPr>
            <w:r>
              <w:t xml:space="preserve">75 </w:t>
            </w:r>
          </w:p>
        </w:tc>
        <w:tc>
          <w:tcPr>
            <w:tcW w:w="2681" w:type="dxa"/>
            <w:tcBorders>
              <w:top w:val="nil"/>
              <w:left w:val="nil"/>
              <w:bottom w:val="nil"/>
              <w:right w:val="nil"/>
            </w:tcBorders>
            <w:shd w:val="clear" w:color="auto" w:fill="auto"/>
          </w:tcPr>
          <w:p w14:paraId="14110DCC" w14:textId="77777777" w:rsidR="000D4C7B" w:rsidRDefault="000D4C7B" w:rsidP="00A50FB9">
            <w:pPr>
              <w:spacing w:line="259" w:lineRule="auto"/>
              <w:ind w:left="1013" w:right="3"/>
            </w:pPr>
            <w:r>
              <w:t xml:space="preserve">90 </w:t>
            </w:r>
          </w:p>
        </w:tc>
      </w:tr>
      <w:tr w:rsidR="000D4C7B" w14:paraId="273EBEFC" w14:textId="77777777" w:rsidTr="00C8796A">
        <w:trPr>
          <w:trHeight w:val="276"/>
        </w:trPr>
        <w:tc>
          <w:tcPr>
            <w:tcW w:w="2845" w:type="dxa"/>
            <w:tcBorders>
              <w:top w:val="nil"/>
              <w:left w:val="nil"/>
              <w:bottom w:val="nil"/>
              <w:right w:val="nil"/>
            </w:tcBorders>
            <w:shd w:val="clear" w:color="auto" w:fill="auto"/>
          </w:tcPr>
          <w:p w14:paraId="70E7943B" w14:textId="77777777" w:rsidR="000D4C7B" w:rsidRDefault="000D4C7B" w:rsidP="00A50FB9">
            <w:pPr>
              <w:spacing w:line="259" w:lineRule="auto"/>
              <w:ind w:left="1085" w:right="3"/>
            </w:pPr>
            <w:r>
              <w:t xml:space="preserve">5 </w:t>
            </w:r>
          </w:p>
        </w:tc>
        <w:tc>
          <w:tcPr>
            <w:tcW w:w="3277" w:type="dxa"/>
            <w:tcBorders>
              <w:top w:val="nil"/>
              <w:left w:val="nil"/>
              <w:bottom w:val="nil"/>
              <w:right w:val="nil"/>
            </w:tcBorders>
            <w:shd w:val="clear" w:color="auto" w:fill="auto"/>
          </w:tcPr>
          <w:p w14:paraId="7F2E908B" w14:textId="77777777" w:rsidR="000D4C7B" w:rsidRDefault="000D4C7B" w:rsidP="00A50FB9">
            <w:pPr>
              <w:spacing w:line="259" w:lineRule="auto"/>
              <w:ind w:left="1028" w:right="3"/>
            </w:pPr>
            <w:r>
              <w:t xml:space="preserve">25 </w:t>
            </w:r>
          </w:p>
        </w:tc>
        <w:tc>
          <w:tcPr>
            <w:tcW w:w="2681" w:type="dxa"/>
            <w:tcBorders>
              <w:top w:val="nil"/>
              <w:left w:val="nil"/>
              <w:bottom w:val="nil"/>
              <w:right w:val="nil"/>
            </w:tcBorders>
            <w:shd w:val="clear" w:color="auto" w:fill="auto"/>
          </w:tcPr>
          <w:p w14:paraId="386C211A" w14:textId="77777777" w:rsidR="000D4C7B" w:rsidRDefault="000D4C7B" w:rsidP="00A50FB9">
            <w:pPr>
              <w:spacing w:line="259" w:lineRule="auto"/>
              <w:ind w:left="957" w:right="3"/>
            </w:pPr>
            <w:r>
              <w:t xml:space="preserve">100 </w:t>
            </w:r>
          </w:p>
        </w:tc>
      </w:tr>
      <w:tr w:rsidR="000D4C7B" w14:paraId="5C8BAE94" w14:textId="77777777" w:rsidTr="00C8796A">
        <w:trPr>
          <w:trHeight w:val="276"/>
        </w:trPr>
        <w:tc>
          <w:tcPr>
            <w:tcW w:w="2845" w:type="dxa"/>
            <w:tcBorders>
              <w:top w:val="nil"/>
              <w:left w:val="nil"/>
              <w:bottom w:val="nil"/>
              <w:right w:val="nil"/>
            </w:tcBorders>
            <w:shd w:val="clear" w:color="auto" w:fill="auto"/>
          </w:tcPr>
          <w:p w14:paraId="2D31898A" w14:textId="77777777" w:rsidR="000D4C7B" w:rsidRDefault="000D4C7B" w:rsidP="00A50FB9">
            <w:pPr>
              <w:spacing w:line="259" w:lineRule="auto"/>
              <w:ind w:left="1085" w:right="3"/>
            </w:pPr>
            <w:r>
              <w:t xml:space="preserve">6 </w:t>
            </w:r>
          </w:p>
        </w:tc>
        <w:tc>
          <w:tcPr>
            <w:tcW w:w="3277" w:type="dxa"/>
            <w:tcBorders>
              <w:top w:val="nil"/>
              <w:left w:val="nil"/>
              <w:bottom w:val="nil"/>
              <w:right w:val="nil"/>
            </w:tcBorders>
            <w:shd w:val="clear" w:color="auto" w:fill="auto"/>
          </w:tcPr>
          <w:p w14:paraId="60762B41" w14:textId="77777777" w:rsidR="000D4C7B" w:rsidRDefault="000D4C7B" w:rsidP="00A50FB9">
            <w:pPr>
              <w:spacing w:line="259" w:lineRule="auto"/>
              <w:ind w:left="1028" w:right="3"/>
            </w:pPr>
            <w:r>
              <w:t xml:space="preserve">65 </w:t>
            </w:r>
          </w:p>
        </w:tc>
        <w:tc>
          <w:tcPr>
            <w:tcW w:w="2681" w:type="dxa"/>
            <w:tcBorders>
              <w:top w:val="nil"/>
              <w:left w:val="nil"/>
              <w:bottom w:val="nil"/>
              <w:right w:val="nil"/>
            </w:tcBorders>
            <w:shd w:val="clear" w:color="auto" w:fill="auto"/>
          </w:tcPr>
          <w:p w14:paraId="30663854" w14:textId="77777777" w:rsidR="000D4C7B" w:rsidRDefault="000D4C7B" w:rsidP="00A50FB9">
            <w:pPr>
              <w:spacing w:line="259" w:lineRule="auto"/>
              <w:ind w:left="1013" w:right="3"/>
            </w:pPr>
            <w:r>
              <w:t xml:space="preserve">50 </w:t>
            </w:r>
          </w:p>
        </w:tc>
      </w:tr>
      <w:tr w:rsidR="000D4C7B" w14:paraId="44D0F6ED" w14:textId="77777777" w:rsidTr="00C8796A">
        <w:trPr>
          <w:trHeight w:val="276"/>
        </w:trPr>
        <w:tc>
          <w:tcPr>
            <w:tcW w:w="2845" w:type="dxa"/>
            <w:tcBorders>
              <w:top w:val="nil"/>
              <w:left w:val="nil"/>
              <w:bottom w:val="nil"/>
              <w:right w:val="nil"/>
            </w:tcBorders>
            <w:shd w:val="clear" w:color="auto" w:fill="auto"/>
          </w:tcPr>
          <w:p w14:paraId="75B54937" w14:textId="77777777" w:rsidR="000D4C7B" w:rsidRDefault="000D4C7B" w:rsidP="00A50FB9">
            <w:pPr>
              <w:spacing w:line="259" w:lineRule="auto"/>
              <w:ind w:left="1085" w:right="3"/>
            </w:pPr>
            <w:r>
              <w:t xml:space="preserve">7 </w:t>
            </w:r>
          </w:p>
        </w:tc>
        <w:tc>
          <w:tcPr>
            <w:tcW w:w="3277" w:type="dxa"/>
            <w:tcBorders>
              <w:top w:val="nil"/>
              <w:left w:val="nil"/>
              <w:bottom w:val="nil"/>
              <w:right w:val="nil"/>
            </w:tcBorders>
            <w:shd w:val="clear" w:color="auto" w:fill="auto"/>
          </w:tcPr>
          <w:p w14:paraId="46C6C0EF" w14:textId="77777777" w:rsidR="000D4C7B" w:rsidRDefault="000D4C7B" w:rsidP="00A50FB9">
            <w:pPr>
              <w:spacing w:line="259" w:lineRule="auto"/>
              <w:ind w:left="1028" w:right="3"/>
            </w:pPr>
            <w:r>
              <w:t xml:space="preserve">50 </w:t>
            </w:r>
          </w:p>
        </w:tc>
        <w:tc>
          <w:tcPr>
            <w:tcW w:w="2681" w:type="dxa"/>
            <w:tcBorders>
              <w:top w:val="nil"/>
              <w:left w:val="nil"/>
              <w:bottom w:val="nil"/>
              <w:right w:val="nil"/>
            </w:tcBorders>
            <w:shd w:val="clear" w:color="auto" w:fill="auto"/>
          </w:tcPr>
          <w:p w14:paraId="51E477B3" w14:textId="77777777" w:rsidR="000D4C7B" w:rsidRDefault="000D4C7B" w:rsidP="00A50FB9">
            <w:pPr>
              <w:spacing w:line="259" w:lineRule="auto"/>
              <w:ind w:left="1013" w:right="3"/>
            </w:pPr>
            <w:r>
              <w:t xml:space="preserve">55 </w:t>
            </w:r>
          </w:p>
        </w:tc>
      </w:tr>
      <w:tr w:rsidR="000D4C7B" w14:paraId="4B35061C" w14:textId="77777777" w:rsidTr="00C8796A">
        <w:trPr>
          <w:trHeight w:val="276"/>
        </w:trPr>
        <w:tc>
          <w:tcPr>
            <w:tcW w:w="2845" w:type="dxa"/>
            <w:tcBorders>
              <w:top w:val="nil"/>
              <w:left w:val="nil"/>
              <w:bottom w:val="nil"/>
              <w:right w:val="nil"/>
            </w:tcBorders>
            <w:shd w:val="clear" w:color="auto" w:fill="auto"/>
          </w:tcPr>
          <w:p w14:paraId="1F9DC754" w14:textId="77777777" w:rsidR="000D4C7B" w:rsidRDefault="000D4C7B" w:rsidP="00A50FB9">
            <w:pPr>
              <w:spacing w:line="259" w:lineRule="auto"/>
              <w:ind w:left="1085" w:right="3"/>
            </w:pPr>
            <w:r>
              <w:t xml:space="preserve">8 </w:t>
            </w:r>
          </w:p>
        </w:tc>
        <w:tc>
          <w:tcPr>
            <w:tcW w:w="3277" w:type="dxa"/>
            <w:tcBorders>
              <w:top w:val="nil"/>
              <w:left w:val="nil"/>
              <w:bottom w:val="nil"/>
              <w:right w:val="nil"/>
            </w:tcBorders>
            <w:shd w:val="clear" w:color="auto" w:fill="auto"/>
          </w:tcPr>
          <w:p w14:paraId="02F4A435" w14:textId="77777777" w:rsidR="000D4C7B" w:rsidRDefault="000D4C7B" w:rsidP="00A50FB9">
            <w:pPr>
              <w:spacing w:line="259" w:lineRule="auto"/>
              <w:ind w:left="1028" w:right="3"/>
            </w:pPr>
            <w:r>
              <w:t xml:space="preserve">45 </w:t>
            </w:r>
          </w:p>
        </w:tc>
        <w:tc>
          <w:tcPr>
            <w:tcW w:w="2681" w:type="dxa"/>
            <w:tcBorders>
              <w:top w:val="nil"/>
              <w:left w:val="nil"/>
              <w:bottom w:val="nil"/>
              <w:right w:val="nil"/>
            </w:tcBorders>
            <w:shd w:val="clear" w:color="auto" w:fill="auto"/>
          </w:tcPr>
          <w:p w14:paraId="7E4C2BB0" w14:textId="77777777" w:rsidR="000D4C7B" w:rsidRDefault="000D4C7B" w:rsidP="00A50FB9">
            <w:pPr>
              <w:spacing w:line="259" w:lineRule="auto"/>
              <w:ind w:left="1013" w:right="3"/>
            </w:pPr>
            <w:r>
              <w:t xml:space="preserve">95 </w:t>
            </w:r>
          </w:p>
        </w:tc>
      </w:tr>
      <w:tr w:rsidR="000D4C7B" w14:paraId="0FFED2DC" w14:textId="77777777" w:rsidTr="00C8796A">
        <w:trPr>
          <w:trHeight w:val="276"/>
        </w:trPr>
        <w:tc>
          <w:tcPr>
            <w:tcW w:w="2845" w:type="dxa"/>
            <w:tcBorders>
              <w:top w:val="nil"/>
              <w:left w:val="nil"/>
              <w:bottom w:val="nil"/>
              <w:right w:val="nil"/>
            </w:tcBorders>
            <w:shd w:val="clear" w:color="auto" w:fill="auto"/>
          </w:tcPr>
          <w:p w14:paraId="4C3844CD" w14:textId="77777777" w:rsidR="000D4C7B" w:rsidRDefault="000D4C7B" w:rsidP="00A50FB9">
            <w:pPr>
              <w:spacing w:line="259" w:lineRule="auto"/>
              <w:ind w:left="1085" w:right="3"/>
            </w:pPr>
            <w:r>
              <w:t xml:space="preserve">9 </w:t>
            </w:r>
          </w:p>
        </w:tc>
        <w:tc>
          <w:tcPr>
            <w:tcW w:w="3277" w:type="dxa"/>
            <w:tcBorders>
              <w:top w:val="nil"/>
              <w:left w:val="nil"/>
              <w:bottom w:val="nil"/>
              <w:right w:val="nil"/>
            </w:tcBorders>
            <w:shd w:val="clear" w:color="auto" w:fill="auto"/>
          </w:tcPr>
          <w:p w14:paraId="25B44424" w14:textId="77777777" w:rsidR="000D4C7B" w:rsidRDefault="000D4C7B" w:rsidP="00A50FB9">
            <w:pPr>
              <w:spacing w:line="259" w:lineRule="auto"/>
              <w:ind w:left="1028" w:right="3"/>
            </w:pPr>
            <w:r>
              <w:t xml:space="preserve">40 </w:t>
            </w:r>
          </w:p>
        </w:tc>
        <w:tc>
          <w:tcPr>
            <w:tcW w:w="2681" w:type="dxa"/>
            <w:tcBorders>
              <w:top w:val="nil"/>
              <w:left w:val="nil"/>
              <w:bottom w:val="nil"/>
              <w:right w:val="nil"/>
            </w:tcBorders>
            <w:shd w:val="clear" w:color="auto" w:fill="auto"/>
          </w:tcPr>
          <w:p w14:paraId="0FA6E07D" w14:textId="77777777" w:rsidR="000D4C7B" w:rsidRDefault="000D4C7B" w:rsidP="00A50FB9">
            <w:pPr>
              <w:spacing w:line="259" w:lineRule="auto"/>
              <w:ind w:left="1013" w:right="3"/>
            </w:pPr>
            <w:r>
              <w:t xml:space="preserve">85 </w:t>
            </w:r>
          </w:p>
        </w:tc>
      </w:tr>
      <w:tr w:rsidR="000D4C7B" w14:paraId="29C52195" w14:textId="77777777" w:rsidTr="00C8796A">
        <w:trPr>
          <w:trHeight w:val="276"/>
        </w:trPr>
        <w:tc>
          <w:tcPr>
            <w:tcW w:w="2845" w:type="dxa"/>
            <w:tcBorders>
              <w:top w:val="nil"/>
              <w:left w:val="nil"/>
              <w:bottom w:val="single" w:sz="3" w:space="0" w:color="000000"/>
              <w:right w:val="nil"/>
            </w:tcBorders>
            <w:shd w:val="clear" w:color="auto" w:fill="auto"/>
          </w:tcPr>
          <w:p w14:paraId="3DEC0548" w14:textId="77777777" w:rsidR="000D4C7B" w:rsidRDefault="000D4C7B" w:rsidP="00A50FB9">
            <w:pPr>
              <w:spacing w:line="259" w:lineRule="auto"/>
              <w:ind w:left="1025" w:right="3"/>
            </w:pPr>
            <w:r>
              <w:t xml:space="preserve">10 </w:t>
            </w:r>
          </w:p>
        </w:tc>
        <w:tc>
          <w:tcPr>
            <w:tcW w:w="3277" w:type="dxa"/>
            <w:tcBorders>
              <w:top w:val="nil"/>
              <w:left w:val="nil"/>
              <w:bottom w:val="single" w:sz="3" w:space="0" w:color="000000"/>
              <w:right w:val="nil"/>
            </w:tcBorders>
            <w:shd w:val="clear" w:color="auto" w:fill="auto"/>
          </w:tcPr>
          <w:p w14:paraId="22938050" w14:textId="77777777" w:rsidR="000D4C7B" w:rsidRDefault="000D4C7B" w:rsidP="00A50FB9">
            <w:pPr>
              <w:spacing w:line="259" w:lineRule="auto"/>
              <w:ind w:left="1028" w:right="3"/>
            </w:pPr>
            <w:r>
              <w:t xml:space="preserve">55 </w:t>
            </w:r>
          </w:p>
        </w:tc>
        <w:tc>
          <w:tcPr>
            <w:tcW w:w="2681" w:type="dxa"/>
            <w:tcBorders>
              <w:top w:val="nil"/>
              <w:left w:val="nil"/>
              <w:bottom w:val="single" w:sz="3" w:space="0" w:color="000000"/>
              <w:right w:val="nil"/>
            </w:tcBorders>
            <w:shd w:val="clear" w:color="auto" w:fill="auto"/>
          </w:tcPr>
          <w:p w14:paraId="0FAE38C9" w14:textId="77777777" w:rsidR="000D4C7B" w:rsidRDefault="000D4C7B" w:rsidP="00A50FB9">
            <w:pPr>
              <w:spacing w:line="259" w:lineRule="auto"/>
              <w:ind w:left="1013" w:right="3"/>
            </w:pPr>
            <w:r>
              <w:t xml:space="preserve">30 </w:t>
            </w:r>
          </w:p>
        </w:tc>
      </w:tr>
      <w:tr w:rsidR="000D4C7B" w14:paraId="7100FC78" w14:textId="77777777" w:rsidTr="00C8796A">
        <w:trPr>
          <w:trHeight w:val="288"/>
        </w:trPr>
        <w:tc>
          <w:tcPr>
            <w:tcW w:w="2845" w:type="dxa"/>
            <w:tcBorders>
              <w:top w:val="single" w:sz="3" w:space="0" w:color="000000"/>
              <w:left w:val="nil"/>
              <w:bottom w:val="single" w:sz="3" w:space="0" w:color="000000"/>
              <w:right w:val="nil"/>
            </w:tcBorders>
            <w:shd w:val="clear" w:color="auto" w:fill="auto"/>
          </w:tcPr>
          <w:p w14:paraId="0AA60B34" w14:textId="77777777" w:rsidR="000D4C7B" w:rsidRDefault="000D4C7B" w:rsidP="00A50FB9">
            <w:pPr>
              <w:spacing w:line="259" w:lineRule="auto"/>
              <w:ind w:left="581" w:right="3"/>
            </w:pPr>
            <w:r w:rsidRPr="00400F44">
              <w:rPr>
                <w:b/>
              </w:rPr>
              <w:t xml:space="preserve">Rata- Rata </w:t>
            </w:r>
          </w:p>
        </w:tc>
        <w:tc>
          <w:tcPr>
            <w:tcW w:w="3277" w:type="dxa"/>
            <w:tcBorders>
              <w:top w:val="single" w:sz="3" w:space="0" w:color="000000"/>
              <w:left w:val="nil"/>
              <w:bottom w:val="single" w:sz="3" w:space="0" w:color="000000"/>
              <w:right w:val="nil"/>
            </w:tcBorders>
            <w:shd w:val="clear" w:color="auto" w:fill="auto"/>
          </w:tcPr>
          <w:p w14:paraId="1F08749A" w14:textId="77777777" w:rsidR="000D4C7B" w:rsidRDefault="000D4C7B" w:rsidP="00A50FB9">
            <w:pPr>
              <w:spacing w:line="259" w:lineRule="auto"/>
              <w:ind w:left="888" w:right="3"/>
            </w:pPr>
            <w:r w:rsidRPr="00400F44">
              <w:rPr>
                <w:b/>
              </w:rPr>
              <w:t xml:space="preserve">47 % </w:t>
            </w:r>
          </w:p>
        </w:tc>
        <w:tc>
          <w:tcPr>
            <w:tcW w:w="2681" w:type="dxa"/>
            <w:tcBorders>
              <w:top w:val="single" w:sz="3" w:space="0" w:color="000000"/>
              <w:left w:val="nil"/>
              <w:bottom w:val="single" w:sz="3" w:space="0" w:color="000000"/>
              <w:right w:val="nil"/>
            </w:tcBorders>
            <w:shd w:val="clear" w:color="auto" w:fill="auto"/>
          </w:tcPr>
          <w:p w14:paraId="226DFFF4" w14:textId="77777777" w:rsidR="000D4C7B" w:rsidRDefault="000D4C7B" w:rsidP="00A50FB9">
            <w:pPr>
              <w:spacing w:line="259" w:lineRule="auto"/>
              <w:ind w:left="877" w:right="3"/>
            </w:pPr>
            <w:r w:rsidRPr="00400F44">
              <w:rPr>
                <w:b/>
              </w:rPr>
              <w:t xml:space="preserve">76 % </w:t>
            </w:r>
          </w:p>
        </w:tc>
      </w:tr>
    </w:tbl>
    <w:p w14:paraId="4DE276B6" w14:textId="77777777" w:rsidR="000D4C7B" w:rsidRDefault="000D4C7B" w:rsidP="00A50FB9">
      <w:pPr>
        <w:spacing w:line="259" w:lineRule="auto"/>
        <w:ind w:left="712" w:right="3"/>
      </w:pPr>
      <w:r>
        <w:t xml:space="preserve"> </w:t>
      </w:r>
    </w:p>
    <w:p w14:paraId="03F10C59" w14:textId="77777777" w:rsidR="000D4C7B" w:rsidRDefault="000D4C7B" w:rsidP="00A50FB9">
      <w:pPr>
        <w:ind w:left="129" w:right="3" w:firstLine="568"/>
      </w:pPr>
      <w:r>
        <w:lastRenderedPageBreak/>
        <w:t xml:space="preserve">Berdasarkan hasil analisis </w:t>
      </w:r>
      <w:proofErr w:type="spellStart"/>
      <w:r>
        <w:t>univariat</w:t>
      </w:r>
      <w:proofErr w:type="spellEnd"/>
      <w:r>
        <w:t xml:space="preserve"> menunjukkan bahwa rata- rata pengetahuan sebelum diberikan edukasi kesehatan adalah 47% dan pengetahuan sesudah edukasi kesehatan sebesar 76 %. Hasil penelitian </w:t>
      </w:r>
      <w:proofErr w:type="spellStart"/>
      <w:r>
        <w:t>diatas</w:t>
      </w:r>
      <w:proofErr w:type="spellEnd"/>
      <w:r>
        <w:t xml:space="preserve"> jika dikategorikan menjadi 3 tingkat pengetahuan, maka dapat di analisis menjadi pengetahuan tinggi jika nilai responden ≥75 %, pengetahuan sedang jika nilai 56- 74 %, dan pengetahuan rendah ≤ 55 %.   </w:t>
      </w:r>
    </w:p>
    <w:p w14:paraId="517358D8" w14:textId="77777777" w:rsidR="000D4C7B" w:rsidRDefault="000D4C7B" w:rsidP="00A50FB9">
      <w:pPr>
        <w:ind w:left="129" w:right="3" w:firstLine="568"/>
      </w:pPr>
      <w:r>
        <w:t xml:space="preserve">Analisis hasil </w:t>
      </w:r>
      <w:proofErr w:type="spellStart"/>
      <w:r>
        <w:t>univariat</w:t>
      </w:r>
      <w:proofErr w:type="spellEnd"/>
      <w:r>
        <w:t xml:space="preserve"> berdasarkan 3 kategori tingkat pengetahuan adalah sebagai berikut:  </w:t>
      </w:r>
    </w:p>
    <w:p w14:paraId="51243E3E" w14:textId="77777777" w:rsidR="000D4C7B" w:rsidRDefault="000D4C7B" w:rsidP="00A50FB9">
      <w:pPr>
        <w:spacing w:line="259" w:lineRule="auto"/>
        <w:ind w:left="284" w:right="3"/>
      </w:pPr>
      <w:r>
        <w:rPr>
          <w:b/>
        </w:rPr>
        <w:t xml:space="preserve"> </w:t>
      </w:r>
    </w:p>
    <w:p w14:paraId="7674C050" w14:textId="77777777" w:rsidR="000D4C7B" w:rsidRDefault="000D4C7B" w:rsidP="00A50FB9">
      <w:pPr>
        <w:spacing w:line="259" w:lineRule="auto"/>
        <w:ind w:right="3"/>
        <w:jc w:val="right"/>
      </w:pPr>
      <w:r>
        <w:t xml:space="preserve">Tabel 3. Distribusi Frekuensi Tingkat Pengetahuan Responden Sebelum dan Setelah </w:t>
      </w:r>
    </w:p>
    <w:p w14:paraId="7802BD90" w14:textId="77777777" w:rsidR="000D4C7B" w:rsidRDefault="000D4C7B" w:rsidP="00A50FB9">
      <w:pPr>
        <w:ind w:left="1287" w:right="3"/>
      </w:pPr>
      <w:r>
        <w:t xml:space="preserve">Edukasi Kesehatan tentang Manajemen Cerdik dan Patuh Atasi Hipertensi </w:t>
      </w:r>
    </w:p>
    <w:p w14:paraId="1C2F2AEF" w14:textId="6B45DE37" w:rsidR="000D4C7B" w:rsidRDefault="00A8787F" w:rsidP="00A50FB9">
      <w:pPr>
        <w:pStyle w:val="Heading2"/>
        <w:ind w:right="3"/>
      </w:pPr>
      <w:r>
        <w:rPr>
          <w:noProof/>
        </w:rPr>
        <mc:AlternateContent>
          <mc:Choice Requires="wpg">
            <w:drawing>
              <wp:anchor distT="0" distB="0" distL="114300" distR="114300" simplePos="0" relativeHeight="251669504" behindDoc="1" locked="0" layoutInCell="1" allowOverlap="1" wp14:anchorId="13263EA8" wp14:editId="7BB1B3A6">
                <wp:simplePos x="0" y="0"/>
                <wp:positionH relativeFrom="column">
                  <wp:posOffset>251460</wp:posOffset>
                </wp:positionH>
                <wp:positionV relativeFrom="paragraph">
                  <wp:posOffset>-10160</wp:posOffset>
                </wp:positionV>
                <wp:extent cx="5422265" cy="337820"/>
                <wp:effectExtent l="0" t="0" r="0" b="0"/>
                <wp:wrapNone/>
                <wp:docPr id="1051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265" cy="337820"/>
                          <a:chOff x="0" y="0"/>
                          <a:chExt cx="5422329" cy="337820"/>
                        </a:xfrm>
                      </wpg:grpSpPr>
                      <wps:wsp>
                        <wps:cNvPr id="11661" name="Shape 11661"/>
                        <wps:cNvSpPr/>
                        <wps:spPr>
                          <a:xfrm>
                            <a:off x="0" y="0"/>
                            <a:ext cx="1781175" cy="9144"/>
                          </a:xfrm>
                          <a:custGeom>
                            <a:avLst/>
                            <a:gdLst/>
                            <a:ahLst/>
                            <a:cxnLst/>
                            <a:rect l="0" t="0" r="0" b="0"/>
                            <a:pathLst>
                              <a:path w="1781175" h="9144">
                                <a:moveTo>
                                  <a:pt x="0" y="0"/>
                                </a:moveTo>
                                <a:lnTo>
                                  <a:pt x="1781175" y="0"/>
                                </a:lnTo>
                                <a:lnTo>
                                  <a:pt x="1781175" y="9144"/>
                                </a:lnTo>
                                <a:lnTo>
                                  <a:pt x="0" y="9144"/>
                                </a:lnTo>
                                <a:lnTo>
                                  <a:pt x="0" y="0"/>
                                </a:lnTo>
                              </a:path>
                            </a:pathLst>
                          </a:custGeom>
                          <a:solidFill>
                            <a:srgbClr val="000000"/>
                          </a:solidFill>
                          <a:ln w="0" cap="flat">
                            <a:noFill/>
                            <a:miter lim="127000"/>
                          </a:ln>
                          <a:effectLst/>
                        </wps:spPr>
                        <wps:bodyPr/>
                      </wps:wsp>
                      <wps:wsp>
                        <wps:cNvPr id="11662" name="Shape 11662"/>
                        <wps:cNvSpPr/>
                        <wps:spPr>
                          <a:xfrm>
                            <a:off x="178123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663" name="Shape 11663"/>
                        <wps:cNvSpPr/>
                        <wps:spPr>
                          <a:xfrm>
                            <a:off x="1786319" y="0"/>
                            <a:ext cx="2134235" cy="9144"/>
                          </a:xfrm>
                          <a:custGeom>
                            <a:avLst/>
                            <a:gdLst/>
                            <a:ahLst/>
                            <a:cxnLst/>
                            <a:rect l="0" t="0" r="0" b="0"/>
                            <a:pathLst>
                              <a:path w="2134235" h="9144">
                                <a:moveTo>
                                  <a:pt x="0" y="0"/>
                                </a:moveTo>
                                <a:lnTo>
                                  <a:pt x="2134235" y="0"/>
                                </a:lnTo>
                                <a:lnTo>
                                  <a:pt x="2134235" y="9144"/>
                                </a:lnTo>
                                <a:lnTo>
                                  <a:pt x="0" y="9144"/>
                                </a:lnTo>
                                <a:lnTo>
                                  <a:pt x="0" y="0"/>
                                </a:lnTo>
                              </a:path>
                            </a:pathLst>
                          </a:custGeom>
                          <a:solidFill>
                            <a:srgbClr val="000000"/>
                          </a:solidFill>
                          <a:ln w="0" cap="flat">
                            <a:noFill/>
                            <a:miter lim="127000"/>
                          </a:ln>
                          <a:effectLst/>
                        </wps:spPr>
                        <wps:bodyPr/>
                      </wps:wsp>
                      <wps:wsp>
                        <wps:cNvPr id="11664" name="Shape 11664"/>
                        <wps:cNvSpPr/>
                        <wps:spPr>
                          <a:xfrm>
                            <a:off x="392055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665" name="Shape 11665"/>
                        <wps:cNvSpPr/>
                        <wps:spPr>
                          <a:xfrm>
                            <a:off x="3925634" y="0"/>
                            <a:ext cx="1496695" cy="9144"/>
                          </a:xfrm>
                          <a:custGeom>
                            <a:avLst/>
                            <a:gdLst/>
                            <a:ahLst/>
                            <a:cxnLst/>
                            <a:rect l="0" t="0" r="0" b="0"/>
                            <a:pathLst>
                              <a:path w="1496695" h="9144">
                                <a:moveTo>
                                  <a:pt x="0" y="0"/>
                                </a:moveTo>
                                <a:lnTo>
                                  <a:pt x="1496695" y="0"/>
                                </a:lnTo>
                                <a:lnTo>
                                  <a:pt x="1496695" y="9144"/>
                                </a:lnTo>
                                <a:lnTo>
                                  <a:pt x="0" y="9144"/>
                                </a:lnTo>
                                <a:lnTo>
                                  <a:pt x="0" y="0"/>
                                </a:lnTo>
                              </a:path>
                            </a:pathLst>
                          </a:custGeom>
                          <a:solidFill>
                            <a:srgbClr val="000000"/>
                          </a:solidFill>
                          <a:ln w="0" cap="flat">
                            <a:noFill/>
                            <a:miter lim="127000"/>
                          </a:ln>
                          <a:effectLst/>
                        </wps:spPr>
                        <wps:bodyPr/>
                      </wps:wsp>
                      <wps:wsp>
                        <wps:cNvPr id="11666" name="Shape 11666"/>
                        <wps:cNvSpPr/>
                        <wps:spPr>
                          <a:xfrm>
                            <a:off x="1781239" y="165100"/>
                            <a:ext cx="983297" cy="9144"/>
                          </a:xfrm>
                          <a:custGeom>
                            <a:avLst/>
                            <a:gdLst/>
                            <a:ahLst/>
                            <a:cxnLst/>
                            <a:rect l="0" t="0" r="0" b="0"/>
                            <a:pathLst>
                              <a:path w="983297" h="9144">
                                <a:moveTo>
                                  <a:pt x="0" y="0"/>
                                </a:moveTo>
                                <a:lnTo>
                                  <a:pt x="983297" y="0"/>
                                </a:lnTo>
                                <a:lnTo>
                                  <a:pt x="983297" y="9144"/>
                                </a:lnTo>
                                <a:lnTo>
                                  <a:pt x="0" y="9144"/>
                                </a:lnTo>
                                <a:lnTo>
                                  <a:pt x="0" y="0"/>
                                </a:lnTo>
                              </a:path>
                            </a:pathLst>
                          </a:custGeom>
                          <a:solidFill>
                            <a:srgbClr val="000000"/>
                          </a:solidFill>
                          <a:ln w="0" cap="flat">
                            <a:noFill/>
                            <a:miter lim="127000"/>
                          </a:ln>
                          <a:effectLst/>
                        </wps:spPr>
                        <wps:bodyPr/>
                      </wps:wsp>
                      <wps:wsp>
                        <wps:cNvPr id="11667" name="Shape 11667"/>
                        <wps:cNvSpPr/>
                        <wps:spPr>
                          <a:xfrm>
                            <a:off x="2764472" y="1651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668" name="Shape 11668"/>
                        <wps:cNvSpPr/>
                        <wps:spPr>
                          <a:xfrm>
                            <a:off x="2769553" y="165100"/>
                            <a:ext cx="1150938" cy="9144"/>
                          </a:xfrm>
                          <a:custGeom>
                            <a:avLst/>
                            <a:gdLst/>
                            <a:ahLst/>
                            <a:cxnLst/>
                            <a:rect l="0" t="0" r="0" b="0"/>
                            <a:pathLst>
                              <a:path w="1150938" h="9144">
                                <a:moveTo>
                                  <a:pt x="0" y="0"/>
                                </a:moveTo>
                                <a:lnTo>
                                  <a:pt x="1150938" y="0"/>
                                </a:lnTo>
                                <a:lnTo>
                                  <a:pt x="1150938" y="9144"/>
                                </a:lnTo>
                                <a:lnTo>
                                  <a:pt x="0" y="9144"/>
                                </a:lnTo>
                                <a:lnTo>
                                  <a:pt x="0" y="0"/>
                                </a:lnTo>
                              </a:path>
                            </a:pathLst>
                          </a:custGeom>
                          <a:solidFill>
                            <a:srgbClr val="000000"/>
                          </a:solidFill>
                          <a:ln w="0" cap="flat">
                            <a:noFill/>
                            <a:miter lim="127000"/>
                          </a:ln>
                          <a:effectLst/>
                        </wps:spPr>
                        <wps:bodyPr/>
                      </wps:wsp>
                      <wps:wsp>
                        <wps:cNvPr id="11669" name="Shape 11669"/>
                        <wps:cNvSpPr/>
                        <wps:spPr>
                          <a:xfrm>
                            <a:off x="3920553" y="1651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670" name="Shape 11670"/>
                        <wps:cNvSpPr/>
                        <wps:spPr>
                          <a:xfrm>
                            <a:off x="3925634" y="165100"/>
                            <a:ext cx="724217" cy="9144"/>
                          </a:xfrm>
                          <a:custGeom>
                            <a:avLst/>
                            <a:gdLst/>
                            <a:ahLst/>
                            <a:cxnLst/>
                            <a:rect l="0" t="0" r="0" b="0"/>
                            <a:pathLst>
                              <a:path w="724217" h="9144">
                                <a:moveTo>
                                  <a:pt x="0" y="0"/>
                                </a:moveTo>
                                <a:lnTo>
                                  <a:pt x="724217" y="0"/>
                                </a:lnTo>
                                <a:lnTo>
                                  <a:pt x="724217" y="9144"/>
                                </a:lnTo>
                                <a:lnTo>
                                  <a:pt x="0" y="9144"/>
                                </a:lnTo>
                                <a:lnTo>
                                  <a:pt x="0" y="0"/>
                                </a:lnTo>
                              </a:path>
                            </a:pathLst>
                          </a:custGeom>
                          <a:solidFill>
                            <a:srgbClr val="000000"/>
                          </a:solidFill>
                          <a:ln w="0" cap="flat">
                            <a:noFill/>
                            <a:miter lim="127000"/>
                          </a:ln>
                          <a:effectLst/>
                        </wps:spPr>
                        <wps:bodyPr/>
                      </wps:wsp>
                      <wps:wsp>
                        <wps:cNvPr id="11671" name="Shape 11671"/>
                        <wps:cNvSpPr/>
                        <wps:spPr>
                          <a:xfrm>
                            <a:off x="4649788" y="1651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672" name="Shape 11672"/>
                        <wps:cNvSpPr/>
                        <wps:spPr>
                          <a:xfrm>
                            <a:off x="4654868" y="165100"/>
                            <a:ext cx="767398" cy="9144"/>
                          </a:xfrm>
                          <a:custGeom>
                            <a:avLst/>
                            <a:gdLst/>
                            <a:ahLst/>
                            <a:cxnLst/>
                            <a:rect l="0" t="0" r="0" b="0"/>
                            <a:pathLst>
                              <a:path w="767398" h="9144">
                                <a:moveTo>
                                  <a:pt x="0" y="0"/>
                                </a:moveTo>
                                <a:lnTo>
                                  <a:pt x="767398" y="0"/>
                                </a:lnTo>
                                <a:lnTo>
                                  <a:pt x="767398" y="9144"/>
                                </a:lnTo>
                                <a:lnTo>
                                  <a:pt x="0" y="9144"/>
                                </a:lnTo>
                                <a:lnTo>
                                  <a:pt x="0" y="0"/>
                                </a:lnTo>
                              </a:path>
                            </a:pathLst>
                          </a:custGeom>
                          <a:solidFill>
                            <a:srgbClr val="000000"/>
                          </a:solidFill>
                          <a:ln w="0" cap="flat">
                            <a:noFill/>
                            <a:miter lim="127000"/>
                          </a:ln>
                          <a:effectLst/>
                        </wps:spPr>
                        <wps:bodyPr/>
                      </wps:wsp>
                      <wps:wsp>
                        <wps:cNvPr id="11673" name="Shape 11673"/>
                        <wps:cNvSpPr/>
                        <wps:spPr>
                          <a:xfrm>
                            <a:off x="0" y="332739"/>
                            <a:ext cx="1781175" cy="9144"/>
                          </a:xfrm>
                          <a:custGeom>
                            <a:avLst/>
                            <a:gdLst/>
                            <a:ahLst/>
                            <a:cxnLst/>
                            <a:rect l="0" t="0" r="0" b="0"/>
                            <a:pathLst>
                              <a:path w="1781175" h="9144">
                                <a:moveTo>
                                  <a:pt x="0" y="0"/>
                                </a:moveTo>
                                <a:lnTo>
                                  <a:pt x="1781175" y="0"/>
                                </a:lnTo>
                                <a:lnTo>
                                  <a:pt x="1781175" y="9144"/>
                                </a:lnTo>
                                <a:lnTo>
                                  <a:pt x="0" y="9144"/>
                                </a:lnTo>
                                <a:lnTo>
                                  <a:pt x="0" y="0"/>
                                </a:lnTo>
                              </a:path>
                            </a:pathLst>
                          </a:custGeom>
                          <a:solidFill>
                            <a:srgbClr val="000000"/>
                          </a:solidFill>
                          <a:ln w="0" cap="flat">
                            <a:noFill/>
                            <a:miter lim="127000"/>
                          </a:ln>
                          <a:effectLst/>
                        </wps:spPr>
                        <wps:bodyPr/>
                      </wps:wsp>
                      <wps:wsp>
                        <wps:cNvPr id="11674" name="Shape 11674"/>
                        <wps:cNvSpPr/>
                        <wps:spPr>
                          <a:xfrm>
                            <a:off x="1781239" y="33273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675" name="Shape 11675"/>
                        <wps:cNvSpPr/>
                        <wps:spPr>
                          <a:xfrm>
                            <a:off x="1786319" y="332739"/>
                            <a:ext cx="978217" cy="9144"/>
                          </a:xfrm>
                          <a:custGeom>
                            <a:avLst/>
                            <a:gdLst/>
                            <a:ahLst/>
                            <a:cxnLst/>
                            <a:rect l="0" t="0" r="0" b="0"/>
                            <a:pathLst>
                              <a:path w="978217" h="9144">
                                <a:moveTo>
                                  <a:pt x="0" y="0"/>
                                </a:moveTo>
                                <a:lnTo>
                                  <a:pt x="978217" y="0"/>
                                </a:lnTo>
                                <a:lnTo>
                                  <a:pt x="978217" y="9144"/>
                                </a:lnTo>
                                <a:lnTo>
                                  <a:pt x="0" y="9144"/>
                                </a:lnTo>
                                <a:lnTo>
                                  <a:pt x="0" y="0"/>
                                </a:lnTo>
                              </a:path>
                            </a:pathLst>
                          </a:custGeom>
                          <a:solidFill>
                            <a:srgbClr val="000000"/>
                          </a:solidFill>
                          <a:ln w="0" cap="flat">
                            <a:noFill/>
                            <a:miter lim="127000"/>
                          </a:ln>
                          <a:effectLst/>
                        </wps:spPr>
                        <wps:bodyPr/>
                      </wps:wsp>
                      <wps:wsp>
                        <wps:cNvPr id="11676" name="Shape 11676"/>
                        <wps:cNvSpPr/>
                        <wps:spPr>
                          <a:xfrm>
                            <a:off x="2764472" y="33273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677" name="Shape 11677"/>
                        <wps:cNvSpPr/>
                        <wps:spPr>
                          <a:xfrm>
                            <a:off x="2769553" y="332739"/>
                            <a:ext cx="1150938" cy="9144"/>
                          </a:xfrm>
                          <a:custGeom>
                            <a:avLst/>
                            <a:gdLst/>
                            <a:ahLst/>
                            <a:cxnLst/>
                            <a:rect l="0" t="0" r="0" b="0"/>
                            <a:pathLst>
                              <a:path w="1150938" h="9144">
                                <a:moveTo>
                                  <a:pt x="0" y="0"/>
                                </a:moveTo>
                                <a:lnTo>
                                  <a:pt x="1150938" y="0"/>
                                </a:lnTo>
                                <a:lnTo>
                                  <a:pt x="1150938" y="9144"/>
                                </a:lnTo>
                                <a:lnTo>
                                  <a:pt x="0" y="9144"/>
                                </a:lnTo>
                                <a:lnTo>
                                  <a:pt x="0" y="0"/>
                                </a:lnTo>
                              </a:path>
                            </a:pathLst>
                          </a:custGeom>
                          <a:solidFill>
                            <a:srgbClr val="000000"/>
                          </a:solidFill>
                          <a:ln w="0" cap="flat">
                            <a:noFill/>
                            <a:miter lim="127000"/>
                          </a:ln>
                          <a:effectLst/>
                        </wps:spPr>
                        <wps:bodyPr/>
                      </wps:wsp>
                      <wps:wsp>
                        <wps:cNvPr id="11678" name="Shape 11678"/>
                        <wps:cNvSpPr/>
                        <wps:spPr>
                          <a:xfrm>
                            <a:off x="3920553" y="33273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6D42EA3" id="Group 55" o:spid="_x0000_s1026" style="position:absolute;margin-left:19.8pt;margin-top:-.8pt;width:426.95pt;height:26.6pt;z-index:-251646976" coordsize="54223,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">
                <v:shape id="Shape 11661" o:spid="_x0000_s1027" style="position:absolute;width:17811;height:91;visibility:visible;mso-wrap-style:square;v-text-anchor:top" coordsize="17811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" path="m,l1781175,r,9144l,9144,,e" fillcolor="black" stroked="f" strokeweight="0">
                  <v:stroke miterlimit="83231f" joinstyle="miter"/>
                  <v:path arrowok="t" textboxrect="0,0,1781175,9144"/>
                </v:shape>
                <v:shape id="Shape 11662" o:spid="_x0000_s1028" style="position:absolute;left:178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" path="m,l9144,r,9144l,9144,,e" fillcolor="black" stroked="f" strokeweight="0">
                  <v:stroke miterlimit="83231f" joinstyle="miter"/>
                  <v:path arrowok="t" textboxrect="0,0,9144,9144"/>
                </v:shape>
                <v:shape id="Shape 11663" o:spid="_x0000_s1029" style="position:absolute;left:17863;width:21342;height:91;visibility:visible;mso-wrap-style:square;v-text-anchor:top" coordsize="21342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" path="m,l2134235,r,9144l,9144,,e" fillcolor="black" stroked="f" strokeweight="0">
                  <v:stroke miterlimit="83231f" joinstyle="miter"/>
                  <v:path arrowok="t" textboxrect="0,0,2134235,9144"/>
                </v:shape>
                <v:shape id="Shape 11664" o:spid="_x0000_s1030" style="position:absolute;left:392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" path="m,l9144,r,9144l,9144,,e" fillcolor="black" stroked="f" strokeweight="0">
                  <v:stroke miterlimit="83231f" joinstyle="miter"/>
                  <v:path arrowok="t" textboxrect="0,0,9144,9144"/>
                </v:shape>
                <v:shape id="Shape 11665" o:spid="_x0000_s1031" style="position:absolute;left:39256;width:14967;height:91;visibility:visible;mso-wrap-style:square;v-text-anchor:top" coordsize="1496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" path="m,l1496695,r,9144l,9144,,e" fillcolor="black" stroked="f" strokeweight="0">
                  <v:stroke miterlimit="83231f" joinstyle="miter"/>
                  <v:path arrowok="t" textboxrect="0,0,1496695,9144"/>
                </v:shape>
                <v:shape id="Shape 11666" o:spid="_x0000_s1032" style="position:absolute;left:17812;top:1651;width:9833;height:91;visibility:visible;mso-wrap-style:square;v-text-anchor:top" coordsize="983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" path="m,l983297,r,9144l,9144,,e" fillcolor="black" stroked="f" strokeweight="0">
                  <v:stroke miterlimit="83231f" joinstyle="miter"/>
                  <v:path arrowok="t" textboxrect="0,0,983297,9144"/>
                </v:shape>
                <v:shape id="Shape 11667" o:spid="_x0000_s1033" style="position:absolute;left:27644;top:16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" path="m,l9144,r,9144l,9144,,e" fillcolor="black" stroked="f" strokeweight="0">
                  <v:stroke miterlimit="83231f" joinstyle="miter"/>
                  <v:path arrowok="t" textboxrect="0,0,9144,9144"/>
                </v:shape>
                <v:shape id="Shape 11668" o:spid="_x0000_s1034" style="position:absolute;left:27695;top:1651;width:11509;height:91;visibility:visible;mso-wrap-style:square;v-text-anchor:top" coordsize="11509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" path="m,l1150938,r,9144l,9144,,e" fillcolor="black" stroked="f" strokeweight="0">
                  <v:stroke miterlimit="83231f" joinstyle="miter"/>
                  <v:path arrowok="t" textboxrect="0,0,1150938,9144"/>
                </v:shape>
                <v:shape id="Shape 11669" o:spid="_x0000_s1035" style="position:absolute;left:39205;top:16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" path="m,l9144,r,9144l,9144,,e" fillcolor="black" stroked="f" strokeweight="0">
                  <v:stroke miterlimit="83231f" joinstyle="miter"/>
                  <v:path arrowok="t" textboxrect="0,0,9144,9144"/>
                </v:shape>
                <v:shape id="Shape 11670" o:spid="_x0000_s1036" style="position:absolute;left:39256;top:1651;width:7242;height:91;visibility:visible;mso-wrap-style:square;v-text-anchor:top" coordsize="7242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" path="m,l724217,r,9144l,9144,,e" fillcolor="black" stroked="f" strokeweight="0">
                  <v:stroke miterlimit="83231f" joinstyle="miter"/>
                  <v:path arrowok="t" textboxrect="0,0,724217,9144"/>
                </v:shape>
                <v:shape id="Shape 11671" o:spid="_x0000_s1037" style="position:absolute;left:46497;top:16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" path="m,l9144,r,9144l,9144,,e" fillcolor="black" stroked="f" strokeweight="0">
                  <v:stroke miterlimit="83231f" joinstyle="miter"/>
                  <v:path arrowok="t" textboxrect="0,0,9144,9144"/>
                </v:shape>
                <v:shape id="Shape 11672" o:spid="_x0000_s1038" style="position:absolute;left:46548;top:1651;width:7674;height:91;visibility:visible;mso-wrap-style:square;v-text-anchor:top" coordsize="767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" path="m,l767398,r,9144l,9144,,e" fillcolor="black" stroked="f" strokeweight="0">
                  <v:stroke miterlimit="83231f" joinstyle="miter"/>
                  <v:path arrowok="t" textboxrect="0,0,767398,9144"/>
                </v:shape>
                <v:shape id="Shape 11673" o:spid="_x0000_s1039" style="position:absolute;top:3327;width:17811;height:91;visibility:visible;mso-wrap-style:square;v-text-anchor:top" coordsize="17811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" path="m,l1781175,r,9144l,9144,,e" fillcolor="black" stroked="f" strokeweight="0">
                  <v:stroke miterlimit="83231f" joinstyle="miter"/>
                  <v:path arrowok="t" textboxrect="0,0,1781175,9144"/>
                </v:shape>
                <v:shape id="Shape 11674" o:spid="_x0000_s1040" style="position:absolute;left:17812;top:33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" path="m,l9144,r,9144l,9144,,e" fillcolor="black" stroked="f" strokeweight="0">
                  <v:stroke miterlimit="83231f" joinstyle="miter"/>
                  <v:path arrowok="t" textboxrect="0,0,9144,9144"/>
                </v:shape>
                <v:shape id="Shape 11675" o:spid="_x0000_s1041" style="position:absolute;left:17863;top:3327;width:9782;height:91;visibility:visible;mso-wrap-style:square;v-text-anchor:top" coordsize="9782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" path="m,l978217,r,9144l,9144,,e" fillcolor="black" stroked="f" strokeweight="0">
                  <v:stroke miterlimit="83231f" joinstyle="miter"/>
                  <v:path arrowok="t" textboxrect="0,0,978217,9144"/>
                </v:shape>
                <v:shape id="Shape 11676" o:spid="_x0000_s1042" style="position:absolute;left:27644;top:33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" path="m,l9144,r,9144l,9144,,e" fillcolor="black" stroked="f" strokeweight="0">
                  <v:stroke miterlimit="83231f" joinstyle="miter"/>
                  <v:path arrowok="t" textboxrect="0,0,9144,9144"/>
                </v:shape>
                <v:shape id="Shape 11677" o:spid="_x0000_s1043" style="position:absolute;left:27695;top:3327;width:11509;height:91;visibility:visible;mso-wrap-style:square;v-text-anchor:top" coordsize="11509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" path="m,l1150938,r,9144l,9144,,e" fillcolor="black" stroked="f" strokeweight="0">
                  <v:stroke miterlimit="83231f" joinstyle="miter"/>
                  <v:path arrowok="t" textboxrect="0,0,1150938,9144"/>
                </v:shape>
                <v:shape id="Shape 11678" o:spid="_x0000_s1044" style="position:absolute;left:39205;top:33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" path="m,l9144,r,9144l,9144,,e" fillcolor="black" stroked="f" strokeweight="0">
                  <v:stroke miterlimit="83231f" joinstyle="miter"/>
                  <v:path arrowok="t" textboxrect="0,0,9144,9144"/>
                </v:shape>
              </v:group>
            </w:pict>
          </mc:Fallback>
        </mc:AlternateContent>
      </w:r>
      <w:r w:rsidR="000D4C7B">
        <w:t xml:space="preserve">Tingkat Pengetahuan </w:t>
      </w:r>
      <w:r w:rsidR="000D4C7B">
        <w:tab/>
        <w:t xml:space="preserve">Sebelum  </w:t>
      </w:r>
      <w:r w:rsidR="000D4C7B">
        <w:tab/>
        <w:t xml:space="preserve">Sesudah  Distribusi  </w:t>
      </w:r>
      <w:r w:rsidR="000D4C7B">
        <w:tab/>
        <w:t xml:space="preserve">Persentase </w:t>
      </w:r>
      <w:r w:rsidR="000D4C7B">
        <w:tab/>
      </w:r>
      <w:r w:rsidR="000D4C7B">
        <w:rPr>
          <w:u w:val="single" w:color="000000"/>
        </w:rPr>
        <w:t xml:space="preserve">Distribusi  Persentase </w:t>
      </w:r>
    </w:p>
    <w:tbl>
      <w:tblPr>
        <w:tblW w:w="8551" w:type="dxa"/>
        <w:tblInd w:w="384" w:type="dxa"/>
        <w:tblCellMar>
          <w:left w:w="0" w:type="dxa"/>
          <w:right w:w="115" w:type="dxa"/>
        </w:tblCellMar>
        <w:tblLook w:val="04A0" w:firstRow="1" w:lastRow="0" w:firstColumn="1" w:lastColumn="0" w:noHBand="0" w:noVBand="1"/>
      </w:tblPr>
      <w:tblGrid>
        <w:gridCol w:w="2924"/>
        <w:gridCol w:w="1549"/>
        <w:gridCol w:w="1821"/>
        <w:gridCol w:w="1148"/>
        <w:gridCol w:w="1109"/>
      </w:tblGrid>
      <w:tr w:rsidR="000D4C7B" w14:paraId="6E94B07F" w14:textId="77777777" w:rsidTr="00C8796A">
        <w:trPr>
          <w:trHeight w:val="250"/>
        </w:trPr>
        <w:tc>
          <w:tcPr>
            <w:tcW w:w="2925" w:type="dxa"/>
            <w:tcBorders>
              <w:top w:val="nil"/>
              <w:left w:val="nil"/>
              <w:bottom w:val="nil"/>
              <w:right w:val="nil"/>
            </w:tcBorders>
            <w:shd w:val="clear" w:color="auto" w:fill="auto"/>
          </w:tcPr>
          <w:p w14:paraId="588EE2C6" w14:textId="77777777" w:rsidR="000D4C7B" w:rsidRDefault="000D4C7B" w:rsidP="00A50FB9">
            <w:pPr>
              <w:spacing w:line="259" w:lineRule="auto"/>
              <w:ind w:left="120" w:right="3"/>
            </w:pPr>
            <w:r>
              <w:t xml:space="preserve">Tinggi  </w:t>
            </w:r>
          </w:p>
        </w:tc>
        <w:tc>
          <w:tcPr>
            <w:tcW w:w="1549" w:type="dxa"/>
            <w:tcBorders>
              <w:top w:val="nil"/>
              <w:left w:val="nil"/>
              <w:bottom w:val="nil"/>
              <w:right w:val="nil"/>
            </w:tcBorders>
            <w:shd w:val="clear" w:color="auto" w:fill="auto"/>
          </w:tcPr>
          <w:p w14:paraId="7C9E987F" w14:textId="77777777" w:rsidR="000D4C7B" w:rsidRDefault="000D4C7B" w:rsidP="00A50FB9">
            <w:pPr>
              <w:spacing w:line="259" w:lineRule="auto"/>
              <w:ind w:right="3"/>
            </w:pPr>
            <w:r>
              <w:t xml:space="preserve">1 </w:t>
            </w:r>
          </w:p>
        </w:tc>
        <w:tc>
          <w:tcPr>
            <w:tcW w:w="1821" w:type="dxa"/>
            <w:tcBorders>
              <w:top w:val="nil"/>
              <w:left w:val="nil"/>
              <w:bottom w:val="nil"/>
              <w:right w:val="nil"/>
            </w:tcBorders>
            <w:shd w:val="clear" w:color="auto" w:fill="auto"/>
          </w:tcPr>
          <w:p w14:paraId="6B4D46C8" w14:textId="77777777" w:rsidR="000D4C7B" w:rsidRDefault="000D4C7B" w:rsidP="00A50FB9">
            <w:pPr>
              <w:spacing w:line="259" w:lineRule="auto"/>
              <w:ind w:right="3"/>
            </w:pPr>
            <w:r>
              <w:t xml:space="preserve">10 % </w:t>
            </w:r>
          </w:p>
        </w:tc>
        <w:tc>
          <w:tcPr>
            <w:tcW w:w="1148" w:type="dxa"/>
            <w:tcBorders>
              <w:top w:val="nil"/>
              <w:left w:val="nil"/>
              <w:bottom w:val="nil"/>
              <w:right w:val="nil"/>
            </w:tcBorders>
            <w:shd w:val="clear" w:color="auto" w:fill="auto"/>
          </w:tcPr>
          <w:p w14:paraId="0EA1503C" w14:textId="77777777" w:rsidR="000D4C7B" w:rsidRDefault="000D4C7B" w:rsidP="00A50FB9">
            <w:pPr>
              <w:spacing w:line="259" w:lineRule="auto"/>
              <w:ind w:right="3"/>
            </w:pPr>
            <w:r>
              <w:t xml:space="preserve">6 </w:t>
            </w:r>
          </w:p>
        </w:tc>
        <w:tc>
          <w:tcPr>
            <w:tcW w:w="1109" w:type="dxa"/>
            <w:tcBorders>
              <w:top w:val="nil"/>
              <w:left w:val="nil"/>
              <w:bottom w:val="nil"/>
              <w:right w:val="nil"/>
            </w:tcBorders>
            <w:shd w:val="clear" w:color="auto" w:fill="auto"/>
          </w:tcPr>
          <w:p w14:paraId="5D8FBEB9" w14:textId="77777777" w:rsidR="000D4C7B" w:rsidRDefault="000D4C7B" w:rsidP="00A50FB9">
            <w:pPr>
              <w:spacing w:line="259" w:lineRule="auto"/>
              <w:ind w:right="3"/>
            </w:pPr>
            <w:r>
              <w:t xml:space="preserve">60 % </w:t>
            </w:r>
          </w:p>
        </w:tc>
      </w:tr>
      <w:tr w:rsidR="000D4C7B" w14:paraId="4AEB8222" w14:textId="77777777" w:rsidTr="00C8796A">
        <w:trPr>
          <w:trHeight w:val="254"/>
        </w:trPr>
        <w:tc>
          <w:tcPr>
            <w:tcW w:w="2925" w:type="dxa"/>
            <w:tcBorders>
              <w:top w:val="nil"/>
              <w:left w:val="nil"/>
              <w:bottom w:val="nil"/>
              <w:right w:val="nil"/>
            </w:tcBorders>
            <w:shd w:val="clear" w:color="auto" w:fill="auto"/>
          </w:tcPr>
          <w:p w14:paraId="5943EA8D" w14:textId="77777777" w:rsidR="000D4C7B" w:rsidRDefault="000D4C7B" w:rsidP="00A50FB9">
            <w:pPr>
              <w:spacing w:line="259" w:lineRule="auto"/>
              <w:ind w:left="120" w:right="3"/>
            </w:pPr>
            <w:r>
              <w:t xml:space="preserve">Sedang  </w:t>
            </w:r>
          </w:p>
        </w:tc>
        <w:tc>
          <w:tcPr>
            <w:tcW w:w="1549" w:type="dxa"/>
            <w:tcBorders>
              <w:top w:val="nil"/>
              <w:left w:val="nil"/>
              <w:bottom w:val="nil"/>
              <w:right w:val="nil"/>
            </w:tcBorders>
            <w:shd w:val="clear" w:color="auto" w:fill="auto"/>
          </w:tcPr>
          <w:p w14:paraId="1D8A0B27" w14:textId="77777777" w:rsidR="000D4C7B" w:rsidRDefault="000D4C7B" w:rsidP="00A50FB9">
            <w:pPr>
              <w:spacing w:line="259" w:lineRule="auto"/>
              <w:ind w:right="3"/>
            </w:pPr>
            <w:r>
              <w:t xml:space="preserve">2 </w:t>
            </w:r>
          </w:p>
        </w:tc>
        <w:tc>
          <w:tcPr>
            <w:tcW w:w="1821" w:type="dxa"/>
            <w:tcBorders>
              <w:top w:val="nil"/>
              <w:left w:val="nil"/>
              <w:bottom w:val="nil"/>
              <w:right w:val="nil"/>
            </w:tcBorders>
            <w:shd w:val="clear" w:color="auto" w:fill="auto"/>
          </w:tcPr>
          <w:p w14:paraId="53DA882C" w14:textId="77777777" w:rsidR="000D4C7B" w:rsidRDefault="000D4C7B" w:rsidP="00A50FB9">
            <w:pPr>
              <w:spacing w:line="259" w:lineRule="auto"/>
              <w:ind w:right="3"/>
            </w:pPr>
            <w:r>
              <w:t xml:space="preserve">20 % </w:t>
            </w:r>
          </w:p>
        </w:tc>
        <w:tc>
          <w:tcPr>
            <w:tcW w:w="1148" w:type="dxa"/>
            <w:tcBorders>
              <w:top w:val="nil"/>
              <w:left w:val="nil"/>
              <w:bottom w:val="nil"/>
              <w:right w:val="nil"/>
            </w:tcBorders>
            <w:shd w:val="clear" w:color="auto" w:fill="auto"/>
          </w:tcPr>
          <w:p w14:paraId="01A6D1E3" w14:textId="77777777" w:rsidR="000D4C7B" w:rsidRDefault="000D4C7B" w:rsidP="00A50FB9">
            <w:pPr>
              <w:spacing w:line="259" w:lineRule="auto"/>
              <w:ind w:right="3"/>
            </w:pPr>
            <w:r>
              <w:t xml:space="preserve">0 </w:t>
            </w:r>
          </w:p>
        </w:tc>
        <w:tc>
          <w:tcPr>
            <w:tcW w:w="1109" w:type="dxa"/>
            <w:tcBorders>
              <w:top w:val="nil"/>
              <w:left w:val="nil"/>
              <w:bottom w:val="nil"/>
              <w:right w:val="nil"/>
            </w:tcBorders>
            <w:shd w:val="clear" w:color="auto" w:fill="auto"/>
          </w:tcPr>
          <w:p w14:paraId="77CE9308" w14:textId="77777777" w:rsidR="000D4C7B" w:rsidRDefault="000D4C7B" w:rsidP="00A50FB9">
            <w:pPr>
              <w:spacing w:line="259" w:lineRule="auto"/>
              <w:ind w:right="3"/>
            </w:pPr>
            <w:r>
              <w:t xml:space="preserve">0 % </w:t>
            </w:r>
          </w:p>
        </w:tc>
      </w:tr>
      <w:tr w:rsidR="000D4C7B" w14:paraId="4692260D" w14:textId="77777777" w:rsidTr="00C8796A">
        <w:trPr>
          <w:trHeight w:val="253"/>
        </w:trPr>
        <w:tc>
          <w:tcPr>
            <w:tcW w:w="2925" w:type="dxa"/>
            <w:tcBorders>
              <w:top w:val="nil"/>
              <w:left w:val="nil"/>
              <w:bottom w:val="single" w:sz="3" w:space="0" w:color="000000"/>
              <w:right w:val="nil"/>
            </w:tcBorders>
            <w:shd w:val="clear" w:color="auto" w:fill="auto"/>
          </w:tcPr>
          <w:p w14:paraId="47EC2AD7" w14:textId="77777777" w:rsidR="000D4C7B" w:rsidRDefault="000D4C7B" w:rsidP="00A50FB9">
            <w:pPr>
              <w:spacing w:line="259" w:lineRule="auto"/>
              <w:ind w:left="120" w:right="3"/>
            </w:pPr>
            <w:r>
              <w:t xml:space="preserve">Rendah  </w:t>
            </w:r>
          </w:p>
        </w:tc>
        <w:tc>
          <w:tcPr>
            <w:tcW w:w="1549" w:type="dxa"/>
            <w:tcBorders>
              <w:top w:val="nil"/>
              <w:left w:val="nil"/>
              <w:bottom w:val="single" w:sz="3" w:space="0" w:color="000000"/>
              <w:right w:val="nil"/>
            </w:tcBorders>
            <w:shd w:val="clear" w:color="auto" w:fill="auto"/>
          </w:tcPr>
          <w:p w14:paraId="4A3467CD" w14:textId="77777777" w:rsidR="000D4C7B" w:rsidRDefault="000D4C7B" w:rsidP="00A50FB9">
            <w:pPr>
              <w:spacing w:line="259" w:lineRule="auto"/>
              <w:ind w:right="3"/>
            </w:pPr>
            <w:r>
              <w:t xml:space="preserve">7 </w:t>
            </w:r>
          </w:p>
        </w:tc>
        <w:tc>
          <w:tcPr>
            <w:tcW w:w="1821" w:type="dxa"/>
            <w:tcBorders>
              <w:top w:val="nil"/>
              <w:left w:val="nil"/>
              <w:bottom w:val="single" w:sz="3" w:space="0" w:color="000000"/>
              <w:right w:val="nil"/>
            </w:tcBorders>
            <w:shd w:val="clear" w:color="auto" w:fill="auto"/>
          </w:tcPr>
          <w:p w14:paraId="577EFA50" w14:textId="77777777" w:rsidR="000D4C7B" w:rsidRDefault="000D4C7B" w:rsidP="00A50FB9">
            <w:pPr>
              <w:spacing w:line="259" w:lineRule="auto"/>
              <w:ind w:right="3"/>
            </w:pPr>
            <w:r>
              <w:t xml:space="preserve">70 % </w:t>
            </w:r>
          </w:p>
        </w:tc>
        <w:tc>
          <w:tcPr>
            <w:tcW w:w="1148" w:type="dxa"/>
            <w:tcBorders>
              <w:top w:val="nil"/>
              <w:left w:val="nil"/>
              <w:bottom w:val="single" w:sz="3" w:space="0" w:color="000000"/>
              <w:right w:val="nil"/>
            </w:tcBorders>
            <w:shd w:val="clear" w:color="auto" w:fill="auto"/>
          </w:tcPr>
          <w:p w14:paraId="3D55BCE8" w14:textId="77777777" w:rsidR="000D4C7B" w:rsidRDefault="000D4C7B" w:rsidP="00A50FB9">
            <w:pPr>
              <w:spacing w:line="259" w:lineRule="auto"/>
              <w:ind w:right="3"/>
            </w:pPr>
            <w:r>
              <w:t xml:space="preserve">4 </w:t>
            </w:r>
          </w:p>
        </w:tc>
        <w:tc>
          <w:tcPr>
            <w:tcW w:w="1109" w:type="dxa"/>
            <w:tcBorders>
              <w:top w:val="nil"/>
              <w:left w:val="nil"/>
              <w:bottom w:val="single" w:sz="3" w:space="0" w:color="000000"/>
              <w:right w:val="nil"/>
            </w:tcBorders>
            <w:shd w:val="clear" w:color="auto" w:fill="auto"/>
          </w:tcPr>
          <w:p w14:paraId="1D3CF510" w14:textId="77777777" w:rsidR="000D4C7B" w:rsidRDefault="000D4C7B" w:rsidP="00A50FB9">
            <w:pPr>
              <w:spacing w:line="259" w:lineRule="auto"/>
              <w:ind w:right="3"/>
            </w:pPr>
            <w:r>
              <w:t xml:space="preserve">40 % </w:t>
            </w:r>
          </w:p>
        </w:tc>
      </w:tr>
      <w:tr w:rsidR="000D4C7B" w14:paraId="68383233" w14:textId="77777777" w:rsidTr="00C8796A">
        <w:trPr>
          <w:trHeight w:val="264"/>
        </w:trPr>
        <w:tc>
          <w:tcPr>
            <w:tcW w:w="2925" w:type="dxa"/>
            <w:tcBorders>
              <w:top w:val="single" w:sz="3" w:space="0" w:color="000000"/>
              <w:left w:val="nil"/>
              <w:bottom w:val="single" w:sz="3" w:space="0" w:color="000000"/>
              <w:right w:val="nil"/>
            </w:tcBorders>
            <w:shd w:val="clear" w:color="auto" w:fill="auto"/>
          </w:tcPr>
          <w:p w14:paraId="6FCAA63F" w14:textId="77777777" w:rsidR="000D4C7B" w:rsidRDefault="000D4C7B" w:rsidP="00A50FB9">
            <w:pPr>
              <w:spacing w:line="259" w:lineRule="auto"/>
              <w:ind w:left="120" w:right="3"/>
            </w:pPr>
            <w:r>
              <w:t xml:space="preserve">Jumlah  </w:t>
            </w:r>
          </w:p>
        </w:tc>
        <w:tc>
          <w:tcPr>
            <w:tcW w:w="1549" w:type="dxa"/>
            <w:tcBorders>
              <w:top w:val="single" w:sz="3" w:space="0" w:color="000000"/>
              <w:left w:val="nil"/>
              <w:bottom w:val="single" w:sz="3" w:space="0" w:color="000000"/>
              <w:right w:val="nil"/>
            </w:tcBorders>
            <w:shd w:val="clear" w:color="auto" w:fill="auto"/>
          </w:tcPr>
          <w:p w14:paraId="4C58C3CF" w14:textId="77777777" w:rsidR="000D4C7B" w:rsidRDefault="000D4C7B" w:rsidP="00A50FB9">
            <w:pPr>
              <w:spacing w:line="259" w:lineRule="auto"/>
              <w:ind w:right="3"/>
            </w:pPr>
            <w:r>
              <w:t xml:space="preserve">10 </w:t>
            </w:r>
          </w:p>
        </w:tc>
        <w:tc>
          <w:tcPr>
            <w:tcW w:w="1821" w:type="dxa"/>
            <w:tcBorders>
              <w:top w:val="single" w:sz="3" w:space="0" w:color="000000"/>
              <w:left w:val="nil"/>
              <w:bottom w:val="single" w:sz="3" w:space="0" w:color="000000"/>
              <w:right w:val="nil"/>
            </w:tcBorders>
            <w:shd w:val="clear" w:color="auto" w:fill="auto"/>
          </w:tcPr>
          <w:p w14:paraId="045CBF09" w14:textId="77777777" w:rsidR="000D4C7B" w:rsidRDefault="000D4C7B" w:rsidP="00A50FB9">
            <w:pPr>
              <w:spacing w:line="259" w:lineRule="auto"/>
              <w:ind w:right="3"/>
            </w:pPr>
            <w:r>
              <w:t xml:space="preserve">100 % </w:t>
            </w:r>
          </w:p>
        </w:tc>
        <w:tc>
          <w:tcPr>
            <w:tcW w:w="1148" w:type="dxa"/>
            <w:tcBorders>
              <w:top w:val="single" w:sz="3" w:space="0" w:color="000000"/>
              <w:left w:val="nil"/>
              <w:bottom w:val="single" w:sz="3" w:space="0" w:color="000000"/>
              <w:right w:val="nil"/>
            </w:tcBorders>
            <w:shd w:val="clear" w:color="auto" w:fill="auto"/>
          </w:tcPr>
          <w:p w14:paraId="75195FC8" w14:textId="77777777" w:rsidR="000D4C7B" w:rsidRDefault="000D4C7B" w:rsidP="00A50FB9">
            <w:pPr>
              <w:spacing w:line="259" w:lineRule="auto"/>
              <w:ind w:right="3"/>
            </w:pPr>
            <w:r>
              <w:t xml:space="preserve">10 </w:t>
            </w:r>
          </w:p>
        </w:tc>
        <w:tc>
          <w:tcPr>
            <w:tcW w:w="1109" w:type="dxa"/>
            <w:tcBorders>
              <w:top w:val="single" w:sz="3" w:space="0" w:color="000000"/>
              <w:left w:val="nil"/>
              <w:bottom w:val="single" w:sz="3" w:space="0" w:color="000000"/>
              <w:right w:val="nil"/>
            </w:tcBorders>
            <w:shd w:val="clear" w:color="auto" w:fill="auto"/>
          </w:tcPr>
          <w:p w14:paraId="697C7F9A" w14:textId="77777777" w:rsidR="000D4C7B" w:rsidRDefault="000D4C7B" w:rsidP="00A50FB9">
            <w:pPr>
              <w:spacing w:line="259" w:lineRule="auto"/>
              <w:ind w:right="3"/>
            </w:pPr>
            <w:r>
              <w:t xml:space="preserve">100 % </w:t>
            </w:r>
          </w:p>
        </w:tc>
      </w:tr>
    </w:tbl>
    <w:p w14:paraId="4EEAC703" w14:textId="77777777" w:rsidR="000D4C7B" w:rsidRDefault="000D4C7B" w:rsidP="00A50FB9">
      <w:pPr>
        <w:ind w:left="288" w:right="3" w:firstLine="709"/>
      </w:pPr>
      <w:r>
        <w:t xml:space="preserve">Tabel.3 menunjukkan bahwa distribusi responden berdasarkan tingkat pengetahuan sebelum diberikan edukasi kesehatan sebagian besar (70%) pengetahuan rendah, sedangkan tingkat pengetahuan  responden setelah diberikan edukasi sebagian (60%) memiliki pengetahuan tinggi. Namun demikian masih sebagian kecil ( 40 %) responden yang masih berpengetahuan rendah setelah diberikan edukasi dikarenakan kurang fokusnya </w:t>
      </w:r>
      <w:proofErr w:type="spellStart"/>
      <w:r>
        <w:t>reponden</w:t>
      </w:r>
      <w:proofErr w:type="spellEnd"/>
      <w:r>
        <w:t xml:space="preserve"> dalam menyimak atau memahami yang disampaikan oleh pemberi informasi. </w:t>
      </w:r>
    </w:p>
    <w:p w14:paraId="1FE19AEE" w14:textId="77777777" w:rsidR="000D4C7B" w:rsidRDefault="000D4C7B" w:rsidP="00A50FB9">
      <w:pPr>
        <w:spacing w:line="259" w:lineRule="auto"/>
        <w:ind w:left="144" w:right="3"/>
      </w:pPr>
      <w:r>
        <w:t xml:space="preserve"> </w:t>
      </w:r>
    </w:p>
    <w:p w14:paraId="2D0151F6" w14:textId="77777777" w:rsidR="000D4C7B" w:rsidRDefault="000D4C7B" w:rsidP="00A50FB9">
      <w:pPr>
        <w:ind w:left="1276" w:right="3" w:hanging="992"/>
      </w:pPr>
      <w:r>
        <w:t xml:space="preserve">Tabel 4. Pengaruh Edukasi Kesehatan Tentang Manajemen CERDIK dan PATUH atasi Hipertensi  </w:t>
      </w:r>
    </w:p>
    <w:tbl>
      <w:tblPr>
        <w:tblW w:w="8683" w:type="dxa"/>
        <w:tblInd w:w="252" w:type="dxa"/>
        <w:tblCellMar>
          <w:top w:w="5" w:type="dxa"/>
          <w:left w:w="0" w:type="dxa"/>
          <w:right w:w="115" w:type="dxa"/>
        </w:tblCellMar>
        <w:tblLook w:val="04A0" w:firstRow="1" w:lastRow="0" w:firstColumn="1" w:lastColumn="0" w:noHBand="0" w:noVBand="1"/>
      </w:tblPr>
      <w:tblGrid>
        <w:gridCol w:w="3156"/>
        <w:gridCol w:w="1413"/>
        <w:gridCol w:w="1129"/>
        <w:gridCol w:w="1776"/>
        <w:gridCol w:w="1209"/>
      </w:tblGrid>
      <w:tr w:rsidR="000D4C7B" w14:paraId="64C71ADA" w14:textId="77777777" w:rsidTr="00C8796A">
        <w:trPr>
          <w:trHeight w:val="264"/>
        </w:trPr>
        <w:tc>
          <w:tcPr>
            <w:tcW w:w="3157" w:type="dxa"/>
            <w:tcBorders>
              <w:top w:val="single" w:sz="3" w:space="0" w:color="000000"/>
              <w:left w:val="nil"/>
              <w:bottom w:val="single" w:sz="3" w:space="0" w:color="000000"/>
              <w:right w:val="nil"/>
            </w:tcBorders>
            <w:shd w:val="clear" w:color="auto" w:fill="auto"/>
          </w:tcPr>
          <w:p w14:paraId="26B2185F" w14:textId="77777777" w:rsidR="000D4C7B" w:rsidRDefault="000D4C7B" w:rsidP="00A50FB9">
            <w:pPr>
              <w:spacing w:line="259" w:lineRule="auto"/>
              <w:ind w:left="108" w:right="3"/>
            </w:pPr>
            <w:r>
              <w:t xml:space="preserve"> </w:t>
            </w:r>
          </w:p>
        </w:tc>
        <w:tc>
          <w:tcPr>
            <w:tcW w:w="1413" w:type="dxa"/>
            <w:tcBorders>
              <w:top w:val="single" w:sz="3" w:space="0" w:color="000000"/>
              <w:left w:val="nil"/>
              <w:bottom w:val="single" w:sz="3" w:space="0" w:color="000000"/>
              <w:right w:val="nil"/>
            </w:tcBorders>
            <w:shd w:val="clear" w:color="auto" w:fill="auto"/>
          </w:tcPr>
          <w:p w14:paraId="195DAB5D" w14:textId="77777777" w:rsidR="000D4C7B" w:rsidRDefault="000D4C7B" w:rsidP="00A50FB9">
            <w:pPr>
              <w:spacing w:line="259" w:lineRule="auto"/>
              <w:ind w:right="3"/>
            </w:pPr>
            <w:proofErr w:type="spellStart"/>
            <w:r w:rsidRPr="00400F44">
              <w:rPr>
                <w:b/>
              </w:rPr>
              <w:t>Mean</w:t>
            </w:r>
            <w:proofErr w:type="spellEnd"/>
            <w:r w:rsidRPr="00400F44">
              <w:rPr>
                <w:b/>
              </w:rPr>
              <w:t xml:space="preserve">  </w:t>
            </w:r>
          </w:p>
        </w:tc>
        <w:tc>
          <w:tcPr>
            <w:tcW w:w="1129" w:type="dxa"/>
            <w:tcBorders>
              <w:top w:val="single" w:sz="3" w:space="0" w:color="000000"/>
              <w:left w:val="nil"/>
              <w:bottom w:val="single" w:sz="3" w:space="0" w:color="000000"/>
              <w:right w:val="nil"/>
            </w:tcBorders>
            <w:shd w:val="clear" w:color="auto" w:fill="auto"/>
          </w:tcPr>
          <w:p w14:paraId="3983C0C3" w14:textId="77777777" w:rsidR="000D4C7B" w:rsidRDefault="000D4C7B" w:rsidP="00A50FB9">
            <w:pPr>
              <w:spacing w:line="259" w:lineRule="auto"/>
              <w:ind w:left="40" w:right="3"/>
            </w:pPr>
            <w:r w:rsidRPr="00400F44">
              <w:rPr>
                <w:b/>
              </w:rPr>
              <w:t xml:space="preserve">N </w:t>
            </w:r>
          </w:p>
        </w:tc>
        <w:tc>
          <w:tcPr>
            <w:tcW w:w="1776" w:type="dxa"/>
            <w:tcBorders>
              <w:top w:val="single" w:sz="3" w:space="0" w:color="000000"/>
              <w:left w:val="nil"/>
              <w:bottom w:val="single" w:sz="3" w:space="0" w:color="000000"/>
              <w:right w:val="nil"/>
            </w:tcBorders>
            <w:shd w:val="clear" w:color="auto" w:fill="auto"/>
          </w:tcPr>
          <w:p w14:paraId="0E86D89A" w14:textId="77777777" w:rsidR="000D4C7B" w:rsidRDefault="000D4C7B" w:rsidP="00A50FB9">
            <w:pPr>
              <w:spacing w:line="259" w:lineRule="auto"/>
              <w:ind w:right="3"/>
            </w:pPr>
            <w:r w:rsidRPr="00400F44">
              <w:rPr>
                <w:b/>
              </w:rPr>
              <w:t xml:space="preserve">S-Deviasi </w:t>
            </w:r>
          </w:p>
        </w:tc>
        <w:tc>
          <w:tcPr>
            <w:tcW w:w="1209" w:type="dxa"/>
            <w:tcBorders>
              <w:top w:val="single" w:sz="3" w:space="0" w:color="000000"/>
              <w:left w:val="nil"/>
              <w:bottom w:val="single" w:sz="3" w:space="0" w:color="000000"/>
              <w:right w:val="nil"/>
            </w:tcBorders>
            <w:shd w:val="clear" w:color="auto" w:fill="auto"/>
          </w:tcPr>
          <w:p w14:paraId="663044AA" w14:textId="77777777" w:rsidR="000D4C7B" w:rsidRDefault="000D4C7B" w:rsidP="00A50FB9">
            <w:pPr>
              <w:spacing w:line="259" w:lineRule="auto"/>
              <w:ind w:right="3"/>
            </w:pPr>
            <w:r w:rsidRPr="00400F44">
              <w:rPr>
                <w:b/>
              </w:rPr>
              <w:t xml:space="preserve">P </w:t>
            </w:r>
            <w:proofErr w:type="spellStart"/>
            <w:r w:rsidRPr="00400F44">
              <w:rPr>
                <w:b/>
              </w:rPr>
              <w:t>value</w:t>
            </w:r>
            <w:proofErr w:type="spellEnd"/>
            <w:r w:rsidRPr="00400F44">
              <w:rPr>
                <w:b/>
              </w:rPr>
              <w:t xml:space="preserve"> </w:t>
            </w:r>
          </w:p>
        </w:tc>
      </w:tr>
      <w:tr w:rsidR="000D4C7B" w14:paraId="27C0FDE2" w14:textId="77777777" w:rsidTr="00C8796A">
        <w:trPr>
          <w:trHeight w:val="285"/>
        </w:trPr>
        <w:tc>
          <w:tcPr>
            <w:tcW w:w="3157" w:type="dxa"/>
            <w:tcBorders>
              <w:top w:val="single" w:sz="3" w:space="0" w:color="000000"/>
              <w:left w:val="nil"/>
              <w:bottom w:val="nil"/>
              <w:right w:val="nil"/>
            </w:tcBorders>
            <w:shd w:val="clear" w:color="auto" w:fill="auto"/>
          </w:tcPr>
          <w:p w14:paraId="455E0904" w14:textId="77777777" w:rsidR="000D4C7B" w:rsidRDefault="000D4C7B" w:rsidP="00A50FB9">
            <w:pPr>
              <w:spacing w:line="259" w:lineRule="auto"/>
              <w:ind w:left="108" w:right="3"/>
            </w:pPr>
            <w:r>
              <w:t xml:space="preserve">Sebelum  </w:t>
            </w:r>
          </w:p>
        </w:tc>
        <w:tc>
          <w:tcPr>
            <w:tcW w:w="1413" w:type="dxa"/>
            <w:tcBorders>
              <w:top w:val="single" w:sz="3" w:space="0" w:color="000000"/>
              <w:left w:val="nil"/>
              <w:bottom w:val="nil"/>
              <w:right w:val="nil"/>
            </w:tcBorders>
            <w:shd w:val="clear" w:color="auto" w:fill="auto"/>
          </w:tcPr>
          <w:p w14:paraId="438CC6E7" w14:textId="77777777" w:rsidR="000D4C7B" w:rsidRDefault="000D4C7B" w:rsidP="00A50FB9">
            <w:pPr>
              <w:spacing w:line="259" w:lineRule="auto"/>
              <w:ind w:left="152" w:right="3"/>
            </w:pPr>
            <w:r>
              <w:t xml:space="preserve">47 </w:t>
            </w:r>
          </w:p>
        </w:tc>
        <w:tc>
          <w:tcPr>
            <w:tcW w:w="1129" w:type="dxa"/>
            <w:tcBorders>
              <w:top w:val="single" w:sz="3" w:space="0" w:color="000000"/>
              <w:left w:val="nil"/>
              <w:bottom w:val="nil"/>
              <w:right w:val="nil"/>
            </w:tcBorders>
            <w:shd w:val="clear" w:color="auto" w:fill="auto"/>
          </w:tcPr>
          <w:p w14:paraId="0AB76DB4" w14:textId="77777777" w:rsidR="000D4C7B" w:rsidRDefault="000D4C7B" w:rsidP="00A50FB9">
            <w:pPr>
              <w:spacing w:line="259" w:lineRule="auto"/>
              <w:ind w:right="3"/>
            </w:pPr>
            <w:r>
              <w:t xml:space="preserve">10 </w:t>
            </w:r>
          </w:p>
        </w:tc>
        <w:tc>
          <w:tcPr>
            <w:tcW w:w="1776" w:type="dxa"/>
            <w:tcBorders>
              <w:top w:val="single" w:sz="3" w:space="0" w:color="000000"/>
              <w:left w:val="nil"/>
              <w:bottom w:val="nil"/>
              <w:right w:val="nil"/>
            </w:tcBorders>
            <w:shd w:val="clear" w:color="auto" w:fill="auto"/>
          </w:tcPr>
          <w:p w14:paraId="39F84771" w14:textId="77777777" w:rsidR="000D4C7B" w:rsidRDefault="000D4C7B" w:rsidP="00A50FB9">
            <w:pPr>
              <w:spacing w:line="259" w:lineRule="auto"/>
              <w:ind w:left="228" w:right="3"/>
            </w:pPr>
            <w:r>
              <w:t xml:space="preserve">17,5 </w:t>
            </w:r>
          </w:p>
        </w:tc>
        <w:tc>
          <w:tcPr>
            <w:tcW w:w="1209" w:type="dxa"/>
            <w:tcBorders>
              <w:top w:val="single" w:sz="3" w:space="0" w:color="000000"/>
              <w:left w:val="nil"/>
              <w:bottom w:val="nil"/>
              <w:right w:val="nil"/>
            </w:tcBorders>
            <w:shd w:val="clear" w:color="auto" w:fill="auto"/>
          </w:tcPr>
          <w:p w14:paraId="04D9849C" w14:textId="77777777" w:rsidR="000D4C7B" w:rsidRDefault="000D4C7B" w:rsidP="00A50FB9">
            <w:pPr>
              <w:spacing w:line="259" w:lineRule="auto"/>
              <w:ind w:left="76" w:right="3"/>
            </w:pPr>
            <w:r>
              <w:t xml:space="preserve">0,029 </w:t>
            </w:r>
          </w:p>
        </w:tc>
      </w:tr>
      <w:tr w:rsidR="000D4C7B" w14:paraId="09EEDECD" w14:textId="77777777" w:rsidTr="00C8796A">
        <w:trPr>
          <w:trHeight w:val="279"/>
        </w:trPr>
        <w:tc>
          <w:tcPr>
            <w:tcW w:w="3157" w:type="dxa"/>
            <w:tcBorders>
              <w:top w:val="nil"/>
              <w:left w:val="nil"/>
              <w:bottom w:val="single" w:sz="3" w:space="0" w:color="000000"/>
              <w:right w:val="nil"/>
            </w:tcBorders>
            <w:shd w:val="clear" w:color="auto" w:fill="auto"/>
          </w:tcPr>
          <w:p w14:paraId="31D89D32" w14:textId="77777777" w:rsidR="000D4C7B" w:rsidRDefault="000D4C7B" w:rsidP="00A50FB9">
            <w:pPr>
              <w:spacing w:line="259" w:lineRule="auto"/>
              <w:ind w:left="108" w:right="3"/>
            </w:pPr>
            <w:r>
              <w:t xml:space="preserve">Sesudah  </w:t>
            </w:r>
          </w:p>
        </w:tc>
        <w:tc>
          <w:tcPr>
            <w:tcW w:w="1413" w:type="dxa"/>
            <w:tcBorders>
              <w:top w:val="nil"/>
              <w:left w:val="nil"/>
              <w:bottom w:val="single" w:sz="3" w:space="0" w:color="000000"/>
              <w:right w:val="nil"/>
            </w:tcBorders>
            <w:shd w:val="clear" w:color="auto" w:fill="auto"/>
          </w:tcPr>
          <w:p w14:paraId="5E1355B0" w14:textId="77777777" w:rsidR="000D4C7B" w:rsidRDefault="000D4C7B" w:rsidP="00A50FB9">
            <w:pPr>
              <w:spacing w:line="259" w:lineRule="auto"/>
              <w:ind w:left="152" w:right="3"/>
            </w:pPr>
            <w:r>
              <w:t xml:space="preserve">76 </w:t>
            </w:r>
          </w:p>
        </w:tc>
        <w:tc>
          <w:tcPr>
            <w:tcW w:w="1129" w:type="dxa"/>
            <w:tcBorders>
              <w:top w:val="nil"/>
              <w:left w:val="nil"/>
              <w:bottom w:val="single" w:sz="3" w:space="0" w:color="000000"/>
              <w:right w:val="nil"/>
            </w:tcBorders>
            <w:shd w:val="clear" w:color="auto" w:fill="auto"/>
          </w:tcPr>
          <w:p w14:paraId="26CB2891" w14:textId="77777777" w:rsidR="000D4C7B" w:rsidRDefault="000D4C7B" w:rsidP="00A50FB9">
            <w:pPr>
              <w:spacing w:line="259" w:lineRule="auto"/>
              <w:ind w:right="3"/>
            </w:pPr>
            <w:r>
              <w:t xml:space="preserve">10 </w:t>
            </w:r>
          </w:p>
        </w:tc>
        <w:tc>
          <w:tcPr>
            <w:tcW w:w="1776" w:type="dxa"/>
            <w:tcBorders>
              <w:top w:val="nil"/>
              <w:left w:val="nil"/>
              <w:bottom w:val="single" w:sz="3" w:space="0" w:color="000000"/>
              <w:right w:val="nil"/>
            </w:tcBorders>
            <w:shd w:val="clear" w:color="auto" w:fill="auto"/>
          </w:tcPr>
          <w:p w14:paraId="5ADFFE2B" w14:textId="77777777" w:rsidR="000D4C7B" w:rsidRDefault="000D4C7B" w:rsidP="00A50FB9">
            <w:pPr>
              <w:spacing w:line="259" w:lineRule="auto"/>
              <w:ind w:left="228" w:right="3"/>
            </w:pPr>
            <w:r>
              <w:t xml:space="preserve">25,9 </w:t>
            </w:r>
          </w:p>
        </w:tc>
        <w:tc>
          <w:tcPr>
            <w:tcW w:w="1209" w:type="dxa"/>
            <w:tcBorders>
              <w:top w:val="nil"/>
              <w:left w:val="nil"/>
              <w:bottom w:val="single" w:sz="3" w:space="0" w:color="000000"/>
              <w:right w:val="nil"/>
            </w:tcBorders>
            <w:shd w:val="clear" w:color="auto" w:fill="auto"/>
          </w:tcPr>
          <w:p w14:paraId="5E269A00" w14:textId="77777777" w:rsidR="000D4C7B" w:rsidRDefault="000D4C7B" w:rsidP="00A50FB9">
            <w:pPr>
              <w:spacing w:after="160" w:line="259" w:lineRule="auto"/>
              <w:ind w:right="3"/>
            </w:pPr>
          </w:p>
        </w:tc>
      </w:tr>
    </w:tbl>
    <w:p w14:paraId="2BE6080F" w14:textId="77777777" w:rsidR="000D4C7B" w:rsidRDefault="000D4C7B" w:rsidP="00A50FB9">
      <w:pPr>
        <w:ind w:left="129" w:right="3" w:firstLine="853"/>
      </w:pPr>
      <w:r>
        <w:t xml:space="preserve">Hasil analisis menunjukkan bahwa nilai </w:t>
      </w:r>
      <w:proofErr w:type="spellStart"/>
      <w:r>
        <w:t>nilai</w:t>
      </w:r>
      <w:proofErr w:type="spellEnd"/>
      <w:r>
        <w:t xml:space="preserve"> rata- rata sebelum diberikan edukasi adalah 47 % sedangkan rata- rata setelah diberi edukasi meningkat menjadi 76 %, dengan standar deviasi sebelum 17,5 dan sebelum edukasi 25,9. Hasil uji  dengan uji </w:t>
      </w:r>
      <w:r>
        <w:rPr>
          <w:i/>
        </w:rPr>
        <w:t xml:space="preserve">T </w:t>
      </w:r>
      <w:proofErr w:type="spellStart"/>
      <w:r>
        <w:rPr>
          <w:i/>
        </w:rPr>
        <w:t>Dependent</w:t>
      </w:r>
      <w:proofErr w:type="spellEnd"/>
      <w:r>
        <w:t xml:space="preserve"> nilai </w:t>
      </w:r>
      <w:r>
        <w:rPr>
          <w:i/>
        </w:rPr>
        <w:t xml:space="preserve">p </w:t>
      </w:r>
      <w:proofErr w:type="spellStart"/>
      <w:r>
        <w:rPr>
          <w:i/>
        </w:rPr>
        <w:t>value</w:t>
      </w:r>
      <w:proofErr w:type="spellEnd"/>
      <w:r>
        <w:t xml:space="preserve"> adalah 0,029 lebih kecil dari nilai α (0,05), artinya terdapat pengaruh edukasi kesehatan tentang Manajemen CERDIK dan PATUH atasi hipertensi terhadap pengetahuan penderita hipertensi di Kelurahan Legok Kota Jambi.  </w:t>
      </w:r>
    </w:p>
    <w:p w14:paraId="32CFFA05" w14:textId="77777777" w:rsidR="000D4C7B" w:rsidRDefault="000D4C7B" w:rsidP="00A50FB9">
      <w:pPr>
        <w:spacing w:line="259" w:lineRule="auto"/>
        <w:ind w:left="144" w:right="3"/>
      </w:pPr>
      <w:r>
        <w:t xml:space="preserve"> </w:t>
      </w:r>
    </w:p>
    <w:p w14:paraId="6FB77219" w14:textId="77777777" w:rsidR="000D4C7B" w:rsidRDefault="000D4C7B" w:rsidP="00A50FB9">
      <w:pPr>
        <w:pStyle w:val="Heading1"/>
        <w:ind w:left="139" w:right="3"/>
      </w:pPr>
      <w:r>
        <w:t xml:space="preserve">PEMBAHASAN </w:t>
      </w:r>
    </w:p>
    <w:p w14:paraId="6BA11294" w14:textId="77777777" w:rsidR="000D4C7B" w:rsidRDefault="000D4C7B" w:rsidP="00A50FB9">
      <w:pPr>
        <w:ind w:left="129" w:right="3" w:firstLine="568"/>
      </w:pPr>
      <w:r>
        <w:t xml:space="preserve"> Hasil analisis dapat dijelaskan bahwa pengetahuan sebelum diberi edukasi kesehatan sebagian besar (70%) pengetahuan rendah. Hal ini terlihat dari jawaban responden,  sebagian besar (78 %) responden tidak mengetahui tentang usia merupakan faktor </w:t>
      </w:r>
      <w:proofErr w:type="spellStart"/>
      <w:r>
        <w:t>resiko</w:t>
      </w:r>
      <w:proofErr w:type="spellEnd"/>
      <w:r>
        <w:t xml:space="preserve"> terjadinya hipertensi, sebagian besar (86 %) responden tidak mengetahui tentang kolesterol merupakan faktor </w:t>
      </w:r>
      <w:proofErr w:type="spellStart"/>
      <w:r>
        <w:t>resiko</w:t>
      </w:r>
      <w:proofErr w:type="spellEnd"/>
      <w:r>
        <w:t xml:space="preserve"> hipertensi, sebagian besar (78%) responden tidak mengetahui tentang kendali stres dapat mengatasi masalah hipertensi, sebagian besar (89 %) responden tidak mengetahui tentang tetap diet </w:t>
      </w:r>
      <w:proofErr w:type="spellStart"/>
      <w:r>
        <w:t>diet</w:t>
      </w:r>
      <w:proofErr w:type="spellEnd"/>
      <w:r>
        <w:t xml:space="preserve"> dengan gizi seimbang adalah salah satu program PATUH, sebagian besar (78% ) responden tidak mengetahui tentang hindari rokok adalah salah satu program PATUH.  </w:t>
      </w:r>
    </w:p>
    <w:p w14:paraId="1D52AE61" w14:textId="77777777" w:rsidR="000D4C7B" w:rsidRDefault="000D4C7B" w:rsidP="00A50FB9">
      <w:pPr>
        <w:ind w:left="129" w:right="3" w:firstLine="568"/>
      </w:pPr>
      <w:r>
        <w:t xml:space="preserve">Sedangkan tingkat pengetahuan responden setelah diberikan edukasi sebagian (60 </w:t>
      </w:r>
      <w:r>
        <w:lastRenderedPageBreak/>
        <w:t xml:space="preserve">%) memiliki pengetahuan tinggi. Hasil analisis berdasarkan jawaban responden membuktikan bahwa sebagian besar (90 %) responden mengetahui tentang hipertensi merupakan suatu penyakit </w:t>
      </w:r>
      <w:proofErr w:type="spellStart"/>
      <w:r>
        <w:t>dimana</w:t>
      </w:r>
      <w:proofErr w:type="spellEnd"/>
      <w:r>
        <w:t xml:space="preserve"> tekanan darah mencapai ≥ 140 /90 </w:t>
      </w:r>
      <w:proofErr w:type="spellStart"/>
      <w:r>
        <w:t>mmhg</w:t>
      </w:r>
      <w:proofErr w:type="spellEnd"/>
      <w:r>
        <w:t xml:space="preserve">, sebagian besar (88 %) responden mengetahui tentang hipertensi dapat mengakibatkan stroke, sebagian besar (88% responden mengetahui sakit kepala adalah salah satu tanda dan gejala hipertensi.  </w:t>
      </w:r>
    </w:p>
    <w:p w14:paraId="07F88766" w14:textId="77777777" w:rsidR="000D4C7B" w:rsidRDefault="000D4C7B" w:rsidP="00A50FB9">
      <w:pPr>
        <w:ind w:left="129" w:right="3" w:firstLine="568"/>
      </w:pPr>
      <w:r>
        <w:t xml:space="preserve">Berdasarkan hasil uji </w:t>
      </w:r>
      <w:r>
        <w:rPr>
          <w:i/>
        </w:rPr>
        <w:t xml:space="preserve">T – </w:t>
      </w:r>
      <w:proofErr w:type="spellStart"/>
      <w:r>
        <w:rPr>
          <w:i/>
        </w:rPr>
        <w:t>dependent</w:t>
      </w:r>
      <w:proofErr w:type="spellEnd"/>
      <w:r>
        <w:t xml:space="preserve"> menunjukkan bahwa nilai p </w:t>
      </w:r>
      <w:proofErr w:type="spellStart"/>
      <w:r>
        <w:t>value</w:t>
      </w:r>
      <w:proofErr w:type="spellEnd"/>
      <w:r>
        <w:t xml:space="preserve"> 0,029 lebih kecil dari nilai α (0,05) artinya ada pengaruh pemberian edukasi kesehatan tentang manajemen CERDIK dan PATUH terhadap pengetahuan responden yang menderita hipertensi. Peningkatan pengetahuan yang terjadi pada responden </w:t>
      </w:r>
      <w:proofErr w:type="spellStart"/>
      <w:r>
        <w:t>tersenut</w:t>
      </w:r>
      <w:proofErr w:type="spellEnd"/>
      <w:r>
        <w:t xml:space="preserve"> membuktikan bahwa edukasi yang diberikan dapat dimengerti oleh responden. Peningkatan pengetahuan dapat dipengaruhi oleh  kemampuan responden dalam menerima informasi yang diberikan, pendidikan responden yang 80 % berpendidikan menengah ( SMP- SMA) dan faktor usia </w:t>
      </w:r>
      <w:proofErr w:type="spellStart"/>
      <w:r>
        <w:t>dimana</w:t>
      </w:r>
      <w:proofErr w:type="spellEnd"/>
      <w:r>
        <w:t xml:space="preserve">  rata- rata usia 48 tahun ( usia pertengahan).  </w:t>
      </w:r>
    </w:p>
    <w:p w14:paraId="646F0475" w14:textId="77777777" w:rsidR="000D4C7B" w:rsidRDefault="000D4C7B" w:rsidP="00A50FB9">
      <w:pPr>
        <w:ind w:left="129" w:right="3" w:firstLine="568"/>
      </w:pPr>
      <w:r>
        <w:t xml:space="preserve">Beberapa hasil penelitian yang sejalan dengan </w:t>
      </w:r>
      <w:proofErr w:type="spellStart"/>
      <w:r>
        <w:t>dengan</w:t>
      </w:r>
      <w:proofErr w:type="spellEnd"/>
      <w:r>
        <w:t xml:space="preserve"> penelitian ini adalah penelitian dari </w:t>
      </w:r>
      <w:proofErr w:type="spellStart"/>
      <w:r>
        <w:t>Sapang</w:t>
      </w:r>
      <w:proofErr w:type="spellEnd"/>
      <w:r>
        <w:t xml:space="preserve"> </w:t>
      </w:r>
      <w:proofErr w:type="spellStart"/>
      <w:r>
        <w:t>dkk</w:t>
      </w:r>
      <w:proofErr w:type="spellEnd"/>
      <w:r>
        <w:t xml:space="preserve">, 2021 yang menjelaskan bahwa Berdasarkan hasil uji statistik menggunakan </w:t>
      </w:r>
      <w:proofErr w:type="spellStart"/>
      <w:r>
        <w:rPr>
          <w:i/>
        </w:rPr>
        <w:t>Wilcoxon</w:t>
      </w:r>
      <w:proofErr w:type="spellEnd"/>
      <w:r>
        <w:t xml:space="preserve"> diperoleh nilai p </w:t>
      </w:r>
      <w:proofErr w:type="spellStart"/>
      <w:r>
        <w:rPr>
          <w:i/>
        </w:rPr>
        <w:t>value</w:t>
      </w:r>
      <w:proofErr w:type="spellEnd"/>
      <w:r>
        <w:rPr>
          <w:i/>
        </w:rPr>
        <w:t xml:space="preserve"> </w:t>
      </w:r>
      <w:r>
        <w:t xml:space="preserve">= 0.02 atau p </w:t>
      </w:r>
      <w:proofErr w:type="spellStart"/>
      <w:r>
        <w:rPr>
          <w:i/>
        </w:rPr>
        <w:t>value</w:t>
      </w:r>
      <w:proofErr w:type="spellEnd"/>
      <w:r>
        <w:t xml:space="preserve"> &lt; α, dengan demikian disimpulkan ada perbedaan perilaku CERDIK dan PATUH Cegah Stroke berulang sebelum edukasi dan setelah edukasi. Hasil penelitian Arinda </w:t>
      </w:r>
      <w:proofErr w:type="spellStart"/>
      <w:r>
        <w:t>dkk</w:t>
      </w:r>
      <w:proofErr w:type="spellEnd"/>
      <w:r>
        <w:t xml:space="preserve"> (2022) menjelaskan hal yang sama yaitu ada peningkatan pengetahuan peserta yang signifikan setelah diberikan penyuluhan, yaitu dari nilai 75 pada  </w:t>
      </w:r>
      <w:proofErr w:type="spellStart"/>
      <w:r>
        <w:rPr>
          <w:i/>
        </w:rPr>
        <w:t>pretest</w:t>
      </w:r>
      <w:proofErr w:type="spellEnd"/>
      <w:r>
        <w:rPr>
          <w:i/>
        </w:rPr>
        <w:t xml:space="preserve"> </w:t>
      </w:r>
      <w:r>
        <w:t xml:space="preserve"> menjadi  88,5  pada </w:t>
      </w:r>
      <w:proofErr w:type="spellStart"/>
      <w:r>
        <w:rPr>
          <w:i/>
        </w:rPr>
        <w:t>post</w:t>
      </w:r>
      <w:proofErr w:type="spellEnd"/>
      <w:r>
        <w:rPr>
          <w:i/>
        </w:rPr>
        <w:t xml:space="preserve"> </w:t>
      </w:r>
      <w:proofErr w:type="spellStart"/>
      <w:r>
        <w:rPr>
          <w:i/>
        </w:rPr>
        <w:t>test</w:t>
      </w:r>
      <w:proofErr w:type="spellEnd"/>
      <w:r>
        <w:t xml:space="preserve">  (</w:t>
      </w:r>
      <w:r>
        <w:rPr>
          <w:rFonts w:ascii="Cambria Math" w:eastAsia="Cambria Math" w:hAnsi="Cambria Math" w:cs="Cambria Math"/>
        </w:rPr>
        <w:t>𝜌</w:t>
      </w:r>
      <w:r>
        <w:t xml:space="preserve">&lt;0,001). Penelitian lain yang berjudul pengaruh edukasi terhadap </w:t>
      </w:r>
      <w:proofErr w:type="spellStart"/>
      <w:r>
        <w:t>pengetashuan</w:t>
      </w:r>
      <w:proofErr w:type="spellEnd"/>
      <w:r>
        <w:t xml:space="preserve"> pasien hipertensi yang ditunjukkan dengan adanya perubahan nilai rata- rata sebelum (6,12) meningkat menjadi 7,73. Hasil uji </w:t>
      </w:r>
      <w:proofErr w:type="spellStart"/>
      <w:r>
        <w:rPr>
          <w:i/>
        </w:rPr>
        <w:t>wilcoxon</w:t>
      </w:r>
      <w:proofErr w:type="spellEnd"/>
      <w:r>
        <w:t xml:space="preserve"> dari penelitian yang dilakukan oleh Oktaviana (2023) dengan nilai 0,000 ( &lt; p </w:t>
      </w:r>
      <w:proofErr w:type="spellStart"/>
      <w:r>
        <w:rPr>
          <w:i/>
        </w:rPr>
        <w:t>value</w:t>
      </w:r>
      <w:proofErr w:type="spellEnd"/>
      <w:r>
        <w:rPr>
          <w:i/>
        </w:rPr>
        <w:t xml:space="preserve"> </w:t>
      </w:r>
      <w:r>
        <w:t xml:space="preserve">0,05) menunjukkan bahwa ada pengaruh edukasi terhadap pengetahuan penderita hipertensi.  </w:t>
      </w:r>
    </w:p>
    <w:p w14:paraId="120AE362" w14:textId="77777777" w:rsidR="000D4C7B" w:rsidRDefault="000D4C7B" w:rsidP="00A50FB9">
      <w:pPr>
        <w:ind w:left="129" w:right="3" w:firstLine="568"/>
      </w:pPr>
      <w:r>
        <w:t xml:space="preserve">Edukasi merupakan pendekatan pendidikan dengan memberikan fasilitas penunjang dalam pembelajaran agar proses belajar semakin efektif dan lancar. Untuk meningkatkan kesadaran masyarakat melalui proses pembelajaran dapat dilakukan melalui beberapa seperti promosi dan kampanye. (Agustina, 2022). Hipertensi merupakan salah satu penyakit kronis yang dapat mematikan. Untuk itu perlu dilakukan pencegahan dengan perubahan perilaku penderitanya dan dengan upaya promosi kesehatan melalui pemberian edukasi kesehatan kepada penderita hipertensi khususnya, sangat membantu meningkatkan pengetahuan dan membantu </w:t>
      </w:r>
      <w:proofErr w:type="spellStart"/>
      <w:r>
        <w:t>merubah</w:t>
      </w:r>
      <w:proofErr w:type="spellEnd"/>
      <w:r>
        <w:t xml:space="preserve"> perilaku penderita hipertensi agar menjalankan perilaku hidup sehat. Maka dari itu perlu selalu diadakan edukasi kesehatan kepada penderita </w:t>
      </w:r>
      <w:proofErr w:type="spellStart"/>
      <w:r>
        <w:t>hiprtensi</w:t>
      </w:r>
      <w:proofErr w:type="spellEnd"/>
      <w:r>
        <w:t xml:space="preserve">  </w:t>
      </w:r>
    </w:p>
    <w:p w14:paraId="46C1E923" w14:textId="77777777" w:rsidR="000D4C7B" w:rsidRDefault="000D4C7B" w:rsidP="00A50FB9">
      <w:pPr>
        <w:spacing w:line="259" w:lineRule="auto"/>
        <w:ind w:left="712" w:right="3"/>
      </w:pPr>
      <w:r>
        <w:t xml:space="preserve"> </w:t>
      </w:r>
    </w:p>
    <w:p w14:paraId="1819C8F2" w14:textId="77777777" w:rsidR="000D4C7B" w:rsidRDefault="000D4C7B" w:rsidP="00A50FB9">
      <w:pPr>
        <w:pStyle w:val="Heading1"/>
        <w:ind w:left="139" w:right="3"/>
      </w:pPr>
      <w:r>
        <w:t xml:space="preserve">SIMPULAN </w:t>
      </w:r>
    </w:p>
    <w:p w14:paraId="303EAE9A" w14:textId="77777777" w:rsidR="000D4C7B" w:rsidRDefault="000D4C7B" w:rsidP="00A50FB9">
      <w:pPr>
        <w:ind w:left="129" w:right="3" w:firstLine="568"/>
      </w:pPr>
      <w:r>
        <w:t xml:space="preserve">Rata- rata pengetahuan sebelum diberikan edukasi kesehatan 47%. Rata- Rata pengetahuan sesudah edukasi kesehatan sebesar 76 %. Ada pengaruh pemberian edukasi kesehatan tentang manajemen CERDIK dan PATUH terhadap pengetahuan penderita hipertensi.  </w:t>
      </w:r>
    </w:p>
    <w:p w14:paraId="6FBD16BF" w14:textId="77777777" w:rsidR="000D4C7B" w:rsidRDefault="000D4C7B" w:rsidP="00A50FB9">
      <w:pPr>
        <w:spacing w:line="259" w:lineRule="auto"/>
        <w:ind w:left="144" w:right="3"/>
      </w:pPr>
      <w:r>
        <w:rPr>
          <w:b/>
        </w:rPr>
        <w:t xml:space="preserve"> </w:t>
      </w:r>
    </w:p>
    <w:p w14:paraId="441E7E32" w14:textId="77777777" w:rsidR="000D4C7B" w:rsidRDefault="000D4C7B" w:rsidP="00A50FB9">
      <w:pPr>
        <w:pStyle w:val="Heading1"/>
        <w:ind w:left="139" w:right="3"/>
      </w:pPr>
      <w:r>
        <w:t xml:space="preserve">SARAN </w:t>
      </w:r>
    </w:p>
    <w:p w14:paraId="60DC11B7" w14:textId="77777777" w:rsidR="000D4C7B" w:rsidRDefault="000D4C7B" w:rsidP="00A50FB9">
      <w:pPr>
        <w:ind w:left="129" w:right="3" w:firstLine="708"/>
      </w:pPr>
      <w:r>
        <w:t>Diharapkan pihak Puskesmas selaku pemberi Pelayanan Kesehatan secara rutin memberikan Edukasi kesehatan kepada penderita hipertensi</w:t>
      </w:r>
      <w:r>
        <w:rPr>
          <w:b/>
        </w:rPr>
        <w:t xml:space="preserve">. </w:t>
      </w:r>
      <w:r>
        <w:t xml:space="preserve">Diharapkan penderita Hipertensi dapat menerapkan perilaku Cerdik dan patuh dalam mengatasi hipertensi. </w:t>
      </w:r>
    </w:p>
    <w:p w14:paraId="75A0733E" w14:textId="77777777" w:rsidR="000D4C7B" w:rsidRDefault="000D4C7B" w:rsidP="00A50FB9">
      <w:pPr>
        <w:spacing w:line="259" w:lineRule="auto"/>
        <w:ind w:left="853" w:right="3"/>
      </w:pPr>
      <w:r>
        <w:rPr>
          <w:b/>
        </w:rPr>
        <w:t xml:space="preserve"> </w:t>
      </w:r>
    </w:p>
    <w:p w14:paraId="27720298" w14:textId="77777777" w:rsidR="000D4C7B" w:rsidRDefault="000D4C7B" w:rsidP="00A50FB9">
      <w:pPr>
        <w:pStyle w:val="Heading1"/>
        <w:ind w:left="139" w:right="3"/>
      </w:pPr>
      <w:r>
        <w:t xml:space="preserve">DAFTAR PUSTAKA </w:t>
      </w:r>
    </w:p>
    <w:p w14:paraId="5BDA3871" w14:textId="77777777" w:rsidR="000D4C7B" w:rsidRDefault="000D4C7B" w:rsidP="00A50FB9">
      <w:pPr>
        <w:ind w:left="139" w:right="3"/>
      </w:pPr>
      <w:r>
        <w:t xml:space="preserve">Kemenkes RI. 2018. RISKESDAS 2018. Kemenkes RI. Jakarta  </w:t>
      </w:r>
    </w:p>
    <w:p w14:paraId="5DB41BDE" w14:textId="77777777" w:rsidR="000D4C7B" w:rsidRDefault="000D4C7B" w:rsidP="00A50FB9">
      <w:pPr>
        <w:tabs>
          <w:tab w:val="center" w:pos="1961"/>
          <w:tab w:val="center" w:pos="3033"/>
          <w:tab w:val="center" w:pos="4228"/>
          <w:tab w:val="center" w:pos="5653"/>
          <w:tab w:val="center" w:pos="7272"/>
          <w:tab w:val="right" w:pos="8939"/>
        </w:tabs>
        <w:ind w:right="3"/>
      </w:pPr>
      <w:r>
        <w:lastRenderedPageBreak/>
        <w:t xml:space="preserve">Kemenkes </w:t>
      </w:r>
      <w:r>
        <w:tab/>
        <w:t xml:space="preserve">RI. </w:t>
      </w:r>
      <w:r>
        <w:tab/>
        <w:t xml:space="preserve">2020. </w:t>
      </w:r>
      <w:r>
        <w:tab/>
        <w:t xml:space="preserve">Profil </w:t>
      </w:r>
      <w:r>
        <w:tab/>
        <w:t xml:space="preserve">Kesehatan </w:t>
      </w:r>
      <w:r>
        <w:tab/>
        <w:t xml:space="preserve">Indonesia </w:t>
      </w:r>
      <w:r>
        <w:tab/>
        <w:t xml:space="preserve">2020. </w:t>
      </w:r>
    </w:p>
    <w:p w14:paraId="619E052A" w14:textId="77777777" w:rsidR="000D4C7B" w:rsidRDefault="00000000" w:rsidP="00A50FB9">
      <w:pPr>
        <w:spacing w:after="10"/>
        <w:ind w:left="875" w:right="3"/>
      </w:pPr>
      <w:hyperlink r:id="rId20">
        <w:r w:rsidR="000D4C7B">
          <w:rPr>
            <w:color w:val="0563C1"/>
            <w:u w:val="single" w:color="0563C1"/>
          </w:rPr>
          <w:t>https://www.kemkes.go.id/downloads/resources/download/pusdatin/profil</w:t>
        </w:r>
      </w:hyperlink>
      <w:hyperlink r:id="rId21"/>
      <w:hyperlink r:id="rId22">
        <w:r w:rsidR="000D4C7B">
          <w:rPr>
            <w:color w:val="0563C1"/>
            <w:u w:val="single" w:color="0563C1"/>
          </w:rPr>
          <w:t>kesehatan</w:t>
        </w:r>
      </w:hyperlink>
      <w:hyperlink r:id="rId23">
        <w:r w:rsidR="000D4C7B">
          <w:rPr>
            <w:color w:val="0563C1"/>
            <w:u w:val="single" w:color="0563C1"/>
          </w:rPr>
          <w:t>-</w:t>
        </w:r>
      </w:hyperlink>
      <w:hyperlink r:id="rId24">
        <w:r w:rsidR="000D4C7B">
          <w:rPr>
            <w:color w:val="0563C1"/>
            <w:u w:val="single" w:color="0563C1"/>
          </w:rPr>
          <w:t>indonesia/Profil</w:t>
        </w:r>
      </w:hyperlink>
      <w:hyperlink r:id="rId25">
        <w:r w:rsidR="000D4C7B">
          <w:rPr>
            <w:color w:val="0563C1"/>
            <w:u w:val="single" w:color="0563C1"/>
          </w:rPr>
          <w:t>-</w:t>
        </w:r>
      </w:hyperlink>
      <w:hyperlink r:id="rId26">
        <w:r w:rsidR="000D4C7B">
          <w:rPr>
            <w:color w:val="0563C1"/>
            <w:u w:val="single" w:color="0563C1"/>
          </w:rPr>
          <w:t>Kesehatan</w:t>
        </w:r>
      </w:hyperlink>
      <w:hyperlink r:id="rId27">
        <w:r w:rsidR="000D4C7B">
          <w:rPr>
            <w:color w:val="0563C1"/>
            <w:u w:val="single" w:color="0563C1"/>
          </w:rPr>
          <w:t>-</w:t>
        </w:r>
      </w:hyperlink>
      <w:hyperlink r:id="rId28">
        <w:r w:rsidR="000D4C7B">
          <w:rPr>
            <w:color w:val="0563C1"/>
            <w:u w:val="single" w:color="0563C1"/>
          </w:rPr>
          <w:t>Indonesia</w:t>
        </w:r>
      </w:hyperlink>
      <w:hyperlink r:id="rId29">
        <w:r w:rsidR="000D4C7B">
          <w:rPr>
            <w:color w:val="0563C1"/>
            <w:u w:val="single" w:color="0563C1"/>
          </w:rPr>
          <w:t>-</w:t>
        </w:r>
      </w:hyperlink>
      <w:hyperlink r:id="rId30">
        <w:r w:rsidR="000D4C7B">
          <w:rPr>
            <w:color w:val="0563C1"/>
            <w:u w:val="single" w:color="0563C1"/>
          </w:rPr>
          <w:t>Tahun</w:t>
        </w:r>
      </w:hyperlink>
      <w:hyperlink r:id="rId31">
        <w:r w:rsidR="000D4C7B">
          <w:rPr>
            <w:color w:val="0563C1"/>
            <w:u w:val="single" w:color="0563C1"/>
          </w:rPr>
          <w:t>-</w:t>
        </w:r>
      </w:hyperlink>
      <w:hyperlink r:id="rId32">
        <w:r w:rsidR="000D4C7B">
          <w:rPr>
            <w:color w:val="0563C1"/>
            <w:u w:val="single" w:color="0563C1"/>
          </w:rPr>
          <w:t>2020.pdf</w:t>
        </w:r>
      </w:hyperlink>
      <w:hyperlink r:id="rId33">
        <w:r w:rsidR="000D4C7B">
          <w:t xml:space="preserve"> </w:t>
        </w:r>
      </w:hyperlink>
      <w:r w:rsidR="000D4C7B">
        <w:t xml:space="preserve">. Kemenkes RI. Jakarta  </w:t>
      </w:r>
    </w:p>
    <w:p w14:paraId="0638FD38" w14:textId="77777777" w:rsidR="000D4C7B" w:rsidRDefault="000D4C7B" w:rsidP="00A50FB9">
      <w:pPr>
        <w:ind w:left="837" w:right="3" w:hanging="708"/>
      </w:pPr>
      <w:r>
        <w:t xml:space="preserve">Direktorat P2PTM. 2018. Manajemen Program Pencegahan Pengendalian Hipertensi dan Perhitungan Pencapaian SPM Hipertensi. Jakarta  </w:t>
      </w:r>
    </w:p>
    <w:p w14:paraId="53570278" w14:textId="77777777" w:rsidR="000D4C7B" w:rsidRDefault="000D4C7B" w:rsidP="00A50FB9">
      <w:pPr>
        <w:ind w:left="139" w:right="3"/>
      </w:pPr>
      <w:r>
        <w:t xml:space="preserve">Dinas kesehatan </w:t>
      </w:r>
      <w:proofErr w:type="spellStart"/>
      <w:r>
        <w:t>Profinsi</w:t>
      </w:r>
      <w:proofErr w:type="spellEnd"/>
      <w:r>
        <w:t xml:space="preserve"> Jambi. 2021. </w:t>
      </w:r>
      <w:proofErr w:type="spellStart"/>
      <w:r>
        <w:t>Dinkes</w:t>
      </w:r>
      <w:proofErr w:type="spellEnd"/>
      <w:r>
        <w:t xml:space="preserve"> </w:t>
      </w:r>
      <w:proofErr w:type="spellStart"/>
      <w:r>
        <w:t>Profinsi</w:t>
      </w:r>
      <w:proofErr w:type="spellEnd"/>
      <w:r>
        <w:t xml:space="preserve"> Jambi. Jambi </w:t>
      </w:r>
    </w:p>
    <w:p w14:paraId="4C06871E" w14:textId="77777777" w:rsidR="000D4C7B" w:rsidRDefault="000D4C7B" w:rsidP="00A50FB9">
      <w:pPr>
        <w:ind w:left="863" w:right="3"/>
      </w:pPr>
      <w:r>
        <w:t xml:space="preserve">Safitri, Endah, Firda. 2020. Determinan Pelaksanaan Program Patuh Pada Pasien Hipertensi di </w:t>
      </w:r>
      <w:proofErr w:type="spellStart"/>
      <w:r>
        <w:t>Puseksmas</w:t>
      </w:r>
      <w:proofErr w:type="spellEnd"/>
      <w:r>
        <w:t xml:space="preserve"> Gadang </w:t>
      </w:r>
      <w:proofErr w:type="spellStart"/>
      <w:r>
        <w:t>Hanyar</w:t>
      </w:r>
      <w:proofErr w:type="spellEnd"/>
      <w:r>
        <w:t xml:space="preserve"> </w:t>
      </w:r>
      <w:proofErr w:type="spellStart"/>
      <w:r>
        <w:t>banjarmasin</w:t>
      </w:r>
      <w:proofErr w:type="spellEnd"/>
      <w:r>
        <w:t xml:space="preserve">.  </w:t>
      </w:r>
    </w:p>
    <w:p w14:paraId="317A555A" w14:textId="77777777" w:rsidR="000D4C7B" w:rsidRDefault="000D4C7B" w:rsidP="00A50FB9">
      <w:pPr>
        <w:ind w:left="697" w:right="3" w:hanging="568"/>
      </w:pPr>
      <w:proofErr w:type="spellStart"/>
      <w:r>
        <w:t>STIKes</w:t>
      </w:r>
      <w:proofErr w:type="spellEnd"/>
      <w:r>
        <w:t xml:space="preserve"> </w:t>
      </w:r>
      <w:proofErr w:type="spellStart"/>
      <w:r>
        <w:t>Baiturrahim</w:t>
      </w:r>
      <w:proofErr w:type="spellEnd"/>
      <w:r>
        <w:t xml:space="preserve">. 2020. Panduan Penyusunan Penelitian dan Pengabdian masyarakat. </w:t>
      </w:r>
      <w:proofErr w:type="spellStart"/>
      <w:r>
        <w:t>STIKes</w:t>
      </w:r>
      <w:proofErr w:type="spellEnd"/>
      <w:r>
        <w:t xml:space="preserve"> </w:t>
      </w:r>
      <w:proofErr w:type="spellStart"/>
      <w:r>
        <w:t>Baiturrahi</w:t>
      </w:r>
      <w:proofErr w:type="spellEnd"/>
      <w:r>
        <w:t xml:space="preserve"> Jambi </w:t>
      </w:r>
    </w:p>
    <w:p w14:paraId="3D29342A" w14:textId="77777777" w:rsidR="000D4C7B" w:rsidRDefault="000D4C7B" w:rsidP="00A50FB9">
      <w:pPr>
        <w:ind w:left="697" w:right="3" w:hanging="568"/>
      </w:pPr>
      <w:proofErr w:type="spellStart"/>
      <w:r>
        <w:t>Pitayanti</w:t>
      </w:r>
      <w:proofErr w:type="spellEnd"/>
      <w:r>
        <w:t xml:space="preserve">, Asrina, </w:t>
      </w:r>
      <w:proofErr w:type="spellStart"/>
      <w:r>
        <w:t>Priyoto</w:t>
      </w:r>
      <w:proofErr w:type="spellEnd"/>
      <w:r>
        <w:t xml:space="preserve">. 2021. Edukasi Perilaku Cerdik dan Patuh dalam pengendalian </w:t>
      </w:r>
      <w:proofErr w:type="spellStart"/>
      <w:r>
        <w:t>HipeVol</w:t>
      </w:r>
      <w:proofErr w:type="spellEnd"/>
      <w:r>
        <w:t xml:space="preserve"> 4 </w:t>
      </w:r>
      <w:proofErr w:type="spellStart"/>
      <w:r>
        <w:t>No</w:t>
      </w:r>
      <w:proofErr w:type="spellEnd"/>
      <w:r>
        <w:t xml:space="preserve"> 2rtensi. Jurnal Bhakti </w:t>
      </w:r>
      <w:proofErr w:type="spellStart"/>
      <w:r>
        <w:t>Civitas</w:t>
      </w:r>
      <w:proofErr w:type="spellEnd"/>
      <w:r>
        <w:t xml:space="preserve"> </w:t>
      </w:r>
      <w:proofErr w:type="spellStart"/>
      <w:r>
        <w:t>Akademika</w:t>
      </w:r>
      <w:proofErr w:type="spellEnd"/>
      <w:r>
        <w:t xml:space="preserve">. </w:t>
      </w:r>
    </w:p>
    <w:p w14:paraId="70C2FA42" w14:textId="77777777" w:rsidR="000D4C7B" w:rsidRDefault="000D4C7B" w:rsidP="00A50FB9">
      <w:pPr>
        <w:ind w:left="139" w:right="3"/>
      </w:pPr>
      <w:r>
        <w:t xml:space="preserve">Oktaviana 2023. Pengaruh edukasi terhadap Pengetahuan Pasien Hipertensi. Jurnal Perawat </w:t>
      </w:r>
    </w:p>
    <w:p w14:paraId="0307AF5D" w14:textId="77777777" w:rsidR="000D4C7B" w:rsidRDefault="000D4C7B" w:rsidP="00A50FB9">
      <w:pPr>
        <w:tabs>
          <w:tab w:val="center" w:pos="1259"/>
          <w:tab w:val="center" w:pos="3450"/>
          <w:tab w:val="center" w:pos="5155"/>
          <w:tab w:val="center" w:pos="7013"/>
          <w:tab w:val="right" w:pos="8939"/>
        </w:tabs>
        <w:ind w:right="3"/>
      </w:pPr>
      <w:r>
        <w:rPr>
          <w:rFonts w:ascii="Calibri" w:eastAsia="Calibri" w:hAnsi="Calibri" w:cs="Calibri"/>
        </w:rPr>
        <w:tab/>
      </w:r>
      <w:r>
        <w:t xml:space="preserve">Profesional </w:t>
      </w:r>
      <w:r>
        <w:tab/>
      </w:r>
      <w:proofErr w:type="spellStart"/>
      <w:r>
        <w:t>Vol</w:t>
      </w:r>
      <w:proofErr w:type="spellEnd"/>
      <w:r>
        <w:t xml:space="preserve"> </w:t>
      </w:r>
      <w:r>
        <w:tab/>
        <w:t xml:space="preserve">5 </w:t>
      </w:r>
      <w:r>
        <w:tab/>
      </w:r>
      <w:proofErr w:type="spellStart"/>
      <w:r>
        <w:t>Nomer</w:t>
      </w:r>
      <w:proofErr w:type="spellEnd"/>
      <w:r>
        <w:t xml:space="preserve"> </w:t>
      </w:r>
      <w:r>
        <w:tab/>
        <w:t xml:space="preserve">1 </w:t>
      </w:r>
    </w:p>
    <w:p w14:paraId="58DF4026" w14:textId="77777777" w:rsidR="000D4C7B" w:rsidRDefault="00000000" w:rsidP="00A50FB9">
      <w:pPr>
        <w:spacing w:after="10"/>
        <w:ind w:left="707" w:right="3"/>
      </w:pPr>
      <w:hyperlink r:id="rId34">
        <w:r w:rsidR="000D4C7B">
          <w:rPr>
            <w:color w:val="0563C1"/>
            <w:u w:val="single" w:color="0563C1"/>
          </w:rPr>
          <w:t>https://jurnal.globalhealthsciencegroup.com/index.php/JPPP/article/view/1343/1142</w:t>
        </w:r>
      </w:hyperlink>
      <w:hyperlink r:id="rId35">
        <w:r w:rsidR="000D4C7B">
          <w:t xml:space="preserve"> </w:t>
        </w:r>
      </w:hyperlink>
      <w:r w:rsidR="000D4C7B">
        <w:t xml:space="preserve"> </w:t>
      </w:r>
    </w:p>
    <w:p w14:paraId="07ACE8F2" w14:textId="77777777" w:rsidR="000D4C7B" w:rsidRDefault="000D4C7B" w:rsidP="00A50FB9">
      <w:pPr>
        <w:ind w:left="139" w:right="3"/>
      </w:pPr>
      <w:r>
        <w:t xml:space="preserve">Agustina, Mulya dkk. 2022. Promosi, edukasi dan Advokasi. PT Global Eksekutif </w:t>
      </w:r>
    </w:p>
    <w:p w14:paraId="0F714F0E" w14:textId="77777777" w:rsidR="000D4C7B" w:rsidRDefault="000D4C7B" w:rsidP="00A50FB9">
      <w:pPr>
        <w:tabs>
          <w:tab w:val="center" w:pos="1237"/>
          <w:tab w:val="center" w:pos="3539"/>
          <w:tab w:val="center" w:pos="5426"/>
          <w:tab w:val="center" w:pos="7206"/>
          <w:tab w:val="right" w:pos="8939"/>
        </w:tabs>
        <w:ind w:right="3"/>
      </w:pPr>
      <w:r>
        <w:rPr>
          <w:rFonts w:ascii="Calibri" w:eastAsia="Calibri" w:hAnsi="Calibri" w:cs="Calibri"/>
        </w:rPr>
        <w:tab/>
      </w:r>
      <w:r>
        <w:t xml:space="preserve">Teknologi. </w:t>
      </w:r>
      <w:r>
        <w:tab/>
        <w:t xml:space="preserve">Padang </w:t>
      </w:r>
      <w:r>
        <w:tab/>
        <w:t xml:space="preserve">E- </w:t>
      </w:r>
      <w:r>
        <w:tab/>
      </w:r>
      <w:proofErr w:type="spellStart"/>
      <w:r>
        <w:t>book</w:t>
      </w:r>
      <w:proofErr w:type="spellEnd"/>
      <w:r>
        <w:t xml:space="preserve"> </w:t>
      </w:r>
      <w:r>
        <w:tab/>
        <w:t xml:space="preserve">: </w:t>
      </w:r>
    </w:p>
    <w:p w14:paraId="08F275F9" w14:textId="77777777" w:rsidR="000D4C7B" w:rsidRDefault="00000000" w:rsidP="00A50FB9">
      <w:pPr>
        <w:spacing w:after="10"/>
        <w:ind w:left="707" w:right="3"/>
      </w:pPr>
      <w:hyperlink r:id="rId36">
        <w:r w:rsidR="000D4C7B">
          <w:rPr>
            <w:color w:val="0563C1"/>
            <w:u w:val="single" w:color="0563C1"/>
          </w:rPr>
          <w:t>https://www.google.co.id/books/edition/Promosi_Edukasi_dan_Advokasi/MMWPE</w:t>
        </w:r>
      </w:hyperlink>
    </w:p>
    <w:p w14:paraId="58A49989" w14:textId="77777777" w:rsidR="000D4C7B" w:rsidRDefault="00000000" w:rsidP="00A50FB9">
      <w:pPr>
        <w:pStyle w:val="BodyText"/>
        <w:spacing w:before="4"/>
        <w:ind w:right="3"/>
        <w:rPr>
          <w:color w:val="0563C1"/>
          <w:u w:val="single" w:color="0563C1"/>
        </w:rPr>
      </w:pPr>
      <w:hyperlink r:id="rId37">
        <w:proofErr w:type="spellStart"/>
        <w:r w:rsidR="000D4C7B">
          <w:rPr>
            <w:color w:val="0563C1"/>
            <w:u w:val="single" w:color="0563C1"/>
          </w:rPr>
          <w:t>AAAQBAJ?hl</w:t>
        </w:r>
        <w:proofErr w:type="spellEnd"/>
        <w:r w:rsidR="000D4C7B">
          <w:rPr>
            <w:color w:val="0563C1"/>
            <w:u w:val="single" w:color="0563C1"/>
          </w:rPr>
          <w:t>=</w:t>
        </w:r>
        <w:proofErr w:type="spellStart"/>
        <w:r w:rsidR="000D4C7B">
          <w:rPr>
            <w:color w:val="0563C1"/>
            <w:u w:val="single" w:color="0563C1"/>
          </w:rPr>
          <w:t>id&amp;gbpv</w:t>
        </w:r>
        <w:proofErr w:type="spellEnd"/>
        <w:r w:rsidR="000D4C7B">
          <w:rPr>
            <w:color w:val="0563C1"/>
            <w:u w:val="single" w:color="0563C1"/>
          </w:rPr>
          <w:t>=1&amp;dq=</w:t>
        </w:r>
        <w:proofErr w:type="spellStart"/>
        <w:r w:rsidR="000D4C7B">
          <w:rPr>
            <w:color w:val="0563C1"/>
            <w:u w:val="single" w:color="0563C1"/>
          </w:rPr>
          <w:t>promosi+edukasi&amp;printsec</w:t>
        </w:r>
        <w:proofErr w:type="spellEnd"/>
        <w:r w:rsidR="000D4C7B">
          <w:rPr>
            <w:color w:val="0563C1"/>
            <w:u w:val="single" w:color="0563C1"/>
          </w:rPr>
          <w:t>=</w:t>
        </w:r>
        <w:proofErr w:type="spellStart"/>
        <w:r w:rsidR="000D4C7B">
          <w:rPr>
            <w:color w:val="0563C1"/>
            <w:u w:val="single" w:color="0563C1"/>
          </w:rPr>
          <w:t>frontcover</w:t>
        </w:r>
        <w:proofErr w:type="spellEnd"/>
      </w:hyperlink>
    </w:p>
    <w:p w14:paraId="3DA312EF" w14:textId="77777777" w:rsidR="000D4C7B" w:rsidRDefault="000D4C7B" w:rsidP="00A50FB9">
      <w:pPr>
        <w:pStyle w:val="BodyText"/>
        <w:spacing w:before="4"/>
        <w:ind w:right="3"/>
        <w:rPr>
          <w:color w:val="0563C1"/>
          <w:u w:val="single" w:color="0563C1"/>
        </w:rPr>
      </w:pPr>
    </w:p>
    <w:p w14:paraId="341A1F76" w14:textId="77777777" w:rsidR="000D4C7B" w:rsidRDefault="000D4C7B" w:rsidP="00A50FB9">
      <w:pPr>
        <w:pStyle w:val="BodyText"/>
        <w:spacing w:before="4"/>
        <w:ind w:right="3"/>
        <w:rPr>
          <w:color w:val="0563C1"/>
          <w:u w:val="single" w:color="0563C1"/>
        </w:rPr>
      </w:pPr>
    </w:p>
    <w:p w14:paraId="6935B407" w14:textId="77777777" w:rsidR="000D4C7B" w:rsidRDefault="000D4C7B" w:rsidP="00A50FB9">
      <w:pPr>
        <w:pStyle w:val="BodyText"/>
        <w:spacing w:before="4"/>
        <w:ind w:right="3"/>
        <w:rPr>
          <w:color w:val="0563C1"/>
          <w:u w:val="single" w:color="0563C1"/>
        </w:rPr>
      </w:pPr>
    </w:p>
    <w:p w14:paraId="4C48594B" w14:textId="77777777" w:rsidR="000D4C7B" w:rsidRDefault="000D4C7B" w:rsidP="00A50FB9">
      <w:pPr>
        <w:pStyle w:val="BodyText"/>
        <w:spacing w:before="4"/>
        <w:ind w:right="3"/>
        <w:rPr>
          <w:color w:val="0563C1"/>
          <w:u w:val="single" w:color="0563C1"/>
        </w:rPr>
      </w:pPr>
    </w:p>
    <w:p w14:paraId="0E96698A" w14:textId="77777777" w:rsidR="000D4C7B" w:rsidRDefault="000D4C7B" w:rsidP="00A50FB9">
      <w:pPr>
        <w:pStyle w:val="BodyText"/>
        <w:spacing w:before="4"/>
        <w:ind w:right="3"/>
        <w:rPr>
          <w:color w:val="0563C1"/>
          <w:u w:val="single" w:color="0563C1"/>
        </w:rPr>
      </w:pPr>
    </w:p>
    <w:p w14:paraId="3B5B9E10" w14:textId="77777777" w:rsidR="000D4C7B" w:rsidRDefault="000D4C7B" w:rsidP="00A50FB9">
      <w:pPr>
        <w:pStyle w:val="BodyText"/>
        <w:spacing w:before="4"/>
        <w:ind w:right="3"/>
        <w:rPr>
          <w:color w:val="0563C1"/>
          <w:u w:val="single" w:color="0563C1"/>
        </w:rPr>
      </w:pPr>
    </w:p>
    <w:p w14:paraId="44CB97DD" w14:textId="77777777" w:rsidR="000D4C7B" w:rsidRDefault="000D4C7B" w:rsidP="00A50FB9">
      <w:pPr>
        <w:pStyle w:val="BodyText"/>
        <w:spacing w:before="4"/>
        <w:ind w:right="3"/>
        <w:rPr>
          <w:color w:val="0563C1"/>
          <w:u w:val="single" w:color="0563C1"/>
        </w:rPr>
      </w:pPr>
    </w:p>
    <w:p w14:paraId="518DE123" w14:textId="77777777" w:rsidR="000D4C7B" w:rsidRDefault="000D4C7B" w:rsidP="00A50FB9">
      <w:pPr>
        <w:pStyle w:val="BodyText"/>
        <w:spacing w:before="4"/>
        <w:ind w:right="3"/>
        <w:rPr>
          <w:color w:val="0563C1"/>
          <w:u w:val="single" w:color="0563C1"/>
        </w:rPr>
      </w:pPr>
    </w:p>
    <w:p w14:paraId="4B02CC1D" w14:textId="77777777" w:rsidR="000D4C7B" w:rsidRDefault="000D4C7B" w:rsidP="00A50FB9">
      <w:pPr>
        <w:pStyle w:val="BodyText"/>
        <w:spacing w:before="4"/>
        <w:ind w:right="3"/>
        <w:rPr>
          <w:color w:val="0563C1"/>
          <w:u w:val="single" w:color="0563C1"/>
        </w:rPr>
      </w:pPr>
    </w:p>
    <w:p w14:paraId="455D4A8E" w14:textId="77777777" w:rsidR="000D4C7B" w:rsidRDefault="000D4C7B" w:rsidP="00A50FB9">
      <w:pPr>
        <w:pStyle w:val="BodyText"/>
        <w:spacing w:before="4"/>
        <w:ind w:right="3"/>
        <w:rPr>
          <w:color w:val="0563C1"/>
          <w:u w:val="single" w:color="0563C1"/>
        </w:rPr>
      </w:pPr>
    </w:p>
    <w:p w14:paraId="2701F125" w14:textId="77777777" w:rsidR="000D4C7B" w:rsidRDefault="000D4C7B" w:rsidP="00A50FB9">
      <w:pPr>
        <w:pStyle w:val="BodyText"/>
        <w:spacing w:before="4"/>
        <w:ind w:right="3"/>
        <w:rPr>
          <w:color w:val="0563C1"/>
          <w:u w:val="single" w:color="0563C1"/>
        </w:rPr>
      </w:pPr>
    </w:p>
    <w:p w14:paraId="108CDDD4" w14:textId="77777777" w:rsidR="000D4C7B" w:rsidRDefault="000D4C7B" w:rsidP="00A50FB9">
      <w:pPr>
        <w:pStyle w:val="BodyText"/>
        <w:spacing w:before="4"/>
        <w:ind w:right="3"/>
        <w:rPr>
          <w:color w:val="0563C1"/>
          <w:u w:val="single" w:color="0563C1"/>
        </w:rPr>
      </w:pPr>
    </w:p>
    <w:p w14:paraId="0726C923" w14:textId="77777777" w:rsidR="000D4C7B" w:rsidRDefault="000D4C7B" w:rsidP="00A50FB9">
      <w:pPr>
        <w:pStyle w:val="BodyText"/>
        <w:spacing w:before="4"/>
        <w:ind w:right="3"/>
        <w:rPr>
          <w:color w:val="0563C1"/>
          <w:u w:val="single" w:color="0563C1"/>
        </w:rPr>
      </w:pPr>
    </w:p>
    <w:p w14:paraId="75FF0340" w14:textId="77777777" w:rsidR="000D4C7B" w:rsidRDefault="000D4C7B" w:rsidP="00A50FB9">
      <w:pPr>
        <w:pStyle w:val="BodyText"/>
        <w:spacing w:before="4"/>
        <w:ind w:right="3"/>
        <w:rPr>
          <w:color w:val="0563C1"/>
          <w:u w:val="single" w:color="0563C1"/>
        </w:rPr>
      </w:pPr>
    </w:p>
    <w:p w14:paraId="532CAFA6" w14:textId="77777777" w:rsidR="000D4C7B" w:rsidRDefault="000D4C7B" w:rsidP="00A50FB9">
      <w:pPr>
        <w:pStyle w:val="BodyText"/>
        <w:spacing w:before="4"/>
        <w:ind w:right="3"/>
        <w:rPr>
          <w:color w:val="0563C1"/>
          <w:u w:val="single" w:color="0563C1"/>
        </w:rPr>
      </w:pPr>
    </w:p>
    <w:p w14:paraId="745B67D1" w14:textId="77777777" w:rsidR="000D4C7B" w:rsidRDefault="000D4C7B" w:rsidP="00A50FB9">
      <w:pPr>
        <w:pStyle w:val="BodyText"/>
        <w:spacing w:before="4"/>
        <w:ind w:right="3"/>
        <w:rPr>
          <w:color w:val="0563C1"/>
          <w:u w:val="single" w:color="0563C1"/>
        </w:rPr>
      </w:pPr>
    </w:p>
    <w:p w14:paraId="71AAA812" w14:textId="77777777" w:rsidR="000D4C7B" w:rsidRDefault="000D4C7B" w:rsidP="00A50FB9">
      <w:pPr>
        <w:pStyle w:val="BodyText"/>
        <w:spacing w:before="4"/>
        <w:ind w:right="3"/>
        <w:rPr>
          <w:color w:val="0563C1"/>
          <w:u w:val="single" w:color="0563C1"/>
        </w:rPr>
      </w:pPr>
    </w:p>
    <w:p w14:paraId="3AFEB127" w14:textId="77777777" w:rsidR="000D4C7B" w:rsidRDefault="000D4C7B" w:rsidP="00A50FB9">
      <w:pPr>
        <w:pStyle w:val="BodyText"/>
        <w:spacing w:before="4"/>
        <w:ind w:right="3"/>
        <w:rPr>
          <w:color w:val="0563C1"/>
          <w:u w:val="single" w:color="0563C1"/>
        </w:rPr>
      </w:pPr>
    </w:p>
    <w:p w14:paraId="57DEED53" w14:textId="77777777" w:rsidR="000D4C7B" w:rsidRDefault="000D4C7B" w:rsidP="00A50FB9">
      <w:pPr>
        <w:pStyle w:val="BodyText"/>
        <w:spacing w:before="4"/>
        <w:ind w:right="3"/>
        <w:rPr>
          <w:color w:val="0563C1"/>
          <w:u w:val="single" w:color="0563C1"/>
        </w:rPr>
      </w:pPr>
    </w:p>
    <w:p w14:paraId="1E435FEC" w14:textId="77777777" w:rsidR="000D4C7B" w:rsidRDefault="000D4C7B" w:rsidP="00A50FB9">
      <w:pPr>
        <w:pStyle w:val="BodyText"/>
        <w:spacing w:before="4"/>
        <w:ind w:right="3"/>
        <w:rPr>
          <w:color w:val="0563C1"/>
          <w:u w:val="single" w:color="0563C1"/>
        </w:rPr>
      </w:pPr>
    </w:p>
    <w:p w14:paraId="19C3A140" w14:textId="77777777" w:rsidR="000D4C7B" w:rsidRDefault="000D4C7B" w:rsidP="00A50FB9">
      <w:pPr>
        <w:pStyle w:val="BodyText"/>
        <w:spacing w:before="4"/>
        <w:ind w:right="3"/>
        <w:rPr>
          <w:color w:val="0563C1"/>
          <w:u w:val="single" w:color="0563C1"/>
        </w:rPr>
      </w:pPr>
    </w:p>
    <w:p w14:paraId="010DD6CA" w14:textId="77777777" w:rsidR="000D4C7B" w:rsidRDefault="000D4C7B" w:rsidP="00A50FB9">
      <w:pPr>
        <w:pStyle w:val="BodyText"/>
        <w:spacing w:before="4"/>
        <w:ind w:right="3"/>
        <w:rPr>
          <w:color w:val="0563C1"/>
          <w:u w:val="single" w:color="0563C1"/>
        </w:rPr>
      </w:pPr>
    </w:p>
    <w:p w14:paraId="0AF5C240" w14:textId="77777777" w:rsidR="000D4C7B" w:rsidRDefault="000D4C7B" w:rsidP="00A50FB9">
      <w:pPr>
        <w:pStyle w:val="BodyText"/>
        <w:spacing w:before="4"/>
        <w:ind w:right="3"/>
        <w:rPr>
          <w:color w:val="0563C1"/>
          <w:u w:val="single" w:color="0563C1"/>
        </w:rPr>
      </w:pPr>
    </w:p>
    <w:p w14:paraId="1129D3F1" w14:textId="77777777" w:rsidR="000D4C7B" w:rsidRDefault="000D4C7B" w:rsidP="00A50FB9">
      <w:pPr>
        <w:pStyle w:val="BodyText"/>
        <w:spacing w:before="4"/>
        <w:ind w:right="3"/>
        <w:rPr>
          <w:color w:val="0563C1"/>
          <w:u w:val="single" w:color="0563C1"/>
        </w:rPr>
      </w:pPr>
    </w:p>
    <w:p w14:paraId="0CB4767E" w14:textId="77777777" w:rsidR="000D4C7B" w:rsidRDefault="000D4C7B" w:rsidP="00A50FB9">
      <w:pPr>
        <w:pStyle w:val="BodyText"/>
        <w:spacing w:before="4"/>
        <w:ind w:right="3"/>
        <w:rPr>
          <w:color w:val="0563C1"/>
          <w:u w:val="single" w:color="0563C1"/>
        </w:rPr>
      </w:pPr>
    </w:p>
    <w:p w14:paraId="023288DF" w14:textId="77777777" w:rsidR="000D4C7B" w:rsidRDefault="000D4C7B" w:rsidP="00A50FB9">
      <w:pPr>
        <w:pStyle w:val="BodyText"/>
        <w:spacing w:before="4"/>
        <w:ind w:right="3"/>
        <w:rPr>
          <w:color w:val="0563C1"/>
          <w:u w:val="single" w:color="0563C1"/>
        </w:rPr>
      </w:pPr>
    </w:p>
    <w:p w14:paraId="5E7A996C" w14:textId="77777777" w:rsidR="000D4C7B" w:rsidRDefault="000D4C7B" w:rsidP="00A50FB9">
      <w:pPr>
        <w:pStyle w:val="BodyText"/>
        <w:spacing w:before="4"/>
        <w:ind w:right="3"/>
        <w:rPr>
          <w:color w:val="0563C1"/>
          <w:u w:val="single" w:color="0563C1"/>
        </w:rPr>
      </w:pPr>
    </w:p>
    <w:p w14:paraId="205CA74B" w14:textId="77777777" w:rsidR="000D4C7B" w:rsidRDefault="000D4C7B" w:rsidP="00A50FB9">
      <w:pPr>
        <w:spacing w:line="237" w:lineRule="auto"/>
        <w:ind w:left="23" w:right="3"/>
      </w:pPr>
      <w:r>
        <w:rPr>
          <w:rFonts w:ascii="Garamond" w:eastAsia="Garamond" w:hAnsi="Garamond" w:cs="Garamond"/>
          <w:b/>
          <w:sz w:val="28"/>
        </w:rPr>
        <w:t xml:space="preserve">Pengaruh Edukasi Tentang Perilaku Diet Terhadap Kepatuhan Diet Pada Penderita Hipertensi Di Wilayah Kerja Puskesmas </w:t>
      </w:r>
      <w:proofErr w:type="spellStart"/>
      <w:r>
        <w:rPr>
          <w:rFonts w:ascii="Garamond" w:eastAsia="Garamond" w:hAnsi="Garamond" w:cs="Garamond"/>
          <w:b/>
          <w:sz w:val="28"/>
        </w:rPr>
        <w:t>Konda</w:t>
      </w:r>
      <w:proofErr w:type="spellEnd"/>
      <w:r>
        <w:rPr>
          <w:rFonts w:ascii="Garamond" w:eastAsia="Garamond" w:hAnsi="Garamond" w:cs="Garamond"/>
          <w:b/>
          <w:sz w:val="28"/>
        </w:rPr>
        <w:t xml:space="preserve"> Kabupaten Konawe Selatan Tahun 2023 </w:t>
      </w:r>
    </w:p>
    <w:p w14:paraId="1D8AA0AB" w14:textId="77777777" w:rsidR="000D4C7B" w:rsidRDefault="000D4C7B" w:rsidP="00A50FB9">
      <w:pPr>
        <w:spacing w:line="259" w:lineRule="auto"/>
        <w:ind w:right="3"/>
      </w:pPr>
      <w:r>
        <w:rPr>
          <w:rFonts w:ascii="Garamond" w:eastAsia="Garamond" w:hAnsi="Garamond" w:cs="Garamond"/>
          <w:b/>
          <w:sz w:val="27"/>
        </w:rPr>
        <w:t xml:space="preserve"> </w:t>
      </w:r>
    </w:p>
    <w:p w14:paraId="6A429157" w14:textId="77777777" w:rsidR="000D4C7B" w:rsidRDefault="000D4C7B" w:rsidP="00A50FB9">
      <w:pPr>
        <w:spacing w:line="259" w:lineRule="auto"/>
        <w:ind w:left="23" w:right="3"/>
      </w:pPr>
      <w:r>
        <w:rPr>
          <w:rFonts w:ascii="Garamond" w:eastAsia="Garamond" w:hAnsi="Garamond" w:cs="Garamond"/>
          <w:b/>
        </w:rPr>
        <w:t>Iis Rizkiana¹*, Al Edy Dawu², Mustafa³</w:t>
      </w:r>
      <w:r>
        <w:rPr>
          <w:rFonts w:ascii="Garamond" w:eastAsia="Garamond" w:hAnsi="Garamond" w:cs="Garamond"/>
          <w:b/>
          <w:sz w:val="20"/>
        </w:rPr>
        <w:t xml:space="preserve"> </w:t>
      </w:r>
    </w:p>
    <w:p w14:paraId="16CEB2EA" w14:textId="77777777" w:rsidR="000D4C7B" w:rsidRDefault="000D4C7B" w:rsidP="00A50FB9">
      <w:pPr>
        <w:spacing w:after="3" w:line="254" w:lineRule="auto"/>
        <w:ind w:left="8" w:right="3" w:firstLine="7"/>
      </w:pPr>
      <w:r>
        <w:rPr>
          <w:sz w:val="20"/>
          <w:vertAlign w:val="superscript"/>
        </w:rPr>
        <w:t>1,2,3,</w:t>
      </w:r>
      <w:r>
        <w:rPr>
          <w:sz w:val="20"/>
        </w:rPr>
        <w:t xml:space="preserve">Program Studi Ilmu Keperawatan, Institut Teknologi </w:t>
      </w:r>
      <w:r>
        <w:rPr>
          <w:color w:val="FFFFFF"/>
          <w:sz w:val="20"/>
        </w:rPr>
        <w:t>a</w:t>
      </w:r>
      <w:r>
        <w:rPr>
          <w:sz w:val="20"/>
        </w:rPr>
        <w:t xml:space="preserve">dan </w:t>
      </w:r>
      <w:proofErr w:type="spellStart"/>
      <w:r>
        <w:rPr>
          <w:sz w:val="20"/>
        </w:rPr>
        <w:t>Kesehatan</w:t>
      </w:r>
      <w:r>
        <w:rPr>
          <w:color w:val="FFFFFF"/>
          <w:sz w:val="20"/>
        </w:rPr>
        <w:t>a</w:t>
      </w:r>
      <w:r>
        <w:rPr>
          <w:sz w:val="20"/>
        </w:rPr>
        <w:t>Avicenna</w:t>
      </w:r>
      <w:proofErr w:type="spellEnd"/>
      <w:r>
        <w:rPr>
          <w:sz w:val="20"/>
        </w:rPr>
        <w:t xml:space="preserve">, </w:t>
      </w:r>
      <w:proofErr w:type="spellStart"/>
      <w:r>
        <w:rPr>
          <w:sz w:val="20"/>
        </w:rPr>
        <w:t>Kendari</w:t>
      </w:r>
      <w:r>
        <w:rPr>
          <w:color w:val="FFFFFF"/>
          <w:sz w:val="20"/>
        </w:rPr>
        <w:t>a</w:t>
      </w:r>
      <w:proofErr w:type="spellEnd"/>
      <w:r>
        <w:rPr>
          <w:sz w:val="20"/>
        </w:rPr>
        <w:t xml:space="preserve"> </w:t>
      </w:r>
    </w:p>
    <w:p w14:paraId="12B27B99" w14:textId="77777777" w:rsidR="000D4C7B" w:rsidRDefault="000D4C7B" w:rsidP="00A50FB9">
      <w:pPr>
        <w:spacing w:line="259" w:lineRule="auto"/>
        <w:ind w:left="23" w:right="3"/>
      </w:pPr>
      <w:r>
        <w:rPr>
          <w:sz w:val="20"/>
        </w:rPr>
        <w:t xml:space="preserve">Email korespondensi: </w:t>
      </w:r>
      <w:r>
        <w:t>iisrizkiana07@gmail.com</w:t>
      </w:r>
      <w:r>
        <w:rPr>
          <w:sz w:val="20"/>
        </w:rPr>
        <w:t xml:space="preserve"> </w:t>
      </w:r>
    </w:p>
    <w:p w14:paraId="643C6616" w14:textId="77777777" w:rsidR="000D4C7B" w:rsidRDefault="000D4C7B" w:rsidP="00A50FB9">
      <w:pPr>
        <w:spacing w:after="14" w:line="259" w:lineRule="auto"/>
        <w:ind w:left="23" w:right="3"/>
      </w:pPr>
      <w:r>
        <w:rPr>
          <w:rFonts w:ascii="Garamond" w:eastAsia="Garamond" w:hAnsi="Garamond" w:cs="Garamond"/>
          <w:i/>
          <w:sz w:val="20"/>
        </w:rPr>
        <w:t xml:space="preserve"> </w:t>
      </w:r>
    </w:p>
    <w:p w14:paraId="7C253B19" w14:textId="77777777" w:rsidR="000D4C7B" w:rsidRDefault="000D4C7B" w:rsidP="00A50FB9">
      <w:pPr>
        <w:spacing w:after="14" w:line="259" w:lineRule="auto"/>
        <w:ind w:left="23" w:right="3"/>
      </w:pPr>
      <w:r>
        <w:rPr>
          <w:rFonts w:ascii="Garamond" w:eastAsia="Garamond" w:hAnsi="Garamond" w:cs="Garamond"/>
          <w:b/>
          <w:sz w:val="20"/>
        </w:rPr>
        <w:t xml:space="preserve"> </w:t>
      </w:r>
      <w:r>
        <w:rPr>
          <w:rFonts w:ascii="Garamond" w:eastAsia="Garamond" w:hAnsi="Garamond" w:cs="Garamond"/>
          <w:b/>
          <w:sz w:val="20"/>
        </w:rPr>
        <w:tab/>
      </w:r>
      <w:r>
        <w:rPr>
          <w:sz w:val="20"/>
        </w:rPr>
        <w:t xml:space="preserve"> </w:t>
      </w:r>
    </w:p>
    <w:p w14:paraId="3B591782" w14:textId="77777777" w:rsidR="000D4C7B" w:rsidRDefault="000D4C7B" w:rsidP="00A50FB9">
      <w:pPr>
        <w:pStyle w:val="Heading1"/>
        <w:tabs>
          <w:tab w:val="center" w:pos="2118"/>
          <w:tab w:val="center" w:pos="3719"/>
          <w:tab w:val="center" w:pos="5840"/>
        </w:tabs>
        <w:spacing w:after="14"/>
        <w:ind w:left="0" w:right="3" w:firstLine="0"/>
      </w:pPr>
      <w:r>
        <w:rPr>
          <w:sz w:val="20"/>
          <w:u w:val="single" w:color="000000"/>
        </w:rPr>
        <w:t xml:space="preserve"> Info Artikel:</w:t>
      </w:r>
      <w:r>
        <w:rPr>
          <w:sz w:val="20"/>
        </w:rPr>
        <w:t xml:space="preserve"> </w:t>
      </w:r>
      <w:r>
        <w:rPr>
          <w:sz w:val="20"/>
        </w:rPr>
        <w:tab/>
        <w:t xml:space="preserve"> </w:t>
      </w:r>
      <w:r>
        <w:rPr>
          <w:sz w:val="20"/>
        </w:rPr>
        <w:tab/>
        <w:t xml:space="preserve"> </w:t>
      </w:r>
      <w:r>
        <w:rPr>
          <w:sz w:val="20"/>
        </w:rPr>
        <w:tab/>
        <w:t xml:space="preserve">Abstrak </w:t>
      </w:r>
    </w:p>
    <w:p w14:paraId="63E79F94" w14:textId="77777777" w:rsidR="000D4C7B" w:rsidRDefault="000D4C7B" w:rsidP="00A50FB9">
      <w:pPr>
        <w:spacing w:after="3" w:line="254" w:lineRule="auto"/>
        <w:ind w:left="8" w:right="3" w:firstLine="7"/>
      </w:pPr>
      <w:r>
        <w:rPr>
          <w:sz w:val="20"/>
        </w:rPr>
        <w:t xml:space="preserve"> Diterima:  </w:t>
      </w:r>
      <w:r>
        <w:rPr>
          <w:rFonts w:ascii="Garamond" w:eastAsia="Garamond" w:hAnsi="Garamond" w:cs="Garamond"/>
          <w:b/>
          <w:sz w:val="20"/>
        </w:rPr>
        <w:t>Latar Belakang:</w:t>
      </w:r>
      <w:r>
        <w:rPr>
          <w:sz w:val="20"/>
        </w:rPr>
        <w:t xml:space="preserve"> Hipertensi merupakan salah satu penyakit tidak menular yang menjadi masalah  04 Feb  2024 kesehatan kronik di masyarakat. Etiologi hipertensi </w:t>
      </w:r>
      <w:proofErr w:type="spellStart"/>
      <w:r>
        <w:rPr>
          <w:sz w:val="20"/>
        </w:rPr>
        <w:t>seringkali</w:t>
      </w:r>
      <w:proofErr w:type="spellEnd"/>
      <w:r>
        <w:rPr>
          <w:sz w:val="20"/>
        </w:rPr>
        <w:t xml:space="preserve"> bermula dari gaya hidup tidak sehat  Disetujui:  yang ditandai dengan konsumsi makanan kaya lemak jenuh dan natrium. Dengan memberikan  24 Feb 2024 edukasi kepada individu penderita hipertensi, diharapkan mereka akan lebih siap dalam mengatur </w:t>
      </w:r>
    </w:p>
    <w:p w14:paraId="47E1EA4D" w14:textId="77777777" w:rsidR="000D4C7B" w:rsidRDefault="000D4C7B" w:rsidP="00A50FB9">
      <w:pPr>
        <w:spacing w:after="3" w:line="254" w:lineRule="auto"/>
        <w:ind w:left="8" w:right="3" w:firstLine="7"/>
      </w:pPr>
      <w:r>
        <w:rPr>
          <w:sz w:val="20"/>
        </w:rPr>
        <w:t xml:space="preserve"> Dipublikasi:  asupan makanannya secara efektif. </w:t>
      </w:r>
      <w:r>
        <w:rPr>
          <w:rFonts w:ascii="Garamond" w:eastAsia="Garamond" w:hAnsi="Garamond" w:cs="Garamond"/>
          <w:b/>
          <w:sz w:val="20"/>
        </w:rPr>
        <w:t xml:space="preserve">Tujuan: </w:t>
      </w:r>
      <w:proofErr w:type="spellStart"/>
      <w:r>
        <w:rPr>
          <w:sz w:val="20"/>
        </w:rPr>
        <w:t>Penelitin</w:t>
      </w:r>
      <w:proofErr w:type="spellEnd"/>
      <w:r>
        <w:rPr>
          <w:sz w:val="20"/>
        </w:rPr>
        <w:t xml:space="preserve"> ini bertujuan untuk mengetahui pengaruh 30 Mei 2024 edukasi tentang </w:t>
      </w:r>
      <w:proofErr w:type="spellStart"/>
      <w:r>
        <w:rPr>
          <w:sz w:val="20"/>
        </w:rPr>
        <w:t>perilakudiet</w:t>
      </w:r>
      <w:proofErr w:type="spellEnd"/>
      <w:r>
        <w:rPr>
          <w:sz w:val="20"/>
        </w:rPr>
        <w:t xml:space="preserve"> terhadap kepatuhan diet pada penderita hipertensi di Wilayah Kerja </w:t>
      </w:r>
      <w:r>
        <w:rPr>
          <w:rFonts w:ascii="Garamond" w:eastAsia="Garamond" w:hAnsi="Garamond" w:cs="Garamond"/>
          <w:i/>
          <w:sz w:val="20"/>
        </w:rPr>
        <w:t xml:space="preserve"> </w:t>
      </w:r>
      <w:r>
        <w:rPr>
          <w:sz w:val="20"/>
        </w:rPr>
        <w:t xml:space="preserve">Puskesmas </w:t>
      </w:r>
      <w:proofErr w:type="spellStart"/>
      <w:r>
        <w:rPr>
          <w:sz w:val="20"/>
        </w:rPr>
        <w:t>Konda</w:t>
      </w:r>
      <w:proofErr w:type="spellEnd"/>
      <w:r>
        <w:rPr>
          <w:sz w:val="20"/>
        </w:rPr>
        <w:t xml:space="preserve"> Kabupaten Konawe Selatan. </w:t>
      </w:r>
      <w:r>
        <w:rPr>
          <w:rFonts w:ascii="Garamond" w:eastAsia="Garamond" w:hAnsi="Garamond" w:cs="Garamond"/>
          <w:b/>
          <w:sz w:val="20"/>
        </w:rPr>
        <w:t>Metode</w:t>
      </w:r>
      <w:r>
        <w:rPr>
          <w:sz w:val="20"/>
        </w:rPr>
        <w:t xml:space="preserve">: Penelitian ini adalah kuantitatif dengan </w:t>
      </w:r>
      <w:r>
        <w:rPr>
          <w:rFonts w:ascii="Garamond" w:eastAsia="Garamond" w:hAnsi="Garamond" w:cs="Garamond"/>
          <w:b/>
          <w:sz w:val="20"/>
          <w:u w:val="single" w:color="000000"/>
        </w:rPr>
        <w:t>Kata Kunci:</w:t>
      </w:r>
      <w:r>
        <w:rPr>
          <w:rFonts w:ascii="Garamond" w:eastAsia="Garamond" w:hAnsi="Garamond" w:cs="Garamond"/>
          <w:b/>
          <w:sz w:val="20"/>
        </w:rPr>
        <w:t xml:space="preserve"> </w:t>
      </w:r>
      <w:r>
        <w:rPr>
          <w:sz w:val="20"/>
        </w:rPr>
        <w:t xml:space="preserve">menggunakan metode </w:t>
      </w:r>
      <w:proofErr w:type="spellStart"/>
      <w:r>
        <w:rPr>
          <w:sz w:val="20"/>
        </w:rPr>
        <w:t>pra</w:t>
      </w:r>
      <w:proofErr w:type="spellEnd"/>
      <w:r>
        <w:rPr>
          <w:sz w:val="20"/>
        </w:rPr>
        <w:t xml:space="preserve"> </w:t>
      </w:r>
      <w:proofErr w:type="spellStart"/>
      <w:r>
        <w:rPr>
          <w:sz w:val="20"/>
        </w:rPr>
        <w:t>experiment</w:t>
      </w:r>
      <w:proofErr w:type="spellEnd"/>
      <w:r>
        <w:rPr>
          <w:sz w:val="20"/>
        </w:rPr>
        <w:t xml:space="preserve"> dengan rancangan pendekatan </w:t>
      </w:r>
      <w:proofErr w:type="spellStart"/>
      <w:r>
        <w:rPr>
          <w:sz w:val="20"/>
        </w:rPr>
        <w:t>one</w:t>
      </w:r>
      <w:proofErr w:type="spellEnd"/>
      <w:r>
        <w:rPr>
          <w:sz w:val="20"/>
        </w:rPr>
        <w:t xml:space="preserve"> </w:t>
      </w:r>
      <w:proofErr w:type="spellStart"/>
      <w:r>
        <w:rPr>
          <w:sz w:val="20"/>
        </w:rPr>
        <w:t>groub</w:t>
      </w:r>
      <w:proofErr w:type="spellEnd"/>
      <w:r>
        <w:rPr>
          <w:sz w:val="20"/>
        </w:rPr>
        <w:t xml:space="preserve">  </w:t>
      </w:r>
      <w:proofErr w:type="spellStart"/>
      <w:r>
        <w:rPr>
          <w:sz w:val="20"/>
        </w:rPr>
        <w:t>pre</w:t>
      </w:r>
      <w:proofErr w:type="spellEnd"/>
      <w:r>
        <w:rPr>
          <w:sz w:val="20"/>
        </w:rPr>
        <w:t xml:space="preserve"> </w:t>
      </w:r>
      <w:proofErr w:type="spellStart"/>
      <w:r>
        <w:rPr>
          <w:sz w:val="20"/>
        </w:rPr>
        <w:t>and</w:t>
      </w:r>
      <w:proofErr w:type="spellEnd"/>
      <w:r>
        <w:rPr>
          <w:sz w:val="20"/>
        </w:rPr>
        <w:t xml:space="preserve"> </w:t>
      </w:r>
      <w:proofErr w:type="spellStart"/>
      <w:r>
        <w:rPr>
          <w:sz w:val="20"/>
        </w:rPr>
        <w:t>post</w:t>
      </w:r>
      <w:proofErr w:type="spellEnd"/>
      <w:r>
        <w:rPr>
          <w:sz w:val="20"/>
        </w:rPr>
        <w:t xml:space="preserve"> </w:t>
      </w:r>
      <w:proofErr w:type="spellStart"/>
      <w:r>
        <w:rPr>
          <w:sz w:val="20"/>
        </w:rPr>
        <w:t>test</w:t>
      </w:r>
      <w:proofErr w:type="spellEnd"/>
      <w:r>
        <w:rPr>
          <w:sz w:val="20"/>
        </w:rPr>
        <w:t xml:space="preserve"> </w:t>
      </w:r>
      <w:proofErr w:type="spellStart"/>
      <w:r>
        <w:rPr>
          <w:sz w:val="20"/>
        </w:rPr>
        <w:t>Leflet</w:t>
      </w:r>
      <w:proofErr w:type="spellEnd"/>
      <w:r>
        <w:rPr>
          <w:sz w:val="20"/>
        </w:rPr>
        <w:t xml:space="preserve">, Penyuluhan, diet </w:t>
      </w:r>
      <w:proofErr w:type="spellStart"/>
      <w:r>
        <w:rPr>
          <w:sz w:val="20"/>
        </w:rPr>
        <w:t>design</w:t>
      </w:r>
      <w:proofErr w:type="spellEnd"/>
      <w:r>
        <w:rPr>
          <w:sz w:val="20"/>
        </w:rPr>
        <w:t xml:space="preserve">. Jumlah sampel yang diperoleh sebanyak 31 responden dengan teknik sampling yang hipertensi  digunakan adalah </w:t>
      </w:r>
      <w:proofErr w:type="spellStart"/>
      <w:r>
        <w:rPr>
          <w:sz w:val="20"/>
        </w:rPr>
        <w:t>purposive</w:t>
      </w:r>
      <w:proofErr w:type="spellEnd"/>
      <w:r>
        <w:rPr>
          <w:sz w:val="20"/>
        </w:rPr>
        <w:t xml:space="preserve"> sampling dan menggunakan rumus </w:t>
      </w:r>
      <w:proofErr w:type="spellStart"/>
      <w:r>
        <w:rPr>
          <w:sz w:val="20"/>
        </w:rPr>
        <w:t>slovin</w:t>
      </w:r>
      <w:proofErr w:type="spellEnd"/>
      <w:r>
        <w:rPr>
          <w:sz w:val="20"/>
        </w:rPr>
        <w:t xml:space="preserve"> untuk menentukan besaran </w:t>
      </w:r>
      <w:r>
        <w:rPr>
          <w:sz w:val="31"/>
          <w:vertAlign w:val="subscript"/>
        </w:rPr>
        <w:t xml:space="preserve"> </w:t>
      </w:r>
      <w:r>
        <w:rPr>
          <w:sz w:val="20"/>
        </w:rPr>
        <w:t xml:space="preserve">sampel. Analisis statistik menggunakan uji statistik </w:t>
      </w:r>
      <w:proofErr w:type="spellStart"/>
      <w:r>
        <w:rPr>
          <w:sz w:val="20"/>
        </w:rPr>
        <w:t>paired</w:t>
      </w:r>
      <w:proofErr w:type="spellEnd"/>
      <w:r>
        <w:rPr>
          <w:sz w:val="20"/>
        </w:rPr>
        <w:t xml:space="preserve"> </w:t>
      </w:r>
      <w:proofErr w:type="spellStart"/>
      <w:r>
        <w:rPr>
          <w:sz w:val="20"/>
        </w:rPr>
        <w:t>sample</w:t>
      </w:r>
      <w:proofErr w:type="spellEnd"/>
      <w:r>
        <w:rPr>
          <w:sz w:val="20"/>
        </w:rPr>
        <w:t xml:space="preserve"> t-</w:t>
      </w:r>
      <w:proofErr w:type="spellStart"/>
      <w:r>
        <w:rPr>
          <w:sz w:val="20"/>
        </w:rPr>
        <w:t>test</w:t>
      </w:r>
      <w:proofErr w:type="spellEnd"/>
      <w:r>
        <w:rPr>
          <w:sz w:val="20"/>
        </w:rPr>
        <w:t xml:space="preserve">. </w:t>
      </w:r>
      <w:r>
        <w:rPr>
          <w:rFonts w:ascii="Garamond" w:eastAsia="Garamond" w:hAnsi="Garamond" w:cs="Garamond"/>
          <w:b/>
          <w:sz w:val="20"/>
        </w:rPr>
        <w:t xml:space="preserve">Hasil: </w:t>
      </w:r>
      <w:r>
        <w:rPr>
          <w:sz w:val="20"/>
        </w:rPr>
        <w:t xml:space="preserve">Uji </w:t>
      </w:r>
      <w:proofErr w:type="spellStart"/>
      <w:r>
        <w:rPr>
          <w:sz w:val="20"/>
        </w:rPr>
        <w:t>sample</w:t>
      </w:r>
      <w:proofErr w:type="spellEnd"/>
      <w:r>
        <w:rPr>
          <w:sz w:val="20"/>
        </w:rPr>
        <w:t xml:space="preserve"> </w:t>
      </w:r>
      <w:proofErr w:type="spellStart"/>
      <w:r>
        <w:rPr>
          <w:sz w:val="20"/>
        </w:rPr>
        <w:t>paired</w:t>
      </w:r>
      <w:proofErr w:type="spellEnd"/>
      <w:r>
        <w:rPr>
          <w:sz w:val="20"/>
        </w:rPr>
        <w:t xml:space="preserve"> </w:t>
      </w:r>
      <w:proofErr w:type="spellStart"/>
      <w:r>
        <w:rPr>
          <w:sz w:val="20"/>
        </w:rPr>
        <w:t>t</w:t>
      </w:r>
      <w:r>
        <w:rPr>
          <w:rFonts w:ascii="Garamond" w:eastAsia="Garamond" w:hAnsi="Garamond" w:cs="Garamond"/>
          <w:b/>
          <w:sz w:val="32"/>
          <w:u w:val="single" w:color="000000"/>
          <w:vertAlign w:val="subscript"/>
        </w:rPr>
        <w:t>Keywords</w:t>
      </w:r>
      <w:proofErr w:type="spellEnd"/>
      <w:r>
        <w:rPr>
          <w:rFonts w:ascii="Garamond" w:eastAsia="Garamond" w:hAnsi="Garamond" w:cs="Garamond"/>
          <w:b/>
          <w:sz w:val="32"/>
          <w:u w:val="single" w:color="000000"/>
          <w:vertAlign w:val="subscript"/>
        </w:rPr>
        <w:t>:</w:t>
      </w:r>
      <w:r>
        <w:rPr>
          <w:rFonts w:ascii="Garamond" w:eastAsia="Garamond" w:hAnsi="Garamond" w:cs="Garamond"/>
          <w:b/>
          <w:sz w:val="32"/>
          <w:vertAlign w:val="subscript"/>
        </w:rPr>
        <w:t xml:space="preserve"> </w:t>
      </w:r>
      <w:proofErr w:type="spellStart"/>
      <w:r>
        <w:rPr>
          <w:sz w:val="20"/>
        </w:rPr>
        <w:t>test</w:t>
      </w:r>
      <w:proofErr w:type="spellEnd"/>
      <w:r>
        <w:rPr>
          <w:sz w:val="20"/>
        </w:rPr>
        <w:t xml:space="preserve"> menunjukkan hasil </w:t>
      </w:r>
      <w:r>
        <w:rPr>
          <w:rFonts w:ascii="Garamond" w:eastAsia="Garamond" w:hAnsi="Garamond" w:cs="Garamond"/>
          <w:i/>
          <w:sz w:val="20"/>
        </w:rPr>
        <w:t>ρ-</w:t>
      </w:r>
      <w:proofErr w:type="spellStart"/>
      <w:r>
        <w:rPr>
          <w:sz w:val="20"/>
        </w:rPr>
        <w:t>value</w:t>
      </w:r>
      <w:proofErr w:type="spellEnd"/>
      <w:r>
        <w:rPr>
          <w:sz w:val="20"/>
        </w:rPr>
        <w:t xml:space="preserve"> 0,04 ( p &lt; 0,05), maka ada pengaruh edukasi tentang perilaku diet </w:t>
      </w:r>
      <w:proofErr w:type="spellStart"/>
      <w:r>
        <w:rPr>
          <w:rFonts w:ascii="Garamond" w:eastAsia="Garamond" w:hAnsi="Garamond" w:cs="Garamond"/>
          <w:i/>
          <w:sz w:val="20"/>
        </w:rPr>
        <w:t>Leaflet</w:t>
      </w:r>
      <w:proofErr w:type="spellEnd"/>
      <w:r>
        <w:rPr>
          <w:rFonts w:ascii="Garamond" w:eastAsia="Garamond" w:hAnsi="Garamond" w:cs="Garamond"/>
          <w:i/>
          <w:sz w:val="20"/>
        </w:rPr>
        <w:t xml:space="preserve">, </w:t>
      </w:r>
      <w:proofErr w:type="spellStart"/>
      <w:r>
        <w:rPr>
          <w:rFonts w:ascii="Garamond" w:eastAsia="Garamond" w:hAnsi="Garamond" w:cs="Garamond"/>
          <w:i/>
          <w:sz w:val="20"/>
        </w:rPr>
        <w:t>Counseling</w:t>
      </w:r>
      <w:proofErr w:type="spellEnd"/>
      <w:r>
        <w:rPr>
          <w:rFonts w:ascii="Garamond" w:eastAsia="Garamond" w:hAnsi="Garamond" w:cs="Garamond"/>
          <w:i/>
          <w:sz w:val="20"/>
        </w:rPr>
        <w:t xml:space="preserve">, </w:t>
      </w:r>
      <w:r>
        <w:rPr>
          <w:sz w:val="20"/>
        </w:rPr>
        <w:t xml:space="preserve">terhadap kepatuhan diet pada penderita hipertensi di Wilayah Kerja  Puskesmas </w:t>
      </w:r>
      <w:proofErr w:type="spellStart"/>
      <w:r>
        <w:rPr>
          <w:sz w:val="20"/>
        </w:rPr>
        <w:t>Konda</w:t>
      </w:r>
      <w:proofErr w:type="spellEnd"/>
      <w:r>
        <w:rPr>
          <w:sz w:val="20"/>
        </w:rPr>
        <w:t xml:space="preserve"> Kabupaten </w:t>
      </w:r>
      <w:proofErr w:type="spellStart"/>
      <w:r>
        <w:rPr>
          <w:rFonts w:ascii="Garamond" w:eastAsia="Garamond" w:hAnsi="Garamond" w:cs="Garamond"/>
          <w:i/>
          <w:sz w:val="20"/>
        </w:rPr>
        <w:t>hypertension</w:t>
      </w:r>
      <w:proofErr w:type="spellEnd"/>
      <w:r>
        <w:rPr>
          <w:rFonts w:ascii="Garamond" w:eastAsia="Garamond" w:hAnsi="Garamond" w:cs="Garamond"/>
          <w:i/>
          <w:sz w:val="20"/>
        </w:rPr>
        <w:t xml:space="preserve"> diet </w:t>
      </w:r>
      <w:r>
        <w:rPr>
          <w:sz w:val="20"/>
        </w:rPr>
        <w:t xml:space="preserve">Konawe Selatan. </w:t>
      </w:r>
      <w:r>
        <w:rPr>
          <w:rFonts w:ascii="Garamond" w:eastAsia="Garamond" w:hAnsi="Garamond" w:cs="Garamond"/>
          <w:b/>
          <w:sz w:val="20"/>
        </w:rPr>
        <w:t>Kesimpulan</w:t>
      </w:r>
      <w:r>
        <w:rPr>
          <w:sz w:val="20"/>
        </w:rPr>
        <w:t xml:space="preserve">: Metode penyuluhan dengan menggunakan </w:t>
      </w:r>
      <w:proofErr w:type="spellStart"/>
      <w:r>
        <w:rPr>
          <w:sz w:val="20"/>
        </w:rPr>
        <w:t>lefleat</w:t>
      </w:r>
      <w:proofErr w:type="spellEnd"/>
      <w:r>
        <w:rPr>
          <w:sz w:val="20"/>
        </w:rPr>
        <w:t xml:space="preserve">  mampu meningkatkan kepatuhan penderita pasien hipertensi dalam melakukan diet. </w:t>
      </w:r>
    </w:p>
    <w:p w14:paraId="40E65747" w14:textId="77777777" w:rsidR="000D4C7B" w:rsidRDefault="000D4C7B" w:rsidP="00A50FB9">
      <w:pPr>
        <w:spacing w:line="259" w:lineRule="auto"/>
        <w:ind w:left="2118" w:right="3"/>
      </w:pPr>
      <w:r>
        <w:rPr>
          <w:sz w:val="20"/>
        </w:rPr>
        <w:t xml:space="preserve"> </w:t>
      </w:r>
    </w:p>
    <w:p w14:paraId="5FAF0752" w14:textId="77777777" w:rsidR="000D4C7B" w:rsidRDefault="000D4C7B" w:rsidP="00A50FB9">
      <w:pPr>
        <w:pStyle w:val="Heading1"/>
        <w:spacing w:after="2"/>
        <w:ind w:left="2045" w:right="3" w:firstLine="0"/>
        <w:jc w:val="center"/>
      </w:pPr>
      <w:proofErr w:type="spellStart"/>
      <w:r>
        <w:rPr>
          <w:sz w:val="21"/>
        </w:rPr>
        <w:t>Abstract</w:t>
      </w:r>
      <w:proofErr w:type="spellEnd"/>
      <w:r>
        <w:rPr>
          <w:sz w:val="21"/>
        </w:rPr>
        <w:t xml:space="preserve"> </w:t>
      </w:r>
    </w:p>
    <w:p w14:paraId="58B8CE66" w14:textId="77777777" w:rsidR="000D4C7B" w:rsidRDefault="000D4C7B" w:rsidP="00A50FB9">
      <w:pPr>
        <w:spacing w:line="236" w:lineRule="auto"/>
        <w:ind w:right="3" w:hanging="17"/>
      </w:pPr>
      <w:proofErr w:type="spellStart"/>
      <w:r>
        <w:rPr>
          <w:rFonts w:ascii="Garamond" w:eastAsia="Garamond" w:hAnsi="Garamond" w:cs="Garamond"/>
          <w:b/>
          <w:sz w:val="21"/>
        </w:rPr>
        <w:t>Background</w:t>
      </w:r>
      <w:proofErr w:type="spellEnd"/>
      <w:r>
        <w:rPr>
          <w:rFonts w:ascii="Garamond" w:eastAsia="Garamond" w:hAnsi="Garamond" w:cs="Garamond"/>
          <w:b/>
          <w:sz w:val="21"/>
        </w:rPr>
        <w:t>:</w:t>
      </w:r>
      <w:r>
        <w:rPr>
          <w:rFonts w:ascii="Garamond" w:eastAsia="Garamond" w:hAnsi="Garamond" w:cs="Garamond"/>
          <w:i/>
          <w:sz w:val="20"/>
        </w:rPr>
        <w:t xml:space="preserve"> </w:t>
      </w:r>
      <w:proofErr w:type="spellStart"/>
      <w:r>
        <w:rPr>
          <w:rFonts w:ascii="Garamond" w:eastAsia="Garamond" w:hAnsi="Garamond" w:cs="Garamond"/>
          <w:i/>
          <w:sz w:val="20"/>
        </w:rPr>
        <w:t>Hypertension</w:t>
      </w:r>
      <w:proofErr w:type="spellEnd"/>
      <w:r>
        <w:rPr>
          <w:rFonts w:ascii="Garamond" w:eastAsia="Garamond" w:hAnsi="Garamond" w:cs="Garamond"/>
          <w:i/>
          <w:sz w:val="20"/>
        </w:rPr>
        <w:t xml:space="preserve"> </w:t>
      </w:r>
      <w:proofErr w:type="spellStart"/>
      <w:r>
        <w:rPr>
          <w:rFonts w:ascii="Garamond" w:eastAsia="Garamond" w:hAnsi="Garamond" w:cs="Garamond"/>
          <w:i/>
          <w:sz w:val="20"/>
        </w:rPr>
        <w:t>is</w:t>
      </w:r>
      <w:proofErr w:type="spellEnd"/>
      <w:r>
        <w:rPr>
          <w:rFonts w:ascii="Garamond" w:eastAsia="Garamond" w:hAnsi="Garamond" w:cs="Garamond"/>
          <w:i/>
          <w:sz w:val="20"/>
        </w:rPr>
        <w:t xml:space="preserve"> a non-</w:t>
      </w:r>
      <w:proofErr w:type="spellStart"/>
      <w:r>
        <w:rPr>
          <w:rFonts w:ascii="Garamond" w:eastAsia="Garamond" w:hAnsi="Garamond" w:cs="Garamond"/>
          <w:i/>
          <w:sz w:val="20"/>
        </w:rPr>
        <w:t>communicable</w:t>
      </w:r>
      <w:proofErr w:type="spellEnd"/>
      <w:r>
        <w:rPr>
          <w:rFonts w:ascii="Garamond" w:eastAsia="Garamond" w:hAnsi="Garamond" w:cs="Garamond"/>
          <w:i/>
          <w:sz w:val="20"/>
        </w:rPr>
        <w:t xml:space="preserve"> </w:t>
      </w:r>
      <w:proofErr w:type="spellStart"/>
      <w:r>
        <w:rPr>
          <w:rFonts w:ascii="Garamond" w:eastAsia="Garamond" w:hAnsi="Garamond" w:cs="Garamond"/>
          <w:i/>
          <w:sz w:val="20"/>
        </w:rPr>
        <w:t>disease</w:t>
      </w:r>
      <w:proofErr w:type="spellEnd"/>
      <w:r>
        <w:rPr>
          <w:rFonts w:ascii="Garamond" w:eastAsia="Garamond" w:hAnsi="Garamond" w:cs="Garamond"/>
          <w:i/>
          <w:sz w:val="20"/>
        </w:rPr>
        <w:t xml:space="preserve"> </w:t>
      </w:r>
      <w:proofErr w:type="spellStart"/>
      <w:r>
        <w:rPr>
          <w:rFonts w:ascii="Garamond" w:eastAsia="Garamond" w:hAnsi="Garamond" w:cs="Garamond"/>
          <w:i/>
          <w:sz w:val="20"/>
        </w:rPr>
        <w:t>that</w:t>
      </w:r>
      <w:proofErr w:type="spellEnd"/>
      <w:r>
        <w:rPr>
          <w:rFonts w:ascii="Garamond" w:eastAsia="Garamond" w:hAnsi="Garamond" w:cs="Garamond"/>
          <w:i/>
          <w:sz w:val="20"/>
        </w:rPr>
        <w:t xml:space="preserve"> has </w:t>
      </w:r>
      <w:proofErr w:type="spellStart"/>
      <w:r>
        <w:rPr>
          <w:rFonts w:ascii="Garamond" w:eastAsia="Garamond" w:hAnsi="Garamond" w:cs="Garamond"/>
          <w:i/>
          <w:sz w:val="20"/>
        </w:rPr>
        <w:t>become</w:t>
      </w:r>
      <w:proofErr w:type="spellEnd"/>
      <w:r>
        <w:rPr>
          <w:rFonts w:ascii="Garamond" w:eastAsia="Garamond" w:hAnsi="Garamond" w:cs="Garamond"/>
          <w:i/>
          <w:sz w:val="20"/>
        </w:rPr>
        <w:t xml:space="preserve"> a </w:t>
      </w:r>
      <w:proofErr w:type="spellStart"/>
      <w:r>
        <w:rPr>
          <w:rFonts w:ascii="Garamond" w:eastAsia="Garamond" w:hAnsi="Garamond" w:cs="Garamond"/>
          <w:i/>
          <w:sz w:val="20"/>
        </w:rPr>
        <w:t>chronic</w:t>
      </w:r>
      <w:proofErr w:type="spellEnd"/>
      <w:r>
        <w:rPr>
          <w:rFonts w:ascii="Garamond" w:eastAsia="Garamond" w:hAnsi="Garamond" w:cs="Garamond"/>
          <w:i/>
          <w:sz w:val="20"/>
        </w:rPr>
        <w:t xml:space="preserve"> </w:t>
      </w:r>
      <w:proofErr w:type="spellStart"/>
      <w:r>
        <w:rPr>
          <w:rFonts w:ascii="Garamond" w:eastAsia="Garamond" w:hAnsi="Garamond" w:cs="Garamond"/>
          <w:i/>
          <w:sz w:val="20"/>
        </w:rPr>
        <w:t>health</w:t>
      </w:r>
      <w:proofErr w:type="spellEnd"/>
      <w:r>
        <w:rPr>
          <w:rFonts w:ascii="Garamond" w:eastAsia="Garamond" w:hAnsi="Garamond" w:cs="Garamond"/>
          <w:i/>
          <w:sz w:val="20"/>
        </w:rPr>
        <w:t xml:space="preserve"> problem in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community</w:t>
      </w:r>
      <w:proofErr w:type="spellEnd"/>
      <w:r>
        <w:rPr>
          <w:rFonts w:ascii="Garamond" w:eastAsia="Garamond" w:hAnsi="Garamond" w:cs="Garamond"/>
          <w:i/>
          <w:sz w:val="20"/>
        </w:rPr>
        <w:t xml:space="preserve">. The </w:t>
      </w:r>
      <w:proofErr w:type="spellStart"/>
      <w:r>
        <w:rPr>
          <w:rFonts w:ascii="Garamond" w:eastAsia="Garamond" w:hAnsi="Garamond" w:cs="Garamond"/>
          <w:i/>
          <w:sz w:val="20"/>
        </w:rPr>
        <w:t>etiology</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hypertension</w:t>
      </w:r>
      <w:proofErr w:type="spellEnd"/>
      <w:r>
        <w:rPr>
          <w:rFonts w:ascii="Garamond" w:eastAsia="Garamond" w:hAnsi="Garamond" w:cs="Garamond"/>
          <w:i/>
          <w:sz w:val="20"/>
        </w:rPr>
        <w:t xml:space="preserve"> </w:t>
      </w:r>
      <w:proofErr w:type="spellStart"/>
      <w:r>
        <w:rPr>
          <w:rFonts w:ascii="Garamond" w:eastAsia="Garamond" w:hAnsi="Garamond" w:cs="Garamond"/>
          <w:i/>
          <w:sz w:val="20"/>
        </w:rPr>
        <w:t>often</w:t>
      </w:r>
      <w:proofErr w:type="spellEnd"/>
      <w:r>
        <w:rPr>
          <w:rFonts w:ascii="Garamond" w:eastAsia="Garamond" w:hAnsi="Garamond" w:cs="Garamond"/>
          <w:i/>
          <w:sz w:val="20"/>
        </w:rPr>
        <w:t xml:space="preserve"> </w:t>
      </w:r>
      <w:proofErr w:type="spellStart"/>
      <w:r>
        <w:rPr>
          <w:rFonts w:ascii="Garamond" w:eastAsia="Garamond" w:hAnsi="Garamond" w:cs="Garamond"/>
          <w:i/>
          <w:sz w:val="20"/>
        </w:rPr>
        <w:t>stems</w:t>
      </w:r>
      <w:proofErr w:type="spellEnd"/>
      <w:r>
        <w:rPr>
          <w:rFonts w:ascii="Garamond" w:eastAsia="Garamond" w:hAnsi="Garamond" w:cs="Garamond"/>
          <w:i/>
          <w:sz w:val="20"/>
        </w:rPr>
        <w:t xml:space="preserve"> </w:t>
      </w:r>
      <w:proofErr w:type="spellStart"/>
      <w:r>
        <w:rPr>
          <w:rFonts w:ascii="Garamond" w:eastAsia="Garamond" w:hAnsi="Garamond" w:cs="Garamond"/>
          <w:i/>
          <w:sz w:val="20"/>
        </w:rPr>
        <w:t>from</w:t>
      </w:r>
      <w:proofErr w:type="spellEnd"/>
      <w:r>
        <w:rPr>
          <w:rFonts w:ascii="Garamond" w:eastAsia="Garamond" w:hAnsi="Garamond" w:cs="Garamond"/>
          <w:i/>
          <w:sz w:val="20"/>
        </w:rPr>
        <w:t xml:space="preserve"> </w:t>
      </w:r>
      <w:proofErr w:type="spellStart"/>
      <w:r>
        <w:rPr>
          <w:rFonts w:ascii="Garamond" w:eastAsia="Garamond" w:hAnsi="Garamond" w:cs="Garamond"/>
          <w:i/>
          <w:sz w:val="20"/>
        </w:rPr>
        <w:t>an</w:t>
      </w:r>
      <w:proofErr w:type="spellEnd"/>
      <w:r>
        <w:rPr>
          <w:rFonts w:ascii="Garamond" w:eastAsia="Garamond" w:hAnsi="Garamond" w:cs="Garamond"/>
          <w:i/>
          <w:sz w:val="20"/>
        </w:rPr>
        <w:t xml:space="preserve"> </w:t>
      </w:r>
      <w:proofErr w:type="spellStart"/>
      <w:r>
        <w:rPr>
          <w:rFonts w:ascii="Garamond" w:eastAsia="Garamond" w:hAnsi="Garamond" w:cs="Garamond"/>
          <w:i/>
          <w:sz w:val="20"/>
        </w:rPr>
        <w:t>unhealthy</w:t>
      </w:r>
      <w:proofErr w:type="spellEnd"/>
      <w:r>
        <w:rPr>
          <w:rFonts w:ascii="Garamond" w:eastAsia="Garamond" w:hAnsi="Garamond" w:cs="Garamond"/>
          <w:i/>
          <w:sz w:val="20"/>
        </w:rPr>
        <w:t xml:space="preserve"> </w:t>
      </w:r>
      <w:proofErr w:type="spellStart"/>
      <w:r>
        <w:rPr>
          <w:rFonts w:ascii="Garamond" w:eastAsia="Garamond" w:hAnsi="Garamond" w:cs="Garamond"/>
          <w:i/>
          <w:sz w:val="20"/>
        </w:rPr>
        <w:t>lifestyle</w:t>
      </w:r>
      <w:proofErr w:type="spellEnd"/>
      <w:r>
        <w:rPr>
          <w:rFonts w:ascii="Garamond" w:eastAsia="Garamond" w:hAnsi="Garamond" w:cs="Garamond"/>
          <w:i/>
          <w:sz w:val="20"/>
        </w:rPr>
        <w:t xml:space="preserve"> </w:t>
      </w:r>
      <w:proofErr w:type="spellStart"/>
      <w:r>
        <w:rPr>
          <w:rFonts w:ascii="Garamond" w:eastAsia="Garamond" w:hAnsi="Garamond" w:cs="Garamond"/>
          <w:i/>
          <w:sz w:val="20"/>
        </w:rPr>
        <w:t>characterized</w:t>
      </w:r>
      <w:proofErr w:type="spellEnd"/>
      <w:r>
        <w:rPr>
          <w:rFonts w:ascii="Garamond" w:eastAsia="Garamond" w:hAnsi="Garamond" w:cs="Garamond"/>
          <w:i/>
          <w:sz w:val="20"/>
        </w:rPr>
        <w:t xml:space="preserve"> </w:t>
      </w:r>
      <w:proofErr w:type="spellStart"/>
      <w:r>
        <w:rPr>
          <w:rFonts w:ascii="Garamond" w:eastAsia="Garamond" w:hAnsi="Garamond" w:cs="Garamond"/>
          <w:i/>
          <w:sz w:val="20"/>
        </w:rPr>
        <w:t>by</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consumption</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foods</w:t>
      </w:r>
      <w:proofErr w:type="spellEnd"/>
      <w:r>
        <w:rPr>
          <w:rFonts w:ascii="Garamond" w:eastAsia="Garamond" w:hAnsi="Garamond" w:cs="Garamond"/>
          <w:i/>
          <w:sz w:val="20"/>
        </w:rPr>
        <w:t xml:space="preserve"> </w:t>
      </w:r>
      <w:proofErr w:type="spellStart"/>
      <w:r>
        <w:rPr>
          <w:rFonts w:ascii="Garamond" w:eastAsia="Garamond" w:hAnsi="Garamond" w:cs="Garamond"/>
          <w:i/>
          <w:sz w:val="20"/>
        </w:rPr>
        <w:t>rich</w:t>
      </w:r>
      <w:proofErr w:type="spellEnd"/>
      <w:r>
        <w:rPr>
          <w:rFonts w:ascii="Garamond" w:eastAsia="Garamond" w:hAnsi="Garamond" w:cs="Garamond"/>
          <w:i/>
          <w:sz w:val="20"/>
        </w:rPr>
        <w:t xml:space="preserve"> in </w:t>
      </w:r>
      <w:proofErr w:type="spellStart"/>
      <w:r>
        <w:rPr>
          <w:rFonts w:ascii="Garamond" w:eastAsia="Garamond" w:hAnsi="Garamond" w:cs="Garamond"/>
          <w:i/>
          <w:sz w:val="20"/>
        </w:rPr>
        <w:t>saturated</w:t>
      </w:r>
      <w:proofErr w:type="spellEnd"/>
      <w:r>
        <w:rPr>
          <w:rFonts w:ascii="Garamond" w:eastAsia="Garamond" w:hAnsi="Garamond" w:cs="Garamond"/>
          <w:i/>
          <w:sz w:val="20"/>
        </w:rPr>
        <w:t xml:space="preserve"> </w:t>
      </w:r>
      <w:proofErr w:type="spellStart"/>
      <w:r>
        <w:rPr>
          <w:rFonts w:ascii="Garamond" w:eastAsia="Garamond" w:hAnsi="Garamond" w:cs="Garamond"/>
          <w:i/>
          <w:sz w:val="20"/>
        </w:rPr>
        <w:t>fat</w:t>
      </w:r>
      <w:proofErr w:type="spellEnd"/>
      <w:r>
        <w:rPr>
          <w:rFonts w:ascii="Garamond" w:eastAsia="Garamond" w:hAnsi="Garamond" w:cs="Garamond"/>
          <w:i/>
          <w:sz w:val="20"/>
        </w:rPr>
        <w:t xml:space="preserve"> </w:t>
      </w:r>
      <w:proofErr w:type="spellStart"/>
      <w:r>
        <w:rPr>
          <w:rFonts w:ascii="Garamond" w:eastAsia="Garamond" w:hAnsi="Garamond" w:cs="Garamond"/>
          <w:i/>
          <w:sz w:val="20"/>
        </w:rPr>
        <w:t>and</w:t>
      </w:r>
      <w:proofErr w:type="spellEnd"/>
      <w:r>
        <w:rPr>
          <w:rFonts w:ascii="Garamond" w:eastAsia="Garamond" w:hAnsi="Garamond" w:cs="Garamond"/>
          <w:i/>
          <w:sz w:val="20"/>
        </w:rPr>
        <w:t xml:space="preserve"> sodium. By </w:t>
      </w:r>
      <w:proofErr w:type="spellStart"/>
      <w:r>
        <w:rPr>
          <w:rFonts w:ascii="Garamond" w:eastAsia="Garamond" w:hAnsi="Garamond" w:cs="Garamond"/>
          <w:i/>
          <w:sz w:val="20"/>
        </w:rPr>
        <w:t>providing</w:t>
      </w:r>
      <w:proofErr w:type="spellEnd"/>
      <w:r>
        <w:rPr>
          <w:rFonts w:ascii="Garamond" w:eastAsia="Garamond" w:hAnsi="Garamond" w:cs="Garamond"/>
          <w:i/>
          <w:sz w:val="20"/>
        </w:rPr>
        <w:t xml:space="preserve"> </w:t>
      </w:r>
      <w:proofErr w:type="spellStart"/>
      <w:r>
        <w:rPr>
          <w:rFonts w:ascii="Garamond" w:eastAsia="Garamond" w:hAnsi="Garamond" w:cs="Garamond"/>
          <w:i/>
          <w:sz w:val="20"/>
        </w:rPr>
        <w:t>education</w:t>
      </w:r>
      <w:proofErr w:type="spellEnd"/>
      <w:r>
        <w:rPr>
          <w:rFonts w:ascii="Garamond" w:eastAsia="Garamond" w:hAnsi="Garamond" w:cs="Garamond"/>
          <w:i/>
          <w:sz w:val="20"/>
        </w:rPr>
        <w:t xml:space="preserve"> </w:t>
      </w:r>
      <w:proofErr w:type="spellStart"/>
      <w:r>
        <w:rPr>
          <w:rFonts w:ascii="Garamond" w:eastAsia="Garamond" w:hAnsi="Garamond" w:cs="Garamond"/>
          <w:i/>
          <w:sz w:val="20"/>
        </w:rPr>
        <w:t>to</w:t>
      </w:r>
      <w:proofErr w:type="spellEnd"/>
      <w:r>
        <w:rPr>
          <w:rFonts w:ascii="Garamond" w:eastAsia="Garamond" w:hAnsi="Garamond" w:cs="Garamond"/>
          <w:i/>
          <w:sz w:val="20"/>
        </w:rPr>
        <w:t xml:space="preserve"> </w:t>
      </w:r>
      <w:proofErr w:type="spellStart"/>
      <w:r>
        <w:rPr>
          <w:rFonts w:ascii="Garamond" w:eastAsia="Garamond" w:hAnsi="Garamond" w:cs="Garamond"/>
          <w:i/>
          <w:sz w:val="20"/>
        </w:rPr>
        <w:t>individuals</w:t>
      </w:r>
      <w:proofErr w:type="spellEnd"/>
      <w:r>
        <w:rPr>
          <w:rFonts w:ascii="Garamond" w:eastAsia="Garamond" w:hAnsi="Garamond" w:cs="Garamond"/>
          <w:i/>
          <w:sz w:val="20"/>
        </w:rPr>
        <w:t xml:space="preserve"> </w:t>
      </w:r>
      <w:proofErr w:type="spellStart"/>
      <w:r>
        <w:rPr>
          <w:rFonts w:ascii="Garamond" w:eastAsia="Garamond" w:hAnsi="Garamond" w:cs="Garamond"/>
          <w:i/>
          <w:sz w:val="20"/>
        </w:rPr>
        <w:t>with</w:t>
      </w:r>
      <w:proofErr w:type="spellEnd"/>
      <w:r>
        <w:rPr>
          <w:rFonts w:ascii="Garamond" w:eastAsia="Garamond" w:hAnsi="Garamond" w:cs="Garamond"/>
          <w:i/>
          <w:sz w:val="20"/>
        </w:rPr>
        <w:t xml:space="preserve"> </w:t>
      </w:r>
      <w:proofErr w:type="spellStart"/>
      <w:r>
        <w:rPr>
          <w:rFonts w:ascii="Garamond" w:eastAsia="Garamond" w:hAnsi="Garamond" w:cs="Garamond"/>
          <w:i/>
          <w:sz w:val="20"/>
        </w:rPr>
        <w:t>hypertension</w:t>
      </w:r>
      <w:proofErr w:type="spellEnd"/>
      <w:r>
        <w:rPr>
          <w:rFonts w:ascii="Garamond" w:eastAsia="Garamond" w:hAnsi="Garamond" w:cs="Garamond"/>
          <w:i/>
          <w:sz w:val="20"/>
        </w:rPr>
        <w:t xml:space="preserve">, </w:t>
      </w:r>
      <w:proofErr w:type="spellStart"/>
      <w:r>
        <w:rPr>
          <w:rFonts w:ascii="Garamond" w:eastAsia="Garamond" w:hAnsi="Garamond" w:cs="Garamond"/>
          <w:i/>
          <w:sz w:val="20"/>
        </w:rPr>
        <w:t>it</w:t>
      </w:r>
      <w:proofErr w:type="spellEnd"/>
      <w:r>
        <w:rPr>
          <w:rFonts w:ascii="Garamond" w:eastAsia="Garamond" w:hAnsi="Garamond" w:cs="Garamond"/>
          <w:i/>
          <w:sz w:val="20"/>
        </w:rPr>
        <w:t xml:space="preserve"> </w:t>
      </w:r>
      <w:proofErr w:type="spellStart"/>
      <w:r>
        <w:rPr>
          <w:rFonts w:ascii="Garamond" w:eastAsia="Garamond" w:hAnsi="Garamond" w:cs="Garamond"/>
          <w:i/>
          <w:sz w:val="20"/>
        </w:rPr>
        <w:t>is</w:t>
      </w:r>
      <w:proofErr w:type="spellEnd"/>
      <w:r>
        <w:rPr>
          <w:rFonts w:ascii="Garamond" w:eastAsia="Garamond" w:hAnsi="Garamond" w:cs="Garamond"/>
          <w:i/>
          <w:sz w:val="20"/>
        </w:rPr>
        <w:t xml:space="preserve"> </w:t>
      </w:r>
      <w:proofErr w:type="spellStart"/>
      <w:r>
        <w:rPr>
          <w:rFonts w:ascii="Garamond" w:eastAsia="Garamond" w:hAnsi="Garamond" w:cs="Garamond"/>
          <w:i/>
          <w:sz w:val="20"/>
        </w:rPr>
        <w:t>hoped</w:t>
      </w:r>
      <w:proofErr w:type="spellEnd"/>
      <w:r>
        <w:rPr>
          <w:rFonts w:ascii="Garamond" w:eastAsia="Garamond" w:hAnsi="Garamond" w:cs="Garamond"/>
          <w:i/>
          <w:sz w:val="20"/>
        </w:rPr>
        <w:t xml:space="preserve"> </w:t>
      </w:r>
      <w:proofErr w:type="spellStart"/>
      <w:r>
        <w:rPr>
          <w:rFonts w:ascii="Garamond" w:eastAsia="Garamond" w:hAnsi="Garamond" w:cs="Garamond"/>
          <w:i/>
          <w:sz w:val="20"/>
        </w:rPr>
        <w:t>that</w:t>
      </w:r>
      <w:proofErr w:type="spellEnd"/>
      <w:r>
        <w:rPr>
          <w:rFonts w:ascii="Garamond" w:eastAsia="Garamond" w:hAnsi="Garamond" w:cs="Garamond"/>
          <w:i/>
          <w:sz w:val="20"/>
        </w:rPr>
        <w:t xml:space="preserve"> </w:t>
      </w:r>
      <w:proofErr w:type="spellStart"/>
      <w:r>
        <w:rPr>
          <w:rFonts w:ascii="Garamond" w:eastAsia="Garamond" w:hAnsi="Garamond" w:cs="Garamond"/>
          <w:i/>
          <w:sz w:val="20"/>
        </w:rPr>
        <w:t>they</w:t>
      </w:r>
      <w:proofErr w:type="spellEnd"/>
      <w:r>
        <w:rPr>
          <w:rFonts w:ascii="Garamond" w:eastAsia="Garamond" w:hAnsi="Garamond" w:cs="Garamond"/>
          <w:i/>
          <w:sz w:val="20"/>
        </w:rPr>
        <w:t xml:space="preserve"> </w:t>
      </w:r>
      <w:proofErr w:type="spellStart"/>
      <w:r>
        <w:rPr>
          <w:rFonts w:ascii="Garamond" w:eastAsia="Garamond" w:hAnsi="Garamond" w:cs="Garamond"/>
          <w:i/>
          <w:sz w:val="20"/>
        </w:rPr>
        <w:t>will</w:t>
      </w:r>
      <w:proofErr w:type="spellEnd"/>
      <w:r>
        <w:rPr>
          <w:rFonts w:ascii="Garamond" w:eastAsia="Garamond" w:hAnsi="Garamond" w:cs="Garamond"/>
          <w:i/>
          <w:sz w:val="20"/>
        </w:rPr>
        <w:t xml:space="preserve"> </w:t>
      </w:r>
      <w:proofErr w:type="spellStart"/>
      <w:r>
        <w:rPr>
          <w:rFonts w:ascii="Garamond" w:eastAsia="Garamond" w:hAnsi="Garamond" w:cs="Garamond"/>
          <w:i/>
          <w:sz w:val="20"/>
        </w:rPr>
        <w:t>be</w:t>
      </w:r>
      <w:proofErr w:type="spellEnd"/>
      <w:r>
        <w:rPr>
          <w:rFonts w:ascii="Garamond" w:eastAsia="Garamond" w:hAnsi="Garamond" w:cs="Garamond"/>
          <w:i/>
          <w:sz w:val="20"/>
        </w:rPr>
        <w:t xml:space="preserve"> </w:t>
      </w:r>
      <w:proofErr w:type="spellStart"/>
      <w:r>
        <w:rPr>
          <w:rFonts w:ascii="Garamond" w:eastAsia="Garamond" w:hAnsi="Garamond" w:cs="Garamond"/>
          <w:i/>
          <w:sz w:val="20"/>
        </w:rPr>
        <w:t>better</w:t>
      </w:r>
      <w:proofErr w:type="spellEnd"/>
      <w:r>
        <w:rPr>
          <w:rFonts w:ascii="Garamond" w:eastAsia="Garamond" w:hAnsi="Garamond" w:cs="Garamond"/>
          <w:i/>
          <w:sz w:val="20"/>
        </w:rPr>
        <w:t xml:space="preserve"> </w:t>
      </w:r>
      <w:proofErr w:type="spellStart"/>
      <w:r>
        <w:rPr>
          <w:rFonts w:ascii="Garamond" w:eastAsia="Garamond" w:hAnsi="Garamond" w:cs="Garamond"/>
          <w:i/>
          <w:sz w:val="20"/>
        </w:rPr>
        <w:t>equipped</w:t>
      </w:r>
      <w:proofErr w:type="spellEnd"/>
      <w:r>
        <w:rPr>
          <w:rFonts w:ascii="Garamond" w:eastAsia="Garamond" w:hAnsi="Garamond" w:cs="Garamond"/>
          <w:i/>
          <w:sz w:val="20"/>
        </w:rPr>
        <w:t xml:space="preserve"> </w:t>
      </w:r>
      <w:proofErr w:type="spellStart"/>
      <w:r>
        <w:rPr>
          <w:rFonts w:ascii="Garamond" w:eastAsia="Garamond" w:hAnsi="Garamond" w:cs="Garamond"/>
          <w:i/>
          <w:sz w:val="20"/>
        </w:rPr>
        <w:t>to</w:t>
      </w:r>
      <w:proofErr w:type="spellEnd"/>
      <w:r>
        <w:rPr>
          <w:rFonts w:ascii="Garamond" w:eastAsia="Garamond" w:hAnsi="Garamond" w:cs="Garamond"/>
          <w:i/>
          <w:sz w:val="20"/>
        </w:rPr>
        <w:t xml:space="preserve"> </w:t>
      </w:r>
      <w:proofErr w:type="spellStart"/>
      <w:r>
        <w:rPr>
          <w:rFonts w:ascii="Garamond" w:eastAsia="Garamond" w:hAnsi="Garamond" w:cs="Garamond"/>
          <w:i/>
          <w:sz w:val="20"/>
        </w:rPr>
        <w:t>manage</w:t>
      </w:r>
      <w:proofErr w:type="spellEnd"/>
      <w:r>
        <w:rPr>
          <w:rFonts w:ascii="Garamond" w:eastAsia="Garamond" w:hAnsi="Garamond" w:cs="Garamond"/>
          <w:i/>
          <w:sz w:val="20"/>
        </w:rPr>
        <w:t xml:space="preserve"> </w:t>
      </w:r>
      <w:proofErr w:type="spellStart"/>
      <w:r>
        <w:rPr>
          <w:rFonts w:ascii="Garamond" w:eastAsia="Garamond" w:hAnsi="Garamond" w:cs="Garamond"/>
          <w:i/>
          <w:sz w:val="20"/>
        </w:rPr>
        <w:t>their</w:t>
      </w:r>
      <w:proofErr w:type="spellEnd"/>
      <w:r>
        <w:rPr>
          <w:rFonts w:ascii="Garamond" w:eastAsia="Garamond" w:hAnsi="Garamond" w:cs="Garamond"/>
          <w:i/>
          <w:sz w:val="20"/>
        </w:rPr>
        <w:t xml:space="preserve"> </w:t>
      </w:r>
      <w:proofErr w:type="spellStart"/>
      <w:r>
        <w:rPr>
          <w:rFonts w:ascii="Garamond" w:eastAsia="Garamond" w:hAnsi="Garamond" w:cs="Garamond"/>
          <w:i/>
          <w:sz w:val="20"/>
        </w:rPr>
        <w:t>food</w:t>
      </w:r>
      <w:proofErr w:type="spellEnd"/>
      <w:r>
        <w:rPr>
          <w:rFonts w:ascii="Garamond" w:eastAsia="Garamond" w:hAnsi="Garamond" w:cs="Garamond"/>
          <w:i/>
          <w:sz w:val="20"/>
        </w:rPr>
        <w:t xml:space="preserve"> </w:t>
      </w:r>
      <w:proofErr w:type="spellStart"/>
      <w:r>
        <w:rPr>
          <w:rFonts w:ascii="Garamond" w:eastAsia="Garamond" w:hAnsi="Garamond" w:cs="Garamond"/>
          <w:i/>
          <w:sz w:val="20"/>
        </w:rPr>
        <w:t>intake</w:t>
      </w:r>
      <w:proofErr w:type="spellEnd"/>
      <w:r>
        <w:rPr>
          <w:rFonts w:ascii="Garamond" w:eastAsia="Garamond" w:hAnsi="Garamond" w:cs="Garamond"/>
          <w:i/>
          <w:sz w:val="20"/>
        </w:rPr>
        <w:t xml:space="preserve"> </w:t>
      </w:r>
      <w:proofErr w:type="spellStart"/>
      <w:r>
        <w:rPr>
          <w:rFonts w:ascii="Garamond" w:eastAsia="Garamond" w:hAnsi="Garamond" w:cs="Garamond"/>
          <w:i/>
          <w:sz w:val="20"/>
        </w:rPr>
        <w:t>effectively</w:t>
      </w:r>
      <w:proofErr w:type="spellEnd"/>
      <w:r>
        <w:rPr>
          <w:rFonts w:ascii="Garamond" w:eastAsia="Garamond" w:hAnsi="Garamond" w:cs="Garamond"/>
          <w:i/>
          <w:sz w:val="20"/>
        </w:rPr>
        <w:t xml:space="preserve">. </w:t>
      </w:r>
      <w:proofErr w:type="spellStart"/>
      <w:r>
        <w:rPr>
          <w:rFonts w:ascii="Garamond" w:eastAsia="Garamond" w:hAnsi="Garamond" w:cs="Garamond"/>
          <w:b/>
          <w:sz w:val="21"/>
        </w:rPr>
        <w:t>Objective</w:t>
      </w:r>
      <w:proofErr w:type="spellEnd"/>
      <w:r>
        <w:rPr>
          <w:rFonts w:ascii="Garamond" w:eastAsia="Garamond" w:hAnsi="Garamond" w:cs="Garamond"/>
          <w:b/>
          <w:sz w:val="21"/>
        </w:rPr>
        <w:t>:</w:t>
      </w:r>
      <w:r>
        <w:rPr>
          <w:rFonts w:ascii="Garamond" w:eastAsia="Garamond" w:hAnsi="Garamond" w:cs="Garamond"/>
          <w:i/>
          <w:sz w:val="20"/>
        </w:rPr>
        <w:t xml:space="preserve"> </w:t>
      </w:r>
      <w:proofErr w:type="spellStart"/>
      <w:r>
        <w:rPr>
          <w:rFonts w:ascii="Garamond" w:eastAsia="Garamond" w:hAnsi="Garamond" w:cs="Garamond"/>
          <w:i/>
          <w:sz w:val="20"/>
        </w:rPr>
        <w:t>This</w:t>
      </w:r>
      <w:proofErr w:type="spellEnd"/>
      <w:r>
        <w:rPr>
          <w:rFonts w:ascii="Garamond" w:eastAsia="Garamond" w:hAnsi="Garamond" w:cs="Garamond"/>
          <w:i/>
          <w:sz w:val="20"/>
        </w:rPr>
        <w:t xml:space="preserve"> study </w:t>
      </w:r>
      <w:proofErr w:type="spellStart"/>
      <w:r>
        <w:rPr>
          <w:rFonts w:ascii="Garamond" w:eastAsia="Garamond" w:hAnsi="Garamond" w:cs="Garamond"/>
          <w:i/>
          <w:sz w:val="20"/>
        </w:rPr>
        <w:t>aims</w:t>
      </w:r>
      <w:proofErr w:type="spellEnd"/>
      <w:r>
        <w:rPr>
          <w:rFonts w:ascii="Garamond" w:eastAsia="Garamond" w:hAnsi="Garamond" w:cs="Garamond"/>
          <w:i/>
          <w:sz w:val="20"/>
        </w:rPr>
        <w:t xml:space="preserve"> </w:t>
      </w:r>
      <w:proofErr w:type="spellStart"/>
      <w:r>
        <w:rPr>
          <w:rFonts w:ascii="Garamond" w:eastAsia="Garamond" w:hAnsi="Garamond" w:cs="Garamond"/>
          <w:i/>
          <w:sz w:val="20"/>
        </w:rPr>
        <w:t>to</w:t>
      </w:r>
      <w:proofErr w:type="spellEnd"/>
      <w:r>
        <w:rPr>
          <w:rFonts w:ascii="Garamond" w:eastAsia="Garamond" w:hAnsi="Garamond" w:cs="Garamond"/>
          <w:i/>
          <w:sz w:val="20"/>
        </w:rPr>
        <w:t xml:space="preserve"> </w:t>
      </w:r>
      <w:proofErr w:type="spellStart"/>
      <w:r>
        <w:rPr>
          <w:rFonts w:ascii="Garamond" w:eastAsia="Garamond" w:hAnsi="Garamond" w:cs="Garamond"/>
          <w:i/>
          <w:sz w:val="20"/>
        </w:rPr>
        <w:t>determine</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effect</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education</w:t>
      </w:r>
      <w:proofErr w:type="spellEnd"/>
      <w:r>
        <w:rPr>
          <w:rFonts w:ascii="Garamond" w:eastAsia="Garamond" w:hAnsi="Garamond" w:cs="Garamond"/>
          <w:i/>
          <w:sz w:val="20"/>
        </w:rPr>
        <w:t xml:space="preserve"> </w:t>
      </w:r>
      <w:proofErr w:type="spellStart"/>
      <w:r>
        <w:rPr>
          <w:rFonts w:ascii="Garamond" w:eastAsia="Garamond" w:hAnsi="Garamond" w:cs="Garamond"/>
          <w:i/>
          <w:sz w:val="20"/>
        </w:rPr>
        <w:t>on</w:t>
      </w:r>
      <w:proofErr w:type="spellEnd"/>
      <w:r>
        <w:rPr>
          <w:rFonts w:ascii="Garamond" w:eastAsia="Garamond" w:hAnsi="Garamond" w:cs="Garamond"/>
          <w:i/>
          <w:sz w:val="20"/>
        </w:rPr>
        <w:t xml:space="preserve"> </w:t>
      </w:r>
      <w:proofErr w:type="spellStart"/>
      <w:r>
        <w:rPr>
          <w:rFonts w:ascii="Garamond" w:eastAsia="Garamond" w:hAnsi="Garamond" w:cs="Garamond"/>
          <w:i/>
          <w:sz w:val="20"/>
        </w:rPr>
        <w:t>dietary</w:t>
      </w:r>
      <w:proofErr w:type="spellEnd"/>
      <w:r>
        <w:rPr>
          <w:rFonts w:ascii="Garamond" w:eastAsia="Garamond" w:hAnsi="Garamond" w:cs="Garamond"/>
          <w:i/>
          <w:sz w:val="20"/>
        </w:rPr>
        <w:t xml:space="preserve"> </w:t>
      </w:r>
      <w:proofErr w:type="spellStart"/>
      <w:r>
        <w:rPr>
          <w:rFonts w:ascii="Garamond" w:eastAsia="Garamond" w:hAnsi="Garamond" w:cs="Garamond"/>
          <w:i/>
          <w:sz w:val="20"/>
        </w:rPr>
        <w:t>behavior</w:t>
      </w:r>
      <w:proofErr w:type="spellEnd"/>
      <w:r>
        <w:rPr>
          <w:rFonts w:ascii="Garamond" w:eastAsia="Garamond" w:hAnsi="Garamond" w:cs="Garamond"/>
          <w:i/>
          <w:sz w:val="20"/>
        </w:rPr>
        <w:t xml:space="preserve"> </w:t>
      </w:r>
      <w:proofErr w:type="spellStart"/>
      <w:r>
        <w:rPr>
          <w:rFonts w:ascii="Garamond" w:eastAsia="Garamond" w:hAnsi="Garamond" w:cs="Garamond"/>
          <w:i/>
          <w:sz w:val="20"/>
        </w:rPr>
        <w:t>on</w:t>
      </w:r>
      <w:proofErr w:type="spellEnd"/>
      <w:r>
        <w:rPr>
          <w:rFonts w:ascii="Garamond" w:eastAsia="Garamond" w:hAnsi="Garamond" w:cs="Garamond"/>
          <w:i/>
          <w:sz w:val="20"/>
        </w:rPr>
        <w:t xml:space="preserve"> </w:t>
      </w:r>
      <w:proofErr w:type="spellStart"/>
      <w:r>
        <w:rPr>
          <w:rFonts w:ascii="Garamond" w:eastAsia="Garamond" w:hAnsi="Garamond" w:cs="Garamond"/>
          <w:i/>
          <w:sz w:val="20"/>
        </w:rPr>
        <w:t>dietary</w:t>
      </w:r>
      <w:proofErr w:type="spellEnd"/>
      <w:r>
        <w:rPr>
          <w:rFonts w:ascii="Garamond" w:eastAsia="Garamond" w:hAnsi="Garamond" w:cs="Garamond"/>
          <w:i/>
          <w:sz w:val="20"/>
        </w:rPr>
        <w:t xml:space="preserve"> </w:t>
      </w:r>
      <w:proofErr w:type="spellStart"/>
      <w:r>
        <w:rPr>
          <w:rFonts w:ascii="Garamond" w:eastAsia="Garamond" w:hAnsi="Garamond" w:cs="Garamond"/>
          <w:i/>
          <w:sz w:val="20"/>
        </w:rPr>
        <w:t>compliance</w:t>
      </w:r>
      <w:proofErr w:type="spellEnd"/>
      <w:r>
        <w:rPr>
          <w:rFonts w:ascii="Garamond" w:eastAsia="Garamond" w:hAnsi="Garamond" w:cs="Garamond"/>
          <w:i/>
          <w:sz w:val="20"/>
        </w:rPr>
        <w:t xml:space="preserve"> in </w:t>
      </w:r>
      <w:proofErr w:type="spellStart"/>
      <w:r>
        <w:rPr>
          <w:rFonts w:ascii="Garamond" w:eastAsia="Garamond" w:hAnsi="Garamond" w:cs="Garamond"/>
          <w:i/>
          <w:sz w:val="20"/>
        </w:rPr>
        <w:t>patients</w:t>
      </w:r>
      <w:proofErr w:type="spellEnd"/>
      <w:r>
        <w:rPr>
          <w:rFonts w:ascii="Garamond" w:eastAsia="Garamond" w:hAnsi="Garamond" w:cs="Garamond"/>
          <w:i/>
          <w:sz w:val="20"/>
        </w:rPr>
        <w:t xml:space="preserve"> </w:t>
      </w:r>
      <w:proofErr w:type="spellStart"/>
      <w:r>
        <w:rPr>
          <w:rFonts w:ascii="Garamond" w:eastAsia="Garamond" w:hAnsi="Garamond" w:cs="Garamond"/>
          <w:i/>
          <w:sz w:val="20"/>
        </w:rPr>
        <w:t>with</w:t>
      </w:r>
      <w:proofErr w:type="spellEnd"/>
      <w:r>
        <w:rPr>
          <w:rFonts w:ascii="Garamond" w:eastAsia="Garamond" w:hAnsi="Garamond" w:cs="Garamond"/>
          <w:i/>
          <w:sz w:val="20"/>
        </w:rPr>
        <w:t xml:space="preserve"> </w:t>
      </w:r>
      <w:proofErr w:type="spellStart"/>
      <w:r>
        <w:rPr>
          <w:rFonts w:ascii="Garamond" w:eastAsia="Garamond" w:hAnsi="Garamond" w:cs="Garamond"/>
          <w:i/>
          <w:sz w:val="20"/>
        </w:rPr>
        <w:t>hypertension</w:t>
      </w:r>
      <w:proofErr w:type="spellEnd"/>
      <w:r>
        <w:rPr>
          <w:rFonts w:ascii="Garamond" w:eastAsia="Garamond" w:hAnsi="Garamond" w:cs="Garamond"/>
          <w:i/>
          <w:sz w:val="20"/>
        </w:rPr>
        <w:t xml:space="preserve"> in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Konda</w:t>
      </w:r>
      <w:proofErr w:type="spellEnd"/>
      <w:r>
        <w:rPr>
          <w:rFonts w:ascii="Garamond" w:eastAsia="Garamond" w:hAnsi="Garamond" w:cs="Garamond"/>
          <w:i/>
          <w:sz w:val="20"/>
        </w:rPr>
        <w:t xml:space="preserve"> </w:t>
      </w:r>
      <w:proofErr w:type="spellStart"/>
      <w:r>
        <w:rPr>
          <w:rFonts w:ascii="Garamond" w:eastAsia="Garamond" w:hAnsi="Garamond" w:cs="Garamond"/>
          <w:i/>
          <w:sz w:val="20"/>
        </w:rPr>
        <w:t>Health</w:t>
      </w:r>
      <w:proofErr w:type="spellEnd"/>
      <w:r>
        <w:rPr>
          <w:rFonts w:ascii="Garamond" w:eastAsia="Garamond" w:hAnsi="Garamond" w:cs="Garamond"/>
          <w:i/>
          <w:sz w:val="20"/>
        </w:rPr>
        <w:t xml:space="preserve"> Center </w:t>
      </w:r>
      <w:proofErr w:type="spellStart"/>
      <w:r>
        <w:rPr>
          <w:rFonts w:ascii="Garamond" w:eastAsia="Garamond" w:hAnsi="Garamond" w:cs="Garamond"/>
          <w:i/>
          <w:sz w:val="20"/>
        </w:rPr>
        <w:t>Working</w:t>
      </w:r>
      <w:proofErr w:type="spellEnd"/>
      <w:r>
        <w:rPr>
          <w:rFonts w:ascii="Garamond" w:eastAsia="Garamond" w:hAnsi="Garamond" w:cs="Garamond"/>
          <w:i/>
          <w:sz w:val="20"/>
        </w:rPr>
        <w:t xml:space="preserve"> Area, </w:t>
      </w:r>
      <w:proofErr w:type="spellStart"/>
      <w:r>
        <w:rPr>
          <w:rFonts w:ascii="Garamond" w:eastAsia="Garamond" w:hAnsi="Garamond" w:cs="Garamond"/>
          <w:i/>
          <w:sz w:val="20"/>
        </w:rPr>
        <w:t>South</w:t>
      </w:r>
      <w:proofErr w:type="spellEnd"/>
      <w:r>
        <w:rPr>
          <w:rFonts w:ascii="Garamond" w:eastAsia="Garamond" w:hAnsi="Garamond" w:cs="Garamond"/>
          <w:i/>
          <w:sz w:val="20"/>
        </w:rPr>
        <w:t xml:space="preserve"> Konawe Regency. </w:t>
      </w:r>
      <w:proofErr w:type="spellStart"/>
      <w:r>
        <w:rPr>
          <w:rFonts w:ascii="Garamond" w:eastAsia="Garamond" w:hAnsi="Garamond" w:cs="Garamond"/>
          <w:b/>
          <w:sz w:val="21"/>
        </w:rPr>
        <w:t>Methods</w:t>
      </w:r>
      <w:proofErr w:type="spellEnd"/>
      <w:r>
        <w:rPr>
          <w:rFonts w:ascii="Garamond" w:eastAsia="Garamond" w:hAnsi="Garamond" w:cs="Garamond"/>
          <w:b/>
          <w:sz w:val="21"/>
        </w:rPr>
        <w:t>:</w:t>
      </w:r>
      <w:r>
        <w:rPr>
          <w:rFonts w:ascii="Garamond" w:eastAsia="Garamond" w:hAnsi="Garamond" w:cs="Garamond"/>
          <w:i/>
          <w:sz w:val="20"/>
        </w:rPr>
        <w:t xml:space="preserve"> </w:t>
      </w:r>
      <w:proofErr w:type="spellStart"/>
      <w:r>
        <w:rPr>
          <w:rFonts w:ascii="Garamond" w:eastAsia="Garamond" w:hAnsi="Garamond" w:cs="Garamond"/>
          <w:i/>
          <w:sz w:val="20"/>
        </w:rPr>
        <w:t>This</w:t>
      </w:r>
      <w:proofErr w:type="spellEnd"/>
      <w:r>
        <w:rPr>
          <w:rFonts w:ascii="Garamond" w:eastAsia="Garamond" w:hAnsi="Garamond" w:cs="Garamond"/>
          <w:i/>
          <w:sz w:val="20"/>
        </w:rPr>
        <w:t xml:space="preserve"> </w:t>
      </w:r>
      <w:proofErr w:type="spellStart"/>
      <w:r>
        <w:rPr>
          <w:rFonts w:ascii="Garamond" w:eastAsia="Garamond" w:hAnsi="Garamond" w:cs="Garamond"/>
          <w:i/>
          <w:sz w:val="20"/>
        </w:rPr>
        <w:t>research</w:t>
      </w:r>
      <w:proofErr w:type="spellEnd"/>
      <w:r>
        <w:rPr>
          <w:rFonts w:ascii="Garamond" w:eastAsia="Garamond" w:hAnsi="Garamond" w:cs="Garamond"/>
          <w:i/>
          <w:sz w:val="20"/>
        </w:rPr>
        <w:t xml:space="preserve"> </w:t>
      </w:r>
      <w:proofErr w:type="spellStart"/>
      <w:r>
        <w:rPr>
          <w:rFonts w:ascii="Garamond" w:eastAsia="Garamond" w:hAnsi="Garamond" w:cs="Garamond"/>
          <w:i/>
          <w:sz w:val="20"/>
        </w:rPr>
        <w:t>is</w:t>
      </w:r>
      <w:proofErr w:type="spellEnd"/>
      <w:r>
        <w:rPr>
          <w:rFonts w:ascii="Garamond" w:eastAsia="Garamond" w:hAnsi="Garamond" w:cs="Garamond"/>
          <w:i/>
          <w:sz w:val="20"/>
        </w:rPr>
        <w:t xml:space="preserve"> </w:t>
      </w:r>
      <w:proofErr w:type="spellStart"/>
      <w:r>
        <w:rPr>
          <w:rFonts w:ascii="Garamond" w:eastAsia="Garamond" w:hAnsi="Garamond" w:cs="Garamond"/>
          <w:i/>
          <w:sz w:val="20"/>
        </w:rPr>
        <w:t>quantitative</w:t>
      </w:r>
      <w:proofErr w:type="spellEnd"/>
      <w:r>
        <w:rPr>
          <w:rFonts w:ascii="Garamond" w:eastAsia="Garamond" w:hAnsi="Garamond" w:cs="Garamond"/>
          <w:i/>
          <w:sz w:val="20"/>
        </w:rPr>
        <w:t xml:space="preserve"> </w:t>
      </w:r>
      <w:proofErr w:type="spellStart"/>
      <w:r>
        <w:rPr>
          <w:rFonts w:ascii="Garamond" w:eastAsia="Garamond" w:hAnsi="Garamond" w:cs="Garamond"/>
          <w:i/>
          <w:sz w:val="20"/>
        </w:rPr>
        <w:t>using</w:t>
      </w:r>
      <w:proofErr w:type="spellEnd"/>
      <w:r>
        <w:rPr>
          <w:rFonts w:ascii="Garamond" w:eastAsia="Garamond" w:hAnsi="Garamond" w:cs="Garamond"/>
          <w:i/>
          <w:sz w:val="20"/>
        </w:rPr>
        <w:t xml:space="preserve"> </w:t>
      </w:r>
      <w:proofErr w:type="spellStart"/>
      <w:r>
        <w:rPr>
          <w:rFonts w:ascii="Garamond" w:eastAsia="Garamond" w:hAnsi="Garamond" w:cs="Garamond"/>
          <w:i/>
          <w:sz w:val="20"/>
        </w:rPr>
        <w:t>pre</w:t>
      </w:r>
      <w:proofErr w:type="spellEnd"/>
      <w:r>
        <w:rPr>
          <w:rFonts w:ascii="Garamond" w:eastAsia="Garamond" w:hAnsi="Garamond" w:cs="Garamond"/>
          <w:i/>
          <w:sz w:val="20"/>
        </w:rPr>
        <w:t xml:space="preserve"> </w:t>
      </w:r>
      <w:proofErr w:type="spellStart"/>
      <w:r>
        <w:rPr>
          <w:rFonts w:ascii="Garamond" w:eastAsia="Garamond" w:hAnsi="Garamond" w:cs="Garamond"/>
          <w:i/>
          <w:sz w:val="20"/>
        </w:rPr>
        <w:t>experiment</w:t>
      </w:r>
      <w:proofErr w:type="spellEnd"/>
      <w:r>
        <w:rPr>
          <w:rFonts w:ascii="Garamond" w:eastAsia="Garamond" w:hAnsi="Garamond" w:cs="Garamond"/>
          <w:i/>
          <w:sz w:val="20"/>
        </w:rPr>
        <w:t xml:space="preserve"> </w:t>
      </w:r>
      <w:proofErr w:type="spellStart"/>
      <w:r>
        <w:rPr>
          <w:rFonts w:ascii="Garamond" w:eastAsia="Garamond" w:hAnsi="Garamond" w:cs="Garamond"/>
          <w:i/>
          <w:sz w:val="20"/>
        </w:rPr>
        <w:t>method</w:t>
      </w:r>
      <w:proofErr w:type="spellEnd"/>
      <w:r>
        <w:rPr>
          <w:rFonts w:ascii="Garamond" w:eastAsia="Garamond" w:hAnsi="Garamond" w:cs="Garamond"/>
          <w:i/>
          <w:sz w:val="20"/>
        </w:rPr>
        <w:t xml:space="preserve"> </w:t>
      </w:r>
      <w:proofErr w:type="spellStart"/>
      <w:r>
        <w:rPr>
          <w:rFonts w:ascii="Garamond" w:eastAsia="Garamond" w:hAnsi="Garamond" w:cs="Garamond"/>
          <w:i/>
          <w:sz w:val="20"/>
        </w:rPr>
        <w:t>with</w:t>
      </w:r>
      <w:proofErr w:type="spellEnd"/>
      <w:r>
        <w:rPr>
          <w:rFonts w:ascii="Garamond" w:eastAsia="Garamond" w:hAnsi="Garamond" w:cs="Garamond"/>
          <w:i/>
          <w:sz w:val="20"/>
        </w:rPr>
        <w:t xml:space="preserve"> </w:t>
      </w:r>
      <w:proofErr w:type="spellStart"/>
      <w:r>
        <w:rPr>
          <w:rFonts w:ascii="Garamond" w:eastAsia="Garamond" w:hAnsi="Garamond" w:cs="Garamond"/>
          <w:i/>
          <w:sz w:val="20"/>
        </w:rPr>
        <w:t>one</w:t>
      </w:r>
      <w:proofErr w:type="spellEnd"/>
      <w:r>
        <w:rPr>
          <w:rFonts w:ascii="Garamond" w:eastAsia="Garamond" w:hAnsi="Garamond" w:cs="Garamond"/>
          <w:i/>
          <w:sz w:val="20"/>
        </w:rPr>
        <w:t xml:space="preserve"> </w:t>
      </w:r>
      <w:proofErr w:type="spellStart"/>
      <w:r>
        <w:rPr>
          <w:rFonts w:ascii="Garamond" w:eastAsia="Garamond" w:hAnsi="Garamond" w:cs="Garamond"/>
          <w:i/>
          <w:sz w:val="20"/>
        </w:rPr>
        <w:t>groub</w:t>
      </w:r>
      <w:proofErr w:type="spellEnd"/>
      <w:r>
        <w:rPr>
          <w:rFonts w:ascii="Garamond" w:eastAsia="Garamond" w:hAnsi="Garamond" w:cs="Garamond"/>
          <w:i/>
          <w:sz w:val="20"/>
        </w:rPr>
        <w:t xml:space="preserve"> </w:t>
      </w:r>
      <w:proofErr w:type="spellStart"/>
      <w:r>
        <w:rPr>
          <w:rFonts w:ascii="Garamond" w:eastAsia="Garamond" w:hAnsi="Garamond" w:cs="Garamond"/>
          <w:i/>
          <w:sz w:val="20"/>
        </w:rPr>
        <w:t>pre</w:t>
      </w:r>
      <w:proofErr w:type="spellEnd"/>
      <w:r>
        <w:rPr>
          <w:rFonts w:ascii="Garamond" w:eastAsia="Garamond" w:hAnsi="Garamond" w:cs="Garamond"/>
          <w:i/>
          <w:sz w:val="20"/>
        </w:rPr>
        <w:t xml:space="preserve"> </w:t>
      </w:r>
      <w:proofErr w:type="spellStart"/>
      <w:r>
        <w:rPr>
          <w:rFonts w:ascii="Garamond" w:eastAsia="Garamond" w:hAnsi="Garamond" w:cs="Garamond"/>
          <w:i/>
          <w:sz w:val="20"/>
        </w:rPr>
        <w:t>and</w:t>
      </w:r>
      <w:proofErr w:type="spellEnd"/>
      <w:r>
        <w:rPr>
          <w:rFonts w:ascii="Garamond" w:eastAsia="Garamond" w:hAnsi="Garamond" w:cs="Garamond"/>
          <w:i/>
          <w:sz w:val="20"/>
        </w:rPr>
        <w:t xml:space="preserve"> </w:t>
      </w:r>
      <w:proofErr w:type="spellStart"/>
      <w:r>
        <w:rPr>
          <w:rFonts w:ascii="Garamond" w:eastAsia="Garamond" w:hAnsi="Garamond" w:cs="Garamond"/>
          <w:i/>
          <w:sz w:val="20"/>
        </w:rPr>
        <w:t>post</w:t>
      </w:r>
      <w:proofErr w:type="spellEnd"/>
      <w:r>
        <w:rPr>
          <w:rFonts w:ascii="Garamond" w:eastAsia="Garamond" w:hAnsi="Garamond" w:cs="Garamond"/>
          <w:i/>
          <w:sz w:val="20"/>
        </w:rPr>
        <w:t xml:space="preserve"> </w:t>
      </w:r>
      <w:proofErr w:type="spellStart"/>
      <w:r>
        <w:rPr>
          <w:rFonts w:ascii="Garamond" w:eastAsia="Garamond" w:hAnsi="Garamond" w:cs="Garamond"/>
          <w:i/>
          <w:sz w:val="20"/>
        </w:rPr>
        <w:t>test</w:t>
      </w:r>
      <w:proofErr w:type="spellEnd"/>
      <w:r>
        <w:rPr>
          <w:rFonts w:ascii="Garamond" w:eastAsia="Garamond" w:hAnsi="Garamond" w:cs="Garamond"/>
          <w:i/>
          <w:sz w:val="20"/>
        </w:rPr>
        <w:t xml:space="preserve"> </w:t>
      </w:r>
      <w:proofErr w:type="spellStart"/>
      <w:r>
        <w:rPr>
          <w:rFonts w:ascii="Garamond" w:eastAsia="Garamond" w:hAnsi="Garamond" w:cs="Garamond"/>
          <w:i/>
          <w:sz w:val="20"/>
        </w:rPr>
        <w:t>design</w:t>
      </w:r>
      <w:proofErr w:type="spellEnd"/>
      <w:r>
        <w:rPr>
          <w:rFonts w:ascii="Garamond" w:eastAsia="Garamond" w:hAnsi="Garamond" w:cs="Garamond"/>
          <w:i/>
          <w:sz w:val="20"/>
        </w:rPr>
        <w:t xml:space="preserve"> </w:t>
      </w:r>
      <w:proofErr w:type="spellStart"/>
      <w:r>
        <w:rPr>
          <w:rFonts w:ascii="Garamond" w:eastAsia="Garamond" w:hAnsi="Garamond" w:cs="Garamond"/>
          <w:i/>
          <w:sz w:val="20"/>
        </w:rPr>
        <w:t>approach</w:t>
      </w:r>
      <w:proofErr w:type="spellEnd"/>
      <w:r>
        <w:rPr>
          <w:rFonts w:ascii="Garamond" w:eastAsia="Garamond" w:hAnsi="Garamond" w:cs="Garamond"/>
          <w:i/>
          <w:sz w:val="20"/>
        </w:rPr>
        <w:t xml:space="preserve">. The </w:t>
      </w:r>
      <w:proofErr w:type="spellStart"/>
      <w:r>
        <w:rPr>
          <w:rFonts w:ascii="Garamond" w:eastAsia="Garamond" w:hAnsi="Garamond" w:cs="Garamond"/>
          <w:i/>
          <w:sz w:val="20"/>
        </w:rPr>
        <w:t>number</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samples</w:t>
      </w:r>
      <w:proofErr w:type="spellEnd"/>
      <w:r>
        <w:rPr>
          <w:rFonts w:ascii="Garamond" w:eastAsia="Garamond" w:hAnsi="Garamond" w:cs="Garamond"/>
          <w:i/>
          <w:sz w:val="20"/>
        </w:rPr>
        <w:t xml:space="preserve"> </w:t>
      </w:r>
      <w:proofErr w:type="spellStart"/>
      <w:r>
        <w:rPr>
          <w:rFonts w:ascii="Garamond" w:eastAsia="Garamond" w:hAnsi="Garamond" w:cs="Garamond"/>
          <w:i/>
          <w:sz w:val="20"/>
        </w:rPr>
        <w:t>obtained</w:t>
      </w:r>
      <w:proofErr w:type="spellEnd"/>
      <w:r>
        <w:rPr>
          <w:rFonts w:ascii="Garamond" w:eastAsia="Garamond" w:hAnsi="Garamond" w:cs="Garamond"/>
          <w:i/>
          <w:sz w:val="20"/>
        </w:rPr>
        <w:t xml:space="preserve"> </w:t>
      </w:r>
      <w:proofErr w:type="spellStart"/>
      <w:r>
        <w:rPr>
          <w:rFonts w:ascii="Garamond" w:eastAsia="Garamond" w:hAnsi="Garamond" w:cs="Garamond"/>
          <w:i/>
          <w:sz w:val="20"/>
        </w:rPr>
        <w:t>was</w:t>
      </w:r>
      <w:proofErr w:type="spellEnd"/>
      <w:r>
        <w:rPr>
          <w:rFonts w:ascii="Garamond" w:eastAsia="Garamond" w:hAnsi="Garamond" w:cs="Garamond"/>
          <w:i/>
          <w:sz w:val="20"/>
        </w:rPr>
        <w:t xml:space="preserve"> 31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w:t>
      </w:r>
      <w:proofErr w:type="spellStart"/>
      <w:r>
        <w:rPr>
          <w:rFonts w:ascii="Garamond" w:eastAsia="Garamond" w:hAnsi="Garamond" w:cs="Garamond"/>
          <w:i/>
          <w:sz w:val="20"/>
        </w:rPr>
        <w:t>with</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sampling </w:t>
      </w:r>
      <w:proofErr w:type="spellStart"/>
      <w:r>
        <w:rPr>
          <w:rFonts w:ascii="Garamond" w:eastAsia="Garamond" w:hAnsi="Garamond" w:cs="Garamond"/>
          <w:i/>
          <w:sz w:val="20"/>
        </w:rPr>
        <w:t>technique</w:t>
      </w:r>
      <w:proofErr w:type="spellEnd"/>
      <w:r>
        <w:rPr>
          <w:rFonts w:ascii="Garamond" w:eastAsia="Garamond" w:hAnsi="Garamond" w:cs="Garamond"/>
          <w:i/>
          <w:sz w:val="20"/>
        </w:rPr>
        <w:t xml:space="preserve"> </w:t>
      </w:r>
      <w:proofErr w:type="spellStart"/>
      <w:r>
        <w:rPr>
          <w:rFonts w:ascii="Garamond" w:eastAsia="Garamond" w:hAnsi="Garamond" w:cs="Garamond"/>
          <w:i/>
          <w:sz w:val="20"/>
        </w:rPr>
        <w:t>used</w:t>
      </w:r>
      <w:proofErr w:type="spellEnd"/>
      <w:r>
        <w:rPr>
          <w:rFonts w:ascii="Garamond" w:eastAsia="Garamond" w:hAnsi="Garamond" w:cs="Garamond"/>
          <w:i/>
          <w:sz w:val="20"/>
        </w:rPr>
        <w:t xml:space="preserve"> </w:t>
      </w:r>
      <w:proofErr w:type="spellStart"/>
      <w:r>
        <w:rPr>
          <w:rFonts w:ascii="Garamond" w:eastAsia="Garamond" w:hAnsi="Garamond" w:cs="Garamond"/>
          <w:i/>
          <w:sz w:val="20"/>
        </w:rPr>
        <w:t>was</w:t>
      </w:r>
      <w:proofErr w:type="spellEnd"/>
      <w:r>
        <w:rPr>
          <w:rFonts w:ascii="Garamond" w:eastAsia="Garamond" w:hAnsi="Garamond" w:cs="Garamond"/>
          <w:i/>
          <w:sz w:val="20"/>
        </w:rPr>
        <w:t xml:space="preserve"> </w:t>
      </w:r>
      <w:proofErr w:type="spellStart"/>
      <w:r>
        <w:rPr>
          <w:rFonts w:ascii="Garamond" w:eastAsia="Garamond" w:hAnsi="Garamond" w:cs="Garamond"/>
          <w:i/>
          <w:sz w:val="20"/>
        </w:rPr>
        <w:t>purposive</w:t>
      </w:r>
      <w:proofErr w:type="spellEnd"/>
      <w:r>
        <w:rPr>
          <w:rFonts w:ascii="Garamond" w:eastAsia="Garamond" w:hAnsi="Garamond" w:cs="Garamond"/>
          <w:i/>
          <w:sz w:val="20"/>
        </w:rPr>
        <w:t xml:space="preserve"> sampling </w:t>
      </w:r>
      <w:proofErr w:type="spellStart"/>
      <w:r>
        <w:rPr>
          <w:rFonts w:ascii="Garamond" w:eastAsia="Garamond" w:hAnsi="Garamond" w:cs="Garamond"/>
          <w:i/>
          <w:sz w:val="20"/>
        </w:rPr>
        <w:t>and</w:t>
      </w:r>
      <w:proofErr w:type="spellEnd"/>
      <w:r>
        <w:rPr>
          <w:rFonts w:ascii="Garamond" w:eastAsia="Garamond" w:hAnsi="Garamond" w:cs="Garamond"/>
          <w:i/>
          <w:sz w:val="20"/>
        </w:rPr>
        <w:t xml:space="preserve"> </w:t>
      </w:r>
      <w:proofErr w:type="spellStart"/>
      <w:r>
        <w:rPr>
          <w:rFonts w:ascii="Garamond" w:eastAsia="Garamond" w:hAnsi="Garamond" w:cs="Garamond"/>
          <w:i/>
          <w:sz w:val="20"/>
        </w:rPr>
        <w:t>used</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Slovin</w:t>
      </w:r>
      <w:proofErr w:type="spellEnd"/>
      <w:r>
        <w:rPr>
          <w:rFonts w:ascii="Garamond" w:eastAsia="Garamond" w:hAnsi="Garamond" w:cs="Garamond"/>
          <w:i/>
          <w:sz w:val="20"/>
        </w:rPr>
        <w:t xml:space="preserve"> formula </w:t>
      </w:r>
      <w:proofErr w:type="spellStart"/>
      <w:r>
        <w:rPr>
          <w:rFonts w:ascii="Garamond" w:eastAsia="Garamond" w:hAnsi="Garamond" w:cs="Garamond"/>
          <w:i/>
          <w:sz w:val="20"/>
        </w:rPr>
        <w:t>to</w:t>
      </w:r>
      <w:proofErr w:type="spellEnd"/>
      <w:r>
        <w:rPr>
          <w:rFonts w:ascii="Garamond" w:eastAsia="Garamond" w:hAnsi="Garamond" w:cs="Garamond"/>
          <w:i/>
          <w:sz w:val="20"/>
        </w:rPr>
        <w:t xml:space="preserve"> </w:t>
      </w:r>
      <w:proofErr w:type="spellStart"/>
      <w:r>
        <w:rPr>
          <w:rFonts w:ascii="Garamond" w:eastAsia="Garamond" w:hAnsi="Garamond" w:cs="Garamond"/>
          <w:i/>
          <w:sz w:val="20"/>
        </w:rPr>
        <w:t>determine</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sample</w:t>
      </w:r>
      <w:proofErr w:type="spellEnd"/>
      <w:r>
        <w:rPr>
          <w:rFonts w:ascii="Garamond" w:eastAsia="Garamond" w:hAnsi="Garamond" w:cs="Garamond"/>
          <w:i/>
          <w:sz w:val="20"/>
        </w:rPr>
        <w:t xml:space="preserve"> </w:t>
      </w:r>
      <w:proofErr w:type="spellStart"/>
      <w:r>
        <w:rPr>
          <w:rFonts w:ascii="Garamond" w:eastAsia="Garamond" w:hAnsi="Garamond" w:cs="Garamond"/>
          <w:i/>
          <w:sz w:val="20"/>
        </w:rPr>
        <w:t>size</w:t>
      </w:r>
      <w:proofErr w:type="spellEnd"/>
      <w:r>
        <w:rPr>
          <w:rFonts w:ascii="Garamond" w:eastAsia="Garamond" w:hAnsi="Garamond" w:cs="Garamond"/>
          <w:i/>
          <w:sz w:val="20"/>
        </w:rPr>
        <w:t xml:space="preserve">. </w:t>
      </w:r>
      <w:proofErr w:type="spellStart"/>
      <w:r>
        <w:rPr>
          <w:rFonts w:ascii="Garamond" w:eastAsia="Garamond" w:hAnsi="Garamond" w:cs="Garamond"/>
          <w:i/>
          <w:sz w:val="20"/>
        </w:rPr>
        <w:t>Statistical</w:t>
      </w:r>
      <w:proofErr w:type="spellEnd"/>
      <w:r>
        <w:rPr>
          <w:rFonts w:ascii="Garamond" w:eastAsia="Garamond" w:hAnsi="Garamond" w:cs="Garamond"/>
          <w:i/>
          <w:sz w:val="20"/>
        </w:rPr>
        <w:t xml:space="preserve"> </w:t>
      </w:r>
      <w:proofErr w:type="spellStart"/>
      <w:r>
        <w:rPr>
          <w:rFonts w:ascii="Garamond" w:eastAsia="Garamond" w:hAnsi="Garamond" w:cs="Garamond"/>
          <w:i/>
          <w:sz w:val="20"/>
        </w:rPr>
        <w:t>analysis</w:t>
      </w:r>
      <w:proofErr w:type="spellEnd"/>
      <w:r>
        <w:rPr>
          <w:rFonts w:ascii="Garamond" w:eastAsia="Garamond" w:hAnsi="Garamond" w:cs="Garamond"/>
          <w:i/>
          <w:sz w:val="20"/>
        </w:rPr>
        <w:t xml:space="preserve"> </w:t>
      </w:r>
      <w:proofErr w:type="spellStart"/>
      <w:r>
        <w:rPr>
          <w:rFonts w:ascii="Garamond" w:eastAsia="Garamond" w:hAnsi="Garamond" w:cs="Garamond"/>
          <w:i/>
          <w:sz w:val="20"/>
        </w:rPr>
        <w:t>using</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paired</w:t>
      </w:r>
      <w:proofErr w:type="spellEnd"/>
      <w:r>
        <w:rPr>
          <w:rFonts w:ascii="Garamond" w:eastAsia="Garamond" w:hAnsi="Garamond" w:cs="Garamond"/>
          <w:i/>
          <w:sz w:val="20"/>
        </w:rPr>
        <w:t xml:space="preserve"> </w:t>
      </w:r>
      <w:proofErr w:type="spellStart"/>
      <w:r>
        <w:rPr>
          <w:rFonts w:ascii="Garamond" w:eastAsia="Garamond" w:hAnsi="Garamond" w:cs="Garamond"/>
          <w:i/>
          <w:sz w:val="20"/>
        </w:rPr>
        <w:t>sample</w:t>
      </w:r>
      <w:proofErr w:type="spellEnd"/>
      <w:r>
        <w:rPr>
          <w:rFonts w:ascii="Garamond" w:eastAsia="Garamond" w:hAnsi="Garamond" w:cs="Garamond"/>
          <w:i/>
          <w:sz w:val="20"/>
        </w:rPr>
        <w:t xml:space="preserve"> t-</w:t>
      </w:r>
      <w:proofErr w:type="spellStart"/>
      <w:r>
        <w:rPr>
          <w:rFonts w:ascii="Garamond" w:eastAsia="Garamond" w:hAnsi="Garamond" w:cs="Garamond"/>
          <w:i/>
          <w:sz w:val="20"/>
        </w:rPr>
        <w:t>test</w:t>
      </w:r>
      <w:proofErr w:type="spellEnd"/>
      <w:r>
        <w:rPr>
          <w:rFonts w:ascii="Garamond" w:eastAsia="Garamond" w:hAnsi="Garamond" w:cs="Garamond"/>
          <w:i/>
          <w:sz w:val="20"/>
        </w:rPr>
        <w:t xml:space="preserve"> </w:t>
      </w:r>
      <w:proofErr w:type="spellStart"/>
      <w:r>
        <w:rPr>
          <w:rFonts w:ascii="Garamond" w:eastAsia="Garamond" w:hAnsi="Garamond" w:cs="Garamond"/>
          <w:i/>
          <w:sz w:val="20"/>
        </w:rPr>
        <w:t>statistical</w:t>
      </w:r>
      <w:proofErr w:type="spellEnd"/>
      <w:r>
        <w:rPr>
          <w:rFonts w:ascii="Garamond" w:eastAsia="Garamond" w:hAnsi="Garamond" w:cs="Garamond"/>
          <w:i/>
          <w:sz w:val="20"/>
        </w:rPr>
        <w:t xml:space="preserve"> </w:t>
      </w:r>
      <w:proofErr w:type="spellStart"/>
      <w:r>
        <w:rPr>
          <w:rFonts w:ascii="Garamond" w:eastAsia="Garamond" w:hAnsi="Garamond" w:cs="Garamond"/>
          <w:i/>
          <w:sz w:val="20"/>
        </w:rPr>
        <w:t>test</w:t>
      </w:r>
      <w:proofErr w:type="spellEnd"/>
      <w:r>
        <w:rPr>
          <w:rFonts w:ascii="Garamond" w:eastAsia="Garamond" w:hAnsi="Garamond" w:cs="Garamond"/>
          <w:i/>
          <w:sz w:val="20"/>
        </w:rPr>
        <w:t xml:space="preserve">. </w:t>
      </w:r>
      <w:proofErr w:type="spellStart"/>
      <w:r>
        <w:rPr>
          <w:rFonts w:ascii="Garamond" w:eastAsia="Garamond" w:hAnsi="Garamond" w:cs="Garamond"/>
          <w:b/>
          <w:sz w:val="21"/>
        </w:rPr>
        <w:t>Results</w:t>
      </w:r>
      <w:proofErr w:type="spellEnd"/>
      <w:r>
        <w:rPr>
          <w:rFonts w:ascii="Garamond" w:eastAsia="Garamond" w:hAnsi="Garamond" w:cs="Garamond"/>
          <w:b/>
          <w:sz w:val="21"/>
        </w:rPr>
        <w:t>:</w:t>
      </w:r>
      <w:r>
        <w:rPr>
          <w:rFonts w:ascii="Garamond" w:eastAsia="Garamond" w:hAnsi="Garamond" w:cs="Garamond"/>
          <w:i/>
          <w:sz w:val="20"/>
        </w:rPr>
        <w:t xml:space="preserve"> The study </w:t>
      </w:r>
      <w:proofErr w:type="spellStart"/>
      <w:r>
        <w:rPr>
          <w:rFonts w:ascii="Garamond" w:eastAsia="Garamond" w:hAnsi="Garamond" w:cs="Garamond"/>
          <w:i/>
          <w:sz w:val="20"/>
        </w:rPr>
        <w:t>found</w:t>
      </w:r>
      <w:proofErr w:type="spellEnd"/>
      <w:r>
        <w:rPr>
          <w:rFonts w:ascii="Garamond" w:eastAsia="Garamond" w:hAnsi="Garamond" w:cs="Garamond"/>
          <w:i/>
          <w:sz w:val="20"/>
        </w:rPr>
        <w:t xml:space="preserve"> </w:t>
      </w:r>
      <w:proofErr w:type="spellStart"/>
      <w:r>
        <w:rPr>
          <w:rFonts w:ascii="Garamond" w:eastAsia="Garamond" w:hAnsi="Garamond" w:cs="Garamond"/>
          <w:i/>
          <w:sz w:val="20"/>
        </w:rPr>
        <w:t>that</w:t>
      </w:r>
      <w:proofErr w:type="spellEnd"/>
      <w:r>
        <w:rPr>
          <w:rFonts w:ascii="Garamond" w:eastAsia="Garamond" w:hAnsi="Garamond" w:cs="Garamond"/>
          <w:i/>
          <w:sz w:val="20"/>
        </w:rPr>
        <w:t xml:space="preserve"> </w:t>
      </w:r>
      <w:proofErr w:type="spellStart"/>
      <w:r>
        <w:rPr>
          <w:rFonts w:ascii="Garamond" w:eastAsia="Garamond" w:hAnsi="Garamond" w:cs="Garamond"/>
          <w:i/>
          <w:sz w:val="20"/>
        </w:rPr>
        <w:t>out</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86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(100%), </w:t>
      </w:r>
      <w:proofErr w:type="spellStart"/>
      <w:r>
        <w:rPr>
          <w:rFonts w:ascii="Garamond" w:eastAsia="Garamond" w:hAnsi="Garamond" w:cs="Garamond"/>
          <w:i/>
          <w:sz w:val="20"/>
        </w:rPr>
        <w:t>the</w:t>
      </w:r>
      <w:proofErr w:type="spellEnd"/>
      <w:r>
        <w:rPr>
          <w:rFonts w:ascii="Garamond" w:eastAsia="Garamond" w:hAnsi="Garamond" w:cs="Garamond"/>
          <w:i/>
          <w:sz w:val="20"/>
        </w:rPr>
        <w:t xml:space="preserve"> level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knowledge</w:t>
      </w:r>
      <w:proofErr w:type="spellEnd"/>
      <w:r>
        <w:rPr>
          <w:rFonts w:ascii="Garamond" w:eastAsia="Garamond" w:hAnsi="Garamond" w:cs="Garamond"/>
          <w:i/>
          <w:sz w:val="20"/>
        </w:rPr>
        <w:t xml:space="preserve"> </w:t>
      </w:r>
      <w:proofErr w:type="spellStart"/>
      <w:r>
        <w:rPr>
          <w:rFonts w:ascii="Garamond" w:eastAsia="Garamond" w:hAnsi="Garamond" w:cs="Garamond"/>
          <w:i/>
          <w:sz w:val="20"/>
        </w:rPr>
        <w:t>with</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category</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less</w:t>
      </w:r>
      <w:proofErr w:type="spellEnd"/>
      <w:r>
        <w:rPr>
          <w:rFonts w:ascii="Garamond" w:eastAsia="Garamond" w:hAnsi="Garamond" w:cs="Garamond"/>
          <w:i/>
          <w:sz w:val="20"/>
        </w:rPr>
        <w:t xml:space="preserve"> </w:t>
      </w:r>
      <w:proofErr w:type="spellStart"/>
      <w:r>
        <w:rPr>
          <w:rFonts w:ascii="Garamond" w:eastAsia="Garamond" w:hAnsi="Garamond" w:cs="Garamond"/>
          <w:i/>
          <w:sz w:val="20"/>
        </w:rPr>
        <w:t>about</w:t>
      </w:r>
      <w:proofErr w:type="spellEnd"/>
      <w:r>
        <w:rPr>
          <w:rFonts w:ascii="Garamond" w:eastAsia="Garamond" w:hAnsi="Garamond" w:cs="Garamond"/>
          <w:i/>
          <w:sz w:val="20"/>
        </w:rPr>
        <w:t xml:space="preserve"> STBM </w:t>
      </w:r>
      <w:proofErr w:type="spellStart"/>
      <w:r>
        <w:rPr>
          <w:rFonts w:ascii="Garamond" w:eastAsia="Garamond" w:hAnsi="Garamond" w:cs="Garamond"/>
          <w:i/>
          <w:sz w:val="20"/>
        </w:rPr>
        <w:t>was</w:t>
      </w:r>
      <w:proofErr w:type="spellEnd"/>
      <w:r>
        <w:rPr>
          <w:rFonts w:ascii="Garamond" w:eastAsia="Garamond" w:hAnsi="Garamond" w:cs="Garamond"/>
          <w:i/>
          <w:sz w:val="20"/>
        </w:rPr>
        <w:t xml:space="preserve"> 70 (81.4%)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w:t>
      </w:r>
      <w:proofErr w:type="spellStart"/>
      <w:r>
        <w:rPr>
          <w:rFonts w:ascii="Garamond" w:eastAsia="Garamond" w:hAnsi="Garamond" w:cs="Garamond"/>
          <w:i/>
          <w:sz w:val="20"/>
        </w:rPr>
        <w:t>actions</w:t>
      </w:r>
      <w:proofErr w:type="spellEnd"/>
      <w:r>
        <w:rPr>
          <w:rFonts w:ascii="Garamond" w:eastAsia="Garamond" w:hAnsi="Garamond" w:cs="Garamond"/>
          <w:i/>
          <w:sz w:val="20"/>
        </w:rPr>
        <w:t xml:space="preserve"> </w:t>
      </w:r>
      <w:proofErr w:type="spellStart"/>
      <w:r>
        <w:rPr>
          <w:rFonts w:ascii="Garamond" w:eastAsia="Garamond" w:hAnsi="Garamond" w:cs="Garamond"/>
          <w:i/>
          <w:sz w:val="20"/>
        </w:rPr>
        <w:t>with</w:t>
      </w:r>
      <w:proofErr w:type="spellEnd"/>
      <w:r>
        <w:rPr>
          <w:rFonts w:ascii="Garamond" w:eastAsia="Garamond" w:hAnsi="Garamond" w:cs="Garamond"/>
          <w:i/>
          <w:sz w:val="20"/>
        </w:rPr>
        <w:t xml:space="preserve"> </w:t>
      </w:r>
      <w:proofErr w:type="spellStart"/>
      <w:r>
        <w:rPr>
          <w:rFonts w:ascii="Garamond" w:eastAsia="Garamond" w:hAnsi="Garamond" w:cs="Garamond"/>
          <w:i/>
          <w:sz w:val="20"/>
        </w:rPr>
        <w:t>good</w:t>
      </w:r>
      <w:proofErr w:type="spellEnd"/>
      <w:r>
        <w:rPr>
          <w:rFonts w:ascii="Garamond" w:eastAsia="Garamond" w:hAnsi="Garamond" w:cs="Garamond"/>
          <w:i/>
          <w:sz w:val="20"/>
        </w:rPr>
        <w:t xml:space="preserve"> </w:t>
      </w:r>
      <w:proofErr w:type="spellStart"/>
      <w:r>
        <w:rPr>
          <w:rFonts w:ascii="Garamond" w:eastAsia="Garamond" w:hAnsi="Garamond" w:cs="Garamond"/>
          <w:i/>
          <w:sz w:val="20"/>
        </w:rPr>
        <w:t>categories</w:t>
      </w:r>
      <w:proofErr w:type="spellEnd"/>
      <w:r>
        <w:rPr>
          <w:rFonts w:ascii="Garamond" w:eastAsia="Garamond" w:hAnsi="Garamond" w:cs="Garamond"/>
          <w:i/>
          <w:sz w:val="20"/>
        </w:rPr>
        <w:t xml:space="preserve"> </w:t>
      </w:r>
      <w:proofErr w:type="spellStart"/>
      <w:r>
        <w:rPr>
          <w:rFonts w:ascii="Garamond" w:eastAsia="Garamond" w:hAnsi="Garamond" w:cs="Garamond"/>
          <w:i/>
          <w:sz w:val="20"/>
        </w:rPr>
        <w:t>about</w:t>
      </w:r>
      <w:proofErr w:type="spellEnd"/>
      <w:r>
        <w:rPr>
          <w:rFonts w:ascii="Garamond" w:eastAsia="Garamond" w:hAnsi="Garamond" w:cs="Garamond"/>
          <w:i/>
          <w:sz w:val="20"/>
        </w:rPr>
        <w:t xml:space="preserve"> STBM were 83 (96.5%)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w:t>
      </w:r>
      <w:proofErr w:type="spellStart"/>
      <w:r>
        <w:rPr>
          <w:rFonts w:ascii="Garamond" w:eastAsia="Garamond" w:hAnsi="Garamond" w:cs="Garamond"/>
          <w:i/>
          <w:sz w:val="20"/>
        </w:rPr>
        <w:t>who</w:t>
      </w:r>
      <w:proofErr w:type="spellEnd"/>
      <w:r>
        <w:rPr>
          <w:rFonts w:ascii="Garamond" w:eastAsia="Garamond" w:hAnsi="Garamond" w:cs="Garamond"/>
          <w:i/>
          <w:sz w:val="20"/>
        </w:rPr>
        <w:t xml:space="preserve"> </w:t>
      </w:r>
      <w:proofErr w:type="spellStart"/>
      <w:r>
        <w:rPr>
          <w:rFonts w:ascii="Garamond" w:eastAsia="Garamond" w:hAnsi="Garamond" w:cs="Garamond"/>
          <w:i/>
          <w:sz w:val="20"/>
        </w:rPr>
        <w:t>did</w:t>
      </w:r>
      <w:proofErr w:type="spellEnd"/>
      <w:r>
        <w:rPr>
          <w:rFonts w:ascii="Garamond" w:eastAsia="Garamond" w:hAnsi="Garamond" w:cs="Garamond"/>
          <w:i/>
          <w:sz w:val="20"/>
        </w:rPr>
        <w:t xml:space="preserve"> not </w:t>
      </w:r>
      <w:proofErr w:type="spellStart"/>
      <w:r>
        <w:rPr>
          <w:rFonts w:ascii="Garamond" w:eastAsia="Garamond" w:hAnsi="Garamond" w:cs="Garamond"/>
          <w:i/>
          <w:sz w:val="20"/>
        </w:rPr>
        <w:t>get</w:t>
      </w:r>
      <w:proofErr w:type="spellEnd"/>
      <w:r>
        <w:rPr>
          <w:rFonts w:ascii="Garamond" w:eastAsia="Garamond" w:hAnsi="Garamond" w:cs="Garamond"/>
          <w:i/>
          <w:sz w:val="20"/>
        </w:rPr>
        <w:t xml:space="preserve"> </w:t>
      </w:r>
      <w:proofErr w:type="spellStart"/>
      <w:r>
        <w:rPr>
          <w:rFonts w:ascii="Garamond" w:eastAsia="Garamond" w:hAnsi="Garamond" w:cs="Garamond"/>
          <w:i/>
          <w:sz w:val="20"/>
        </w:rPr>
        <w:t>triggers</w:t>
      </w:r>
      <w:proofErr w:type="spellEnd"/>
      <w:r>
        <w:rPr>
          <w:rFonts w:ascii="Garamond" w:eastAsia="Garamond" w:hAnsi="Garamond" w:cs="Garamond"/>
          <w:i/>
          <w:sz w:val="20"/>
        </w:rPr>
        <w:t xml:space="preserve"> </w:t>
      </w:r>
      <w:proofErr w:type="spellStart"/>
      <w:r>
        <w:rPr>
          <w:rFonts w:ascii="Garamond" w:eastAsia="Garamond" w:hAnsi="Garamond" w:cs="Garamond"/>
          <w:i/>
          <w:sz w:val="20"/>
        </w:rPr>
        <w:t>from</w:t>
      </w:r>
      <w:proofErr w:type="spellEnd"/>
      <w:r>
        <w:rPr>
          <w:rFonts w:ascii="Garamond" w:eastAsia="Garamond" w:hAnsi="Garamond" w:cs="Garamond"/>
          <w:i/>
          <w:sz w:val="20"/>
        </w:rPr>
        <w:t xml:space="preserve"> </w:t>
      </w:r>
      <w:proofErr w:type="spellStart"/>
      <w:r>
        <w:rPr>
          <w:rFonts w:ascii="Garamond" w:eastAsia="Garamond" w:hAnsi="Garamond" w:cs="Garamond"/>
          <w:i/>
          <w:sz w:val="20"/>
        </w:rPr>
        <w:t>health</w:t>
      </w:r>
      <w:proofErr w:type="spellEnd"/>
      <w:r>
        <w:rPr>
          <w:rFonts w:ascii="Garamond" w:eastAsia="Garamond" w:hAnsi="Garamond" w:cs="Garamond"/>
          <w:i/>
          <w:sz w:val="20"/>
        </w:rPr>
        <w:t xml:space="preserve"> </w:t>
      </w:r>
      <w:proofErr w:type="spellStart"/>
      <w:r>
        <w:rPr>
          <w:rFonts w:ascii="Garamond" w:eastAsia="Garamond" w:hAnsi="Garamond" w:cs="Garamond"/>
          <w:i/>
          <w:sz w:val="20"/>
        </w:rPr>
        <w:t>workers</w:t>
      </w:r>
      <w:proofErr w:type="spellEnd"/>
      <w:r>
        <w:rPr>
          <w:rFonts w:ascii="Garamond" w:eastAsia="Garamond" w:hAnsi="Garamond" w:cs="Garamond"/>
          <w:i/>
          <w:sz w:val="20"/>
        </w:rPr>
        <w:t xml:space="preserve"> </w:t>
      </w:r>
      <w:proofErr w:type="spellStart"/>
      <w:r>
        <w:rPr>
          <w:rFonts w:ascii="Garamond" w:eastAsia="Garamond" w:hAnsi="Garamond" w:cs="Garamond"/>
          <w:i/>
          <w:sz w:val="20"/>
        </w:rPr>
        <w:t>about</w:t>
      </w:r>
      <w:proofErr w:type="spellEnd"/>
      <w:r>
        <w:rPr>
          <w:rFonts w:ascii="Garamond" w:eastAsia="Garamond" w:hAnsi="Garamond" w:cs="Garamond"/>
          <w:i/>
          <w:sz w:val="20"/>
        </w:rPr>
        <w:t xml:space="preserve"> STBM were 52 (60.5%)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w:t>
      </w:r>
      <w:proofErr w:type="spellStart"/>
      <w:r>
        <w:rPr>
          <w:rFonts w:ascii="Garamond" w:eastAsia="Garamond" w:hAnsi="Garamond" w:cs="Garamond"/>
          <w:i/>
          <w:sz w:val="20"/>
        </w:rPr>
        <w:t>who</w:t>
      </w:r>
      <w:proofErr w:type="spellEnd"/>
      <w:r>
        <w:rPr>
          <w:rFonts w:ascii="Garamond" w:eastAsia="Garamond" w:hAnsi="Garamond" w:cs="Garamond"/>
          <w:i/>
          <w:sz w:val="20"/>
        </w:rPr>
        <w:t xml:space="preserve"> had </w:t>
      </w:r>
      <w:proofErr w:type="spellStart"/>
      <w:r>
        <w:rPr>
          <w:rFonts w:ascii="Garamond" w:eastAsia="Garamond" w:hAnsi="Garamond" w:cs="Garamond"/>
          <w:i/>
          <w:sz w:val="20"/>
        </w:rPr>
        <w:t>available</w:t>
      </w:r>
      <w:proofErr w:type="spellEnd"/>
      <w:r>
        <w:rPr>
          <w:rFonts w:ascii="Garamond" w:eastAsia="Garamond" w:hAnsi="Garamond" w:cs="Garamond"/>
          <w:i/>
          <w:sz w:val="20"/>
        </w:rPr>
        <w:t xml:space="preserve"> </w:t>
      </w:r>
      <w:proofErr w:type="spellStart"/>
      <w:r>
        <w:rPr>
          <w:rFonts w:ascii="Garamond" w:eastAsia="Garamond" w:hAnsi="Garamond" w:cs="Garamond"/>
          <w:i/>
          <w:sz w:val="20"/>
        </w:rPr>
        <w:t>support</w:t>
      </w:r>
      <w:proofErr w:type="spellEnd"/>
      <w:r>
        <w:rPr>
          <w:rFonts w:ascii="Garamond" w:eastAsia="Garamond" w:hAnsi="Garamond" w:cs="Garamond"/>
          <w:i/>
          <w:sz w:val="20"/>
        </w:rPr>
        <w:t xml:space="preserve"> </w:t>
      </w:r>
      <w:proofErr w:type="spellStart"/>
      <w:r>
        <w:rPr>
          <w:rFonts w:ascii="Garamond" w:eastAsia="Garamond" w:hAnsi="Garamond" w:cs="Garamond"/>
          <w:i/>
          <w:sz w:val="20"/>
        </w:rPr>
        <w:t>for</w:t>
      </w:r>
      <w:proofErr w:type="spellEnd"/>
      <w:r>
        <w:rPr>
          <w:rFonts w:ascii="Garamond" w:eastAsia="Garamond" w:hAnsi="Garamond" w:cs="Garamond"/>
          <w:i/>
          <w:sz w:val="20"/>
        </w:rPr>
        <w:t xml:space="preserve"> STBM </w:t>
      </w:r>
      <w:proofErr w:type="spellStart"/>
      <w:r>
        <w:rPr>
          <w:rFonts w:ascii="Garamond" w:eastAsia="Garamond" w:hAnsi="Garamond" w:cs="Garamond"/>
          <w:i/>
          <w:sz w:val="20"/>
        </w:rPr>
        <w:t>supporting</w:t>
      </w:r>
      <w:proofErr w:type="spellEnd"/>
      <w:r>
        <w:rPr>
          <w:rFonts w:ascii="Garamond" w:eastAsia="Garamond" w:hAnsi="Garamond" w:cs="Garamond"/>
          <w:i/>
          <w:sz w:val="20"/>
        </w:rPr>
        <w:t xml:space="preserve"> </w:t>
      </w:r>
      <w:proofErr w:type="spellStart"/>
      <w:r>
        <w:rPr>
          <w:rFonts w:ascii="Garamond" w:eastAsia="Garamond" w:hAnsi="Garamond" w:cs="Garamond"/>
          <w:i/>
          <w:sz w:val="20"/>
        </w:rPr>
        <w:t>infrastructure</w:t>
      </w:r>
      <w:proofErr w:type="spellEnd"/>
      <w:r>
        <w:rPr>
          <w:rFonts w:ascii="Garamond" w:eastAsia="Garamond" w:hAnsi="Garamond" w:cs="Garamond"/>
          <w:i/>
          <w:sz w:val="20"/>
        </w:rPr>
        <w:t xml:space="preserve"> were 85 (98, 8%) </w:t>
      </w:r>
      <w:proofErr w:type="spellStart"/>
      <w:r>
        <w:rPr>
          <w:rFonts w:ascii="Garamond" w:eastAsia="Garamond" w:hAnsi="Garamond" w:cs="Garamond"/>
          <w:i/>
          <w:sz w:val="20"/>
        </w:rPr>
        <w:t>respondents</w:t>
      </w:r>
      <w:proofErr w:type="spellEnd"/>
      <w:r>
        <w:rPr>
          <w:rFonts w:ascii="Garamond" w:eastAsia="Garamond" w:hAnsi="Garamond" w:cs="Garamond"/>
          <w:i/>
          <w:sz w:val="20"/>
        </w:rPr>
        <w:t xml:space="preserve">, 98.8%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community</w:t>
      </w:r>
      <w:proofErr w:type="spellEnd"/>
      <w:r>
        <w:rPr>
          <w:rFonts w:ascii="Garamond" w:eastAsia="Garamond" w:hAnsi="Garamond" w:cs="Garamond"/>
          <w:i/>
          <w:sz w:val="20"/>
        </w:rPr>
        <w:t xml:space="preserve"> has </w:t>
      </w:r>
      <w:proofErr w:type="spellStart"/>
      <w:r>
        <w:rPr>
          <w:rFonts w:ascii="Garamond" w:eastAsia="Garamond" w:hAnsi="Garamond" w:cs="Garamond"/>
          <w:i/>
          <w:sz w:val="20"/>
        </w:rPr>
        <w:t>implemented</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First </w:t>
      </w:r>
      <w:proofErr w:type="spellStart"/>
      <w:r>
        <w:rPr>
          <w:rFonts w:ascii="Garamond" w:eastAsia="Garamond" w:hAnsi="Garamond" w:cs="Garamond"/>
          <w:i/>
          <w:sz w:val="20"/>
        </w:rPr>
        <w:t>Pillar</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STBM </w:t>
      </w:r>
      <w:proofErr w:type="spellStart"/>
      <w:r>
        <w:rPr>
          <w:rFonts w:ascii="Garamond" w:eastAsia="Garamond" w:hAnsi="Garamond" w:cs="Garamond"/>
          <w:i/>
          <w:sz w:val="20"/>
        </w:rPr>
        <w:t>well</w:t>
      </w:r>
      <w:proofErr w:type="spellEnd"/>
      <w:r>
        <w:rPr>
          <w:rFonts w:ascii="Garamond" w:eastAsia="Garamond" w:hAnsi="Garamond" w:cs="Garamond"/>
          <w:i/>
          <w:sz w:val="20"/>
        </w:rPr>
        <w:t xml:space="preserve">, 95.3%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community</w:t>
      </w:r>
      <w:proofErr w:type="spellEnd"/>
      <w:r>
        <w:rPr>
          <w:rFonts w:ascii="Garamond" w:eastAsia="Garamond" w:hAnsi="Garamond" w:cs="Garamond"/>
          <w:i/>
          <w:sz w:val="20"/>
        </w:rPr>
        <w:t xml:space="preserve"> has </w:t>
      </w:r>
      <w:proofErr w:type="spellStart"/>
      <w:r>
        <w:rPr>
          <w:rFonts w:ascii="Garamond" w:eastAsia="Garamond" w:hAnsi="Garamond" w:cs="Garamond"/>
          <w:i/>
          <w:sz w:val="20"/>
        </w:rPr>
        <w:t>implemented</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Second</w:t>
      </w:r>
      <w:proofErr w:type="spellEnd"/>
      <w:r>
        <w:rPr>
          <w:rFonts w:ascii="Garamond" w:eastAsia="Garamond" w:hAnsi="Garamond" w:cs="Garamond"/>
          <w:i/>
          <w:sz w:val="20"/>
        </w:rPr>
        <w:t xml:space="preserve"> </w:t>
      </w:r>
      <w:proofErr w:type="spellStart"/>
      <w:r>
        <w:rPr>
          <w:rFonts w:ascii="Garamond" w:eastAsia="Garamond" w:hAnsi="Garamond" w:cs="Garamond"/>
          <w:i/>
          <w:sz w:val="20"/>
        </w:rPr>
        <w:t>Pillar</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STBM </w:t>
      </w:r>
      <w:proofErr w:type="spellStart"/>
      <w:r>
        <w:rPr>
          <w:rFonts w:ascii="Garamond" w:eastAsia="Garamond" w:hAnsi="Garamond" w:cs="Garamond"/>
          <w:i/>
          <w:sz w:val="20"/>
        </w:rPr>
        <w:t>well</w:t>
      </w:r>
      <w:proofErr w:type="spellEnd"/>
      <w:r>
        <w:rPr>
          <w:rFonts w:ascii="Garamond" w:eastAsia="Garamond" w:hAnsi="Garamond" w:cs="Garamond"/>
          <w:i/>
          <w:sz w:val="20"/>
        </w:rPr>
        <w:t xml:space="preserve">, 96.5%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community</w:t>
      </w:r>
      <w:proofErr w:type="spellEnd"/>
      <w:r>
        <w:rPr>
          <w:rFonts w:ascii="Garamond" w:eastAsia="Garamond" w:hAnsi="Garamond" w:cs="Garamond"/>
          <w:i/>
          <w:sz w:val="20"/>
        </w:rPr>
        <w:t xml:space="preserve"> has </w:t>
      </w:r>
      <w:proofErr w:type="spellStart"/>
      <w:r>
        <w:rPr>
          <w:rFonts w:ascii="Garamond" w:eastAsia="Garamond" w:hAnsi="Garamond" w:cs="Garamond"/>
          <w:i/>
          <w:sz w:val="20"/>
        </w:rPr>
        <w:t>implemented</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third</w:t>
      </w:r>
      <w:proofErr w:type="spellEnd"/>
      <w:r>
        <w:rPr>
          <w:rFonts w:ascii="Garamond" w:eastAsia="Garamond" w:hAnsi="Garamond" w:cs="Garamond"/>
          <w:i/>
          <w:sz w:val="20"/>
        </w:rPr>
        <w:t xml:space="preserve"> </w:t>
      </w:r>
      <w:proofErr w:type="spellStart"/>
      <w:r>
        <w:rPr>
          <w:rFonts w:ascii="Garamond" w:eastAsia="Garamond" w:hAnsi="Garamond" w:cs="Garamond"/>
          <w:i/>
          <w:sz w:val="20"/>
        </w:rPr>
        <w:t>pillar</w:t>
      </w:r>
      <w:proofErr w:type="spellEnd"/>
      <w:r>
        <w:rPr>
          <w:rFonts w:ascii="Garamond" w:eastAsia="Garamond" w:hAnsi="Garamond" w:cs="Garamond"/>
          <w:i/>
          <w:sz w:val="20"/>
        </w:rPr>
        <w:t xml:space="preserve"> </w:t>
      </w:r>
      <w:proofErr w:type="spellStart"/>
      <w:r>
        <w:rPr>
          <w:rFonts w:ascii="Garamond" w:eastAsia="Garamond" w:hAnsi="Garamond" w:cs="Garamond"/>
          <w:i/>
          <w:sz w:val="20"/>
        </w:rPr>
        <w:t>well</w:t>
      </w:r>
      <w:proofErr w:type="spellEnd"/>
      <w:r>
        <w:rPr>
          <w:rFonts w:ascii="Garamond" w:eastAsia="Garamond" w:hAnsi="Garamond" w:cs="Garamond"/>
          <w:i/>
          <w:sz w:val="20"/>
        </w:rPr>
        <w:t xml:space="preserve">, 91.9%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community</w:t>
      </w:r>
      <w:proofErr w:type="spellEnd"/>
      <w:r>
        <w:rPr>
          <w:rFonts w:ascii="Garamond" w:eastAsia="Garamond" w:hAnsi="Garamond" w:cs="Garamond"/>
          <w:i/>
          <w:sz w:val="20"/>
        </w:rPr>
        <w:t xml:space="preserve"> has </w:t>
      </w:r>
      <w:proofErr w:type="spellStart"/>
      <w:r>
        <w:rPr>
          <w:rFonts w:ascii="Garamond" w:eastAsia="Garamond" w:hAnsi="Garamond" w:cs="Garamond"/>
          <w:i/>
          <w:sz w:val="20"/>
        </w:rPr>
        <w:t>implemented</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third</w:t>
      </w:r>
      <w:proofErr w:type="spellEnd"/>
      <w:r>
        <w:rPr>
          <w:rFonts w:ascii="Garamond" w:eastAsia="Garamond" w:hAnsi="Garamond" w:cs="Garamond"/>
          <w:i/>
          <w:sz w:val="20"/>
        </w:rPr>
        <w:t xml:space="preserve"> </w:t>
      </w:r>
      <w:proofErr w:type="spellStart"/>
      <w:r>
        <w:rPr>
          <w:rFonts w:ascii="Garamond" w:eastAsia="Garamond" w:hAnsi="Garamond" w:cs="Garamond"/>
          <w:i/>
          <w:sz w:val="20"/>
        </w:rPr>
        <w:t>pillar</w:t>
      </w:r>
      <w:proofErr w:type="spellEnd"/>
      <w:r>
        <w:rPr>
          <w:rFonts w:ascii="Garamond" w:eastAsia="Garamond" w:hAnsi="Garamond" w:cs="Garamond"/>
          <w:i/>
          <w:sz w:val="20"/>
        </w:rPr>
        <w:t xml:space="preserve"> </w:t>
      </w:r>
      <w:proofErr w:type="spellStart"/>
      <w:r>
        <w:rPr>
          <w:rFonts w:ascii="Garamond" w:eastAsia="Garamond" w:hAnsi="Garamond" w:cs="Garamond"/>
          <w:i/>
          <w:sz w:val="20"/>
        </w:rPr>
        <w:t>well</w:t>
      </w:r>
      <w:proofErr w:type="spellEnd"/>
      <w:r>
        <w:rPr>
          <w:rFonts w:ascii="Garamond" w:eastAsia="Garamond" w:hAnsi="Garamond" w:cs="Garamond"/>
          <w:i/>
          <w:sz w:val="20"/>
        </w:rPr>
        <w:t xml:space="preserve"> </w:t>
      </w:r>
      <w:proofErr w:type="spellStart"/>
      <w:r>
        <w:rPr>
          <w:rFonts w:ascii="Garamond" w:eastAsia="Garamond" w:hAnsi="Garamond" w:cs="Garamond"/>
          <w:i/>
          <w:sz w:val="20"/>
        </w:rPr>
        <w:t>and</w:t>
      </w:r>
      <w:proofErr w:type="spellEnd"/>
      <w:r>
        <w:rPr>
          <w:rFonts w:ascii="Garamond" w:eastAsia="Garamond" w:hAnsi="Garamond" w:cs="Garamond"/>
          <w:i/>
          <w:sz w:val="20"/>
        </w:rPr>
        <w:t xml:space="preserve"> 82.6%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community</w:t>
      </w:r>
      <w:proofErr w:type="spellEnd"/>
      <w:r>
        <w:rPr>
          <w:rFonts w:ascii="Garamond" w:eastAsia="Garamond" w:hAnsi="Garamond" w:cs="Garamond"/>
          <w:i/>
          <w:sz w:val="20"/>
        </w:rPr>
        <w:t xml:space="preserve"> has </w:t>
      </w:r>
      <w:proofErr w:type="spellStart"/>
      <w:r>
        <w:rPr>
          <w:rFonts w:ascii="Garamond" w:eastAsia="Garamond" w:hAnsi="Garamond" w:cs="Garamond"/>
          <w:i/>
          <w:sz w:val="20"/>
        </w:rPr>
        <w:t>implemented</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fifth</w:t>
      </w:r>
      <w:proofErr w:type="spellEnd"/>
      <w:r>
        <w:rPr>
          <w:rFonts w:ascii="Garamond" w:eastAsia="Garamond" w:hAnsi="Garamond" w:cs="Garamond"/>
          <w:i/>
          <w:sz w:val="20"/>
        </w:rPr>
        <w:t xml:space="preserve"> </w:t>
      </w:r>
      <w:proofErr w:type="spellStart"/>
      <w:r>
        <w:rPr>
          <w:rFonts w:ascii="Garamond" w:eastAsia="Garamond" w:hAnsi="Garamond" w:cs="Garamond"/>
          <w:i/>
          <w:sz w:val="20"/>
        </w:rPr>
        <w:t>pillar</w:t>
      </w:r>
      <w:proofErr w:type="spellEnd"/>
      <w:r>
        <w:rPr>
          <w:rFonts w:ascii="Garamond" w:eastAsia="Garamond" w:hAnsi="Garamond" w:cs="Garamond"/>
          <w:i/>
          <w:sz w:val="20"/>
        </w:rPr>
        <w:t xml:space="preserve"> </w:t>
      </w:r>
      <w:proofErr w:type="spellStart"/>
      <w:r>
        <w:rPr>
          <w:rFonts w:ascii="Garamond" w:eastAsia="Garamond" w:hAnsi="Garamond" w:cs="Garamond"/>
          <w:i/>
          <w:sz w:val="20"/>
        </w:rPr>
        <w:t>well</w:t>
      </w:r>
      <w:proofErr w:type="spellEnd"/>
      <w:r>
        <w:rPr>
          <w:rFonts w:ascii="Garamond" w:eastAsia="Garamond" w:hAnsi="Garamond" w:cs="Garamond"/>
          <w:i/>
          <w:sz w:val="20"/>
        </w:rPr>
        <w:t xml:space="preserve">. </w:t>
      </w:r>
      <w:proofErr w:type="spellStart"/>
      <w:r>
        <w:rPr>
          <w:rFonts w:ascii="Garamond" w:eastAsia="Garamond" w:hAnsi="Garamond" w:cs="Garamond"/>
          <w:b/>
          <w:sz w:val="21"/>
        </w:rPr>
        <w:t>Conclusion</w:t>
      </w:r>
      <w:proofErr w:type="spellEnd"/>
      <w:r>
        <w:rPr>
          <w:rFonts w:ascii="Garamond" w:eastAsia="Garamond" w:hAnsi="Garamond" w:cs="Garamond"/>
          <w:b/>
          <w:sz w:val="21"/>
        </w:rPr>
        <w:t>:</w:t>
      </w:r>
      <w:r>
        <w:rPr>
          <w:rFonts w:ascii="Garamond" w:eastAsia="Garamond" w:hAnsi="Garamond" w:cs="Garamond"/>
          <w:i/>
          <w:sz w:val="20"/>
        </w:rPr>
        <w:t xml:space="preserve"> The </w:t>
      </w:r>
      <w:proofErr w:type="spellStart"/>
      <w:r>
        <w:rPr>
          <w:rFonts w:ascii="Garamond" w:eastAsia="Garamond" w:hAnsi="Garamond" w:cs="Garamond"/>
          <w:i/>
          <w:sz w:val="20"/>
        </w:rPr>
        <w:t>counseling</w:t>
      </w:r>
      <w:proofErr w:type="spellEnd"/>
      <w:r>
        <w:rPr>
          <w:rFonts w:ascii="Garamond" w:eastAsia="Garamond" w:hAnsi="Garamond" w:cs="Garamond"/>
          <w:i/>
          <w:sz w:val="20"/>
        </w:rPr>
        <w:t xml:space="preserve"> </w:t>
      </w:r>
      <w:proofErr w:type="spellStart"/>
      <w:r>
        <w:rPr>
          <w:rFonts w:ascii="Garamond" w:eastAsia="Garamond" w:hAnsi="Garamond" w:cs="Garamond"/>
          <w:i/>
          <w:sz w:val="20"/>
        </w:rPr>
        <w:t>method</w:t>
      </w:r>
      <w:proofErr w:type="spellEnd"/>
      <w:r>
        <w:rPr>
          <w:rFonts w:ascii="Garamond" w:eastAsia="Garamond" w:hAnsi="Garamond" w:cs="Garamond"/>
          <w:i/>
          <w:sz w:val="20"/>
        </w:rPr>
        <w:t xml:space="preserve"> </w:t>
      </w:r>
      <w:proofErr w:type="spellStart"/>
      <w:r>
        <w:rPr>
          <w:rFonts w:ascii="Garamond" w:eastAsia="Garamond" w:hAnsi="Garamond" w:cs="Garamond"/>
          <w:i/>
          <w:sz w:val="20"/>
        </w:rPr>
        <w:t>using</w:t>
      </w:r>
      <w:proofErr w:type="spellEnd"/>
      <w:r>
        <w:rPr>
          <w:rFonts w:ascii="Garamond" w:eastAsia="Garamond" w:hAnsi="Garamond" w:cs="Garamond"/>
          <w:i/>
          <w:sz w:val="20"/>
        </w:rPr>
        <w:t xml:space="preserve"> </w:t>
      </w:r>
      <w:proofErr w:type="spellStart"/>
      <w:r>
        <w:rPr>
          <w:rFonts w:ascii="Garamond" w:eastAsia="Garamond" w:hAnsi="Garamond" w:cs="Garamond"/>
          <w:i/>
          <w:sz w:val="20"/>
        </w:rPr>
        <w:t>lefleat</w:t>
      </w:r>
      <w:proofErr w:type="spellEnd"/>
      <w:r>
        <w:rPr>
          <w:rFonts w:ascii="Garamond" w:eastAsia="Garamond" w:hAnsi="Garamond" w:cs="Garamond"/>
          <w:i/>
          <w:sz w:val="20"/>
        </w:rPr>
        <w:t xml:space="preserve"> </w:t>
      </w:r>
      <w:proofErr w:type="spellStart"/>
      <w:r>
        <w:rPr>
          <w:rFonts w:ascii="Garamond" w:eastAsia="Garamond" w:hAnsi="Garamond" w:cs="Garamond"/>
          <w:i/>
          <w:sz w:val="20"/>
        </w:rPr>
        <w:t>is</w:t>
      </w:r>
      <w:proofErr w:type="spellEnd"/>
      <w:r>
        <w:rPr>
          <w:rFonts w:ascii="Garamond" w:eastAsia="Garamond" w:hAnsi="Garamond" w:cs="Garamond"/>
          <w:i/>
          <w:sz w:val="20"/>
        </w:rPr>
        <w:t xml:space="preserve"> </w:t>
      </w:r>
      <w:proofErr w:type="spellStart"/>
      <w:r>
        <w:rPr>
          <w:rFonts w:ascii="Garamond" w:eastAsia="Garamond" w:hAnsi="Garamond" w:cs="Garamond"/>
          <w:i/>
          <w:sz w:val="20"/>
        </w:rPr>
        <w:t>able</w:t>
      </w:r>
      <w:proofErr w:type="spellEnd"/>
      <w:r>
        <w:rPr>
          <w:rFonts w:ascii="Garamond" w:eastAsia="Garamond" w:hAnsi="Garamond" w:cs="Garamond"/>
          <w:i/>
          <w:sz w:val="20"/>
        </w:rPr>
        <w:t xml:space="preserve"> </w:t>
      </w:r>
      <w:proofErr w:type="spellStart"/>
      <w:r>
        <w:rPr>
          <w:rFonts w:ascii="Garamond" w:eastAsia="Garamond" w:hAnsi="Garamond" w:cs="Garamond"/>
          <w:i/>
          <w:sz w:val="20"/>
        </w:rPr>
        <w:t>to</w:t>
      </w:r>
      <w:proofErr w:type="spellEnd"/>
      <w:r>
        <w:rPr>
          <w:rFonts w:ascii="Garamond" w:eastAsia="Garamond" w:hAnsi="Garamond" w:cs="Garamond"/>
          <w:i/>
          <w:sz w:val="20"/>
        </w:rPr>
        <w:t xml:space="preserve"> </w:t>
      </w:r>
      <w:proofErr w:type="spellStart"/>
      <w:r>
        <w:rPr>
          <w:rFonts w:ascii="Garamond" w:eastAsia="Garamond" w:hAnsi="Garamond" w:cs="Garamond"/>
          <w:i/>
          <w:sz w:val="20"/>
        </w:rPr>
        <w:t>increase</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w:t>
      </w:r>
      <w:proofErr w:type="spellStart"/>
      <w:r>
        <w:rPr>
          <w:rFonts w:ascii="Garamond" w:eastAsia="Garamond" w:hAnsi="Garamond" w:cs="Garamond"/>
          <w:i/>
          <w:sz w:val="20"/>
        </w:rPr>
        <w:t>compliance</w:t>
      </w:r>
      <w:proofErr w:type="spellEnd"/>
      <w:r>
        <w:rPr>
          <w:rFonts w:ascii="Garamond" w:eastAsia="Garamond" w:hAnsi="Garamond" w:cs="Garamond"/>
          <w:i/>
          <w:sz w:val="20"/>
        </w:rPr>
        <w:t xml:space="preserve"> </w:t>
      </w:r>
      <w:proofErr w:type="spellStart"/>
      <w:r>
        <w:rPr>
          <w:rFonts w:ascii="Garamond" w:eastAsia="Garamond" w:hAnsi="Garamond" w:cs="Garamond"/>
          <w:i/>
          <w:sz w:val="20"/>
        </w:rPr>
        <w:t>of</w:t>
      </w:r>
      <w:proofErr w:type="spellEnd"/>
      <w:r>
        <w:rPr>
          <w:rFonts w:ascii="Garamond" w:eastAsia="Garamond" w:hAnsi="Garamond" w:cs="Garamond"/>
          <w:i/>
          <w:sz w:val="20"/>
        </w:rPr>
        <w:t xml:space="preserve"> </w:t>
      </w:r>
      <w:proofErr w:type="spellStart"/>
      <w:r>
        <w:rPr>
          <w:rFonts w:ascii="Garamond" w:eastAsia="Garamond" w:hAnsi="Garamond" w:cs="Garamond"/>
          <w:i/>
          <w:sz w:val="20"/>
        </w:rPr>
        <w:t>hypertensive</w:t>
      </w:r>
      <w:proofErr w:type="spellEnd"/>
      <w:r>
        <w:rPr>
          <w:rFonts w:ascii="Garamond" w:eastAsia="Garamond" w:hAnsi="Garamond" w:cs="Garamond"/>
          <w:i/>
          <w:sz w:val="20"/>
        </w:rPr>
        <w:t xml:space="preserve"> </w:t>
      </w:r>
      <w:proofErr w:type="spellStart"/>
      <w:r>
        <w:rPr>
          <w:rFonts w:ascii="Garamond" w:eastAsia="Garamond" w:hAnsi="Garamond" w:cs="Garamond"/>
          <w:i/>
          <w:sz w:val="20"/>
        </w:rPr>
        <w:t>patients</w:t>
      </w:r>
      <w:proofErr w:type="spellEnd"/>
      <w:r>
        <w:rPr>
          <w:rFonts w:ascii="Garamond" w:eastAsia="Garamond" w:hAnsi="Garamond" w:cs="Garamond"/>
          <w:i/>
          <w:sz w:val="20"/>
        </w:rPr>
        <w:t xml:space="preserve"> in </w:t>
      </w:r>
      <w:proofErr w:type="spellStart"/>
      <w:r>
        <w:rPr>
          <w:rFonts w:ascii="Garamond" w:eastAsia="Garamond" w:hAnsi="Garamond" w:cs="Garamond"/>
          <w:i/>
          <w:sz w:val="20"/>
        </w:rPr>
        <w:t>carrying</w:t>
      </w:r>
      <w:proofErr w:type="spellEnd"/>
      <w:r>
        <w:rPr>
          <w:rFonts w:ascii="Garamond" w:eastAsia="Garamond" w:hAnsi="Garamond" w:cs="Garamond"/>
          <w:i/>
          <w:sz w:val="20"/>
        </w:rPr>
        <w:t xml:space="preserve"> </w:t>
      </w:r>
      <w:proofErr w:type="spellStart"/>
      <w:r>
        <w:rPr>
          <w:rFonts w:ascii="Garamond" w:eastAsia="Garamond" w:hAnsi="Garamond" w:cs="Garamond"/>
          <w:i/>
          <w:sz w:val="20"/>
        </w:rPr>
        <w:t>out</w:t>
      </w:r>
      <w:proofErr w:type="spellEnd"/>
      <w:r>
        <w:rPr>
          <w:rFonts w:ascii="Garamond" w:eastAsia="Garamond" w:hAnsi="Garamond" w:cs="Garamond"/>
          <w:i/>
          <w:sz w:val="20"/>
        </w:rPr>
        <w:t xml:space="preserve"> </w:t>
      </w:r>
      <w:proofErr w:type="spellStart"/>
      <w:r>
        <w:rPr>
          <w:rFonts w:ascii="Garamond" w:eastAsia="Garamond" w:hAnsi="Garamond" w:cs="Garamond"/>
          <w:i/>
          <w:sz w:val="20"/>
        </w:rPr>
        <w:t>the</w:t>
      </w:r>
      <w:proofErr w:type="spellEnd"/>
      <w:r>
        <w:rPr>
          <w:rFonts w:ascii="Garamond" w:eastAsia="Garamond" w:hAnsi="Garamond" w:cs="Garamond"/>
          <w:i/>
          <w:sz w:val="20"/>
        </w:rPr>
        <w:t xml:space="preserve"> diet. </w:t>
      </w:r>
    </w:p>
    <w:p w14:paraId="44D2F153" w14:textId="77777777" w:rsidR="000D4C7B" w:rsidRDefault="000D4C7B" w:rsidP="00A50FB9">
      <w:pPr>
        <w:ind w:right="3"/>
        <w:sectPr w:rsidR="000D4C7B" w:rsidSect="006A4A2E">
          <w:headerReference w:type="even" r:id="rId38"/>
          <w:headerReference w:type="default" r:id="rId39"/>
          <w:footerReference w:type="even" r:id="rId40"/>
          <w:footerReference w:type="default" r:id="rId41"/>
          <w:headerReference w:type="first" r:id="rId42"/>
          <w:footerReference w:type="first" r:id="rId43"/>
          <w:pgSz w:w="11910" w:h="16840" w:code="9"/>
          <w:pgMar w:top="2268" w:right="1701" w:bottom="1701" w:left="2268" w:header="1" w:footer="725" w:gutter="0"/>
          <w:pgNumType w:start="47"/>
          <w:cols w:space="720"/>
          <w:titlePg/>
          <w:docGrid w:linePitch="326"/>
        </w:sectPr>
      </w:pPr>
    </w:p>
    <w:p w14:paraId="6B80E7EC" w14:textId="77777777" w:rsidR="000D4C7B" w:rsidRDefault="000D4C7B" w:rsidP="00A50FB9">
      <w:pPr>
        <w:spacing w:after="16" w:line="259" w:lineRule="auto"/>
        <w:ind w:left="142" w:right="3"/>
      </w:pPr>
      <w:r>
        <w:rPr>
          <w:rFonts w:ascii="Garamond" w:eastAsia="Garamond" w:hAnsi="Garamond" w:cs="Garamond"/>
          <w:b/>
        </w:rPr>
        <w:lastRenderedPageBreak/>
        <w:t xml:space="preserve"> </w:t>
      </w:r>
    </w:p>
    <w:p w14:paraId="4B4E42B8" w14:textId="77777777" w:rsidR="000D4C7B" w:rsidRDefault="000D4C7B" w:rsidP="00A50FB9">
      <w:pPr>
        <w:spacing w:after="18" w:line="259" w:lineRule="auto"/>
        <w:ind w:left="142" w:right="3"/>
      </w:pPr>
      <w:r>
        <w:rPr>
          <w:rFonts w:ascii="Garamond" w:eastAsia="Garamond" w:hAnsi="Garamond" w:cs="Garamond"/>
          <w:b/>
        </w:rPr>
        <w:t xml:space="preserve"> </w:t>
      </w:r>
    </w:p>
    <w:p w14:paraId="14625B99" w14:textId="77777777" w:rsidR="000D4C7B" w:rsidRDefault="000D4C7B" w:rsidP="00A50FB9">
      <w:pPr>
        <w:pStyle w:val="Heading1"/>
        <w:ind w:left="154" w:right="3"/>
      </w:pPr>
      <w:r>
        <w:t xml:space="preserve">PENDAHULUAN </w:t>
      </w:r>
    </w:p>
    <w:p w14:paraId="1C60AC64" w14:textId="77777777" w:rsidR="000D4C7B" w:rsidRDefault="000D4C7B" w:rsidP="00A50FB9">
      <w:pPr>
        <w:ind w:left="142" w:right="3" w:firstLine="720"/>
      </w:pPr>
      <w:r>
        <w:t xml:space="preserve">Menurut data Organisasi Kesehatan Dunia (WHO) tahun 2020, sekitar 1,13 miliar individu di seluruh dunia mengalami hipertensi. Terjadi peningkatan jumlah penderita hipertensi setiap tahun, dengan perkiraan bahwa pada tahun 2025, sekitar 1,15 miliar orang akan terkena hipertensi. Selain itu, diperkirakan bahwa setiap tahunnya sekitar 9,4 juta orang akan meninggal akibat hipertensi dan komplikasinya (WHO, 2020). </w:t>
      </w:r>
    </w:p>
    <w:p w14:paraId="43C22775" w14:textId="77777777" w:rsidR="000D4C7B" w:rsidRDefault="000D4C7B" w:rsidP="00A50FB9">
      <w:pPr>
        <w:ind w:left="-15" w:right="3" w:firstLine="720"/>
      </w:pPr>
      <w:r>
        <w:t xml:space="preserve">Prevalensi hipertensi di Indonesia, yang </w:t>
      </w:r>
      <w:r>
        <w:rPr>
          <w:rFonts w:ascii="Garamond" w:eastAsia="Garamond" w:hAnsi="Garamond" w:cs="Garamond"/>
        </w:rPr>
        <w:t xml:space="preserve">diukur secara rutin pada penduduk usia ≥18 </w:t>
      </w:r>
      <w:r>
        <w:t xml:space="preserve">tahun, mencapai 658.201 orang menurut </w:t>
      </w:r>
      <w:proofErr w:type="spellStart"/>
      <w:r>
        <w:t>Riskesdas</w:t>
      </w:r>
      <w:proofErr w:type="spellEnd"/>
      <w:r>
        <w:t xml:space="preserve"> tahun 2018. Angka kematian akibat hipertensi di Indonesia mencapai 427.218 kematian. Kejadian hipertensi lebih dominan pada kelompok usia 31-44 tahun (31,6%), diikuti oleh kelompok usia 45-54 tahun (45,3%), dan kelompok usia 55-64 tahun (55,2%) menurut Sinaga, AF., dkk., pada tahun 2020. Beberapa aspek terkait, seperti faktor genetik dan gaya hidup yang tidak sehat seperti kurangnya aktivitas fisik, konsumsi makanan yang tinggi garam dan lemak, serta kebiasaan minum alkohol, berkontribusi pada peningkatan insiden hipertensi menurut laporan Kementerian Kesehatan Republik Indonesia pada tahun 2019. </w:t>
      </w:r>
    </w:p>
    <w:p w14:paraId="0A709703" w14:textId="77777777" w:rsidR="000D4C7B" w:rsidRDefault="000D4C7B" w:rsidP="00A50FB9">
      <w:pPr>
        <w:ind w:left="142" w:right="3" w:firstLine="720"/>
      </w:pPr>
      <w:r>
        <w:t>Berdasarkan informasi yang diberikan oleh Dinas Kesehatan Provinsi Sulawesi Tenggara tahun 2019, jumlah 5.578 kasus menunjukkan bahwa hipertensi menduduki posisi kedua dalam daftar sepuluh penyakit paling umum (</w:t>
      </w:r>
      <w:proofErr w:type="spellStart"/>
      <w:r>
        <w:t>Dinkes</w:t>
      </w:r>
      <w:proofErr w:type="spellEnd"/>
      <w:r>
        <w:t xml:space="preserve"> Provinsi Sulawesi Tenggara, 2020). Di sisi lain berdasarkan Laporan Tahunan Dinas Kesehatan Kabupaten Konawe Selatan, prevalensi hipertensi di wilayah tersebut mencapai peringkat pertama pada tahun 2020, dengan jumlah kasus mencapai 9773 (BPS 2021). </w:t>
      </w:r>
    </w:p>
    <w:p w14:paraId="1C5E09F6" w14:textId="77777777" w:rsidR="000D4C7B" w:rsidRDefault="000D4C7B" w:rsidP="00A50FB9">
      <w:pPr>
        <w:ind w:left="142" w:right="3" w:firstLine="720"/>
      </w:pPr>
      <w:r>
        <w:t>Berdasarkan data survei awal yang dikumpulkan dari pelayanan kesehatan penderita hipertensi di Kabupaten Konawe Selatan, hasil menunjukkan bahwa pada tahun 2021, sebanyak 377 orang menerima pelayanan kesehatan, dari jumlah estimasi penderita hipertensi ber</w:t>
      </w:r>
      <w:r>
        <w:rPr>
          <w:rFonts w:ascii="Garamond" w:eastAsia="Garamond" w:hAnsi="Garamond" w:cs="Garamond"/>
        </w:rPr>
        <w:t xml:space="preserve">usia ≥15 </w:t>
      </w:r>
      <w:r>
        <w:t xml:space="preserve">tahun sebanyak 1.051 kasus. Pada tahun 2022, terjadi peningkatan jumlah penderita yang menerima pelayanan kesehatan menjadi 1.112 orang dari estimasi penderita hipertensi berusia </w:t>
      </w:r>
      <w:r>
        <w:rPr>
          <w:rFonts w:ascii="Garamond" w:eastAsia="Garamond" w:hAnsi="Garamond" w:cs="Garamond"/>
        </w:rPr>
        <w:t xml:space="preserve">≥15 tahun sebanyak 1.067 kasus. Sementara itu, </w:t>
      </w:r>
      <w:r>
        <w:t>data untuk periode April</w:t>
      </w:r>
      <w:r>
        <w:rPr>
          <w:rFonts w:ascii="Garamond" w:eastAsia="Garamond" w:hAnsi="Garamond" w:cs="Garamond"/>
        </w:rPr>
        <w:t>–</w:t>
      </w:r>
      <w:r>
        <w:t xml:space="preserve">Juni 2023 mencatat 148 kasus penderita hipertensi dari total 839 kunjungan ke Puskesmas </w:t>
      </w:r>
      <w:proofErr w:type="spellStart"/>
      <w:r>
        <w:t>Konda</w:t>
      </w:r>
      <w:proofErr w:type="spellEnd"/>
      <w:r>
        <w:t xml:space="preserve"> pada bulan tersebut (Puskesmas </w:t>
      </w:r>
      <w:proofErr w:type="spellStart"/>
      <w:r>
        <w:t>Konda</w:t>
      </w:r>
      <w:proofErr w:type="spellEnd"/>
      <w:r>
        <w:t xml:space="preserve">, 31 Juli 2023). </w:t>
      </w:r>
    </w:p>
    <w:p w14:paraId="5EB0DADD" w14:textId="77777777" w:rsidR="000D4C7B" w:rsidRDefault="000D4C7B" w:rsidP="00A50FB9">
      <w:pPr>
        <w:ind w:left="142" w:right="3" w:firstLine="720"/>
      </w:pPr>
      <w:r>
        <w:t xml:space="preserve">Hipertensi dapat dikelola secara efektif melalui kombinasi intervensi farmakologis dan non-farmakologis. Penatalaksanaan farmakologis biasanya melibatkan penggunaan obat </w:t>
      </w:r>
      <w:proofErr w:type="spellStart"/>
      <w:r>
        <w:t>antihipertensi</w:t>
      </w:r>
      <w:proofErr w:type="spellEnd"/>
      <w:r>
        <w:t xml:space="preserve">. Pendekatan non farmakologi seperti yang dikemukakan oleh </w:t>
      </w:r>
      <w:proofErr w:type="spellStart"/>
      <w:r>
        <w:t>Sudjaswandi</w:t>
      </w:r>
      <w:proofErr w:type="spellEnd"/>
      <w:r>
        <w:t xml:space="preserve"> antara lain pengendalian pola makan (diet), pengurangan asupan garam, peningkatan konsumsi kalium dan magnesium, serta aktivitas fisik yang teratur. </w:t>
      </w:r>
    </w:p>
    <w:p w14:paraId="41C9287A" w14:textId="77777777" w:rsidR="000D4C7B" w:rsidRDefault="000D4C7B" w:rsidP="00A50FB9">
      <w:pPr>
        <w:ind w:left="-15" w:right="3" w:firstLine="720"/>
      </w:pPr>
      <w:r>
        <w:t>Untuk memfasilitasi kepatuhan terhadap manajemen diet pada individu dengan hipertensi, sangat penting untuk menerapkan strategi perubahan perilaku. Salah satu pendekatan yang efektif adalah melalui pendidikan kesehatan, yang dirancang untuk mendukung pemeliharaan dan peningkatan kesejahteraan secara keseluruhan, yang mengarah pada peningkatan kemandirian dan hidup sehat. Selain itu, pendidikan kesehatan berfungsi untuk mendorong pemanfaatan sumber daya dan fasilitas kesehatan secara bertanggung jawab (</w:t>
      </w:r>
      <w:proofErr w:type="spellStart"/>
      <w:r>
        <w:t>Purnamasar</w:t>
      </w:r>
      <w:proofErr w:type="spellEnd"/>
      <w:r>
        <w:t xml:space="preserve">, 2022) </w:t>
      </w:r>
    </w:p>
    <w:p w14:paraId="5D22A224" w14:textId="77777777" w:rsidR="000D4C7B" w:rsidRDefault="000D4C7B" w:rsidP="00A50FB9">
      <w:pPr>
        <w:ind w:left="-15" w:right="3" w:firstLine="720"/>
      </w:pPr>
      <w:r>
        <w:t xml:space="preserve">Berdasarkan temuan </w:t>
      </w:r>
      <w:proofErr w:type="spellStart"/>
      <w:r>
        <w:t>Uliatiningsih</w:t>
      </w:r>
      <w:proofErr w:type="spellEnd"/>
      <w:r>
        <w:t xml:space="preserve"> (2019), penelitian yang dilakukan di Korps Marinir </w:t>
      </w:r>
      <w:proofErr w:type="spellStart"/>
      <w:r>
        <w:t>Cilandak</w:t>
      </w:r>
      <w:proofErr w:type="spellEnd"/>
      <w:r>
        <w:t xml:space="preserve"> tentang dampak Edukasi Diet DASH terhadap kepatuhan diet dan tekanan darah pada individu penderita hipertensi menunjukkan adanya penurunan tekanan </w:t>
      </w:r>
      <w:r>
        <w:lastRenderedPageBreak/>
        <w:t xml:space="preserve">darah sistolik yang signifikan dari rata-rata 142,1 ± 11,1 </w:t>
      </w:r>
      <w:proofErr w:type="spellStart"/>
      <w:r>
        <w:t>mmHg</w:t>
      </w:r>
      <w:proofErr w:type="spellEnd"/>
      <w:r>
        <w:t xml:space="preserve"> sebelum intervensi menjadi penurunan 13,1 </w:t>
      </w:r>
      <w:proofErr w:type="spellStart"/>
      <w:r>
        <w:t>mmHg</w:t>
      </w:r>
      <w:proofErr w:type="spellEnd"/>
      <w:r>
        <w:t xml:space="preserve"> setelah intervensi. Selain itu, tekanan darah diastolik menurun dari 86,6 ± 5,5 </w:t>
      </w:r>
      <w:proofErr w:type="spellStart"/>
      <w:r>
        <w:t>mmHg</w:t>
      </w:r>
      <w:proofErr w:type="spellEnd"/>
      <w:r>
        <w:t xml:space="preserve"> sebelum intervensi menjadi 83,2 ± 7,5 </w:t>
      </w:r>
      <w:proofErr w:type="spellStart"/>
      <w:r>
        <w:t>mmHg</w:t>
      </w:r>
      <w:proofErr w:type="spellEnd"/>
      <w:r>
        <w:t xml:space="preserve"> setelah intervensi, menunjukkan penurunan sebesar 3,4 </w:t>
      </w:r>
      <w:proofErr w:type="spellStart"/>
      <w:r>
        <w:t>mmHg</w:t>
      </w:r>
      <w:proofErr w:type="spellEnd"/>
      <w:r>
        <w:t>. Dengan demikian, dapat disimpulkan bahwa pendidikan diet DASH mempunyai pengaruh yang signifikan terhadap kepatuhan diet dan tekanan darah pada individu penderita hipertensi (</w:t>
      </w:r>
      <w:proofErr w:type="spellStart"/>
      <w:r>
        <w:t>Uliatiningsih</w:t>
      </w:r>
      <w:proofErr w:type="spellEnd"/>
      <w:r>
        <w:t xml:space="preserve"> &amp; </w:t>
      </w:r>
      <w:proofErr w:type="spellStart"/>
      <w:r>
        <w:t>Fayasari</w:t>
      </w:r>
      <w:proofErr w:type="spellEnd"/>
      <w:r>
        <w:t xml:space="preserve">, 2019). </w:t>
      </w:r>
    </w:p>
    <w:p w14:paraId="14B32668" w14:textId="77777777" w:rsidR="000D4C7B" w:rsidRDefault="000D4C7B" w:rsidP="00A50FB9">
      <w:pPr>
        <w:ind w:left="-15" w:right="3" w:firstLine="720"/>
      </w:pPr>
      <w:r>
        <w:t xml:space="preserve">Berdasarkan temuan penelitian awal, di Puskesmas </w:t>
      </w:r>
      <w:proofErr w:type="spellStart"/>
      <w:r>
        <w:t>Konda</w:t>
      </w:r>
      <w:proofErr w:type="spellEnd"/>
      <w:r>
        <w:t xml:space="preserve"> telah melaksanakan inisiatif pendidikan bagi pasien hipertensi. Namun, penyuluhan dengan menggunakan </w:t>
      </w:r>
      <w:proofErr w:type="spellStart"/>
      <w:r>
        <w:t>lefleat</w:t>
      </w:r>
      <w:proofErr w:type="spellEnd"/>
      <w:r>
        <w:t xml:space="preserve">  masih kurang dilakukan. Selain itu, terdapat bukti yang menunjukkan bahwa sejumlah besar penderita hipertensi juga mengalami peningkatan kadar kolesterol, yang dapat memperburuk kondisi mereka jika tidak ditangani.  </w:t>
      </w:r>
    </w:p>
    <w:p w14:paraId="37D529C4" w14:textId="77777777" w:rsidR="000D4C7B" w:rsidRDefault="000D4C7B" w:rsidP="00A50FB9">
      <w:pPr>
        <w:spacing w:line="259" w:lineRule="auto"/>
        <w:ind w:left="720" w:right="3"/>
      </w:pPr>
      <w:r>
        <w:t xml:space="preserve"> </w:t>
      </w:r>
    </w:p>
    <w:p w14:paraId="07B010B5" w14:textId="77777777" w:rsidR="000D4C7B" w:rsidRDefault="000D4C7B" w:rsidP="00A50FB9">
      <w:pPr>
        <w:pStyle w:val="Heading1"/>
        <w:ind w:left="154" w:right="3"/>
      </w:pPr>
      <w:r>
        <w:t>METODE</w:t>
      </w:r>
      <w:r>
        <w:rPr>
          <w:rFonts w:ascii="Garamond" w:eastAsia="Garamond" w:hAnsi="Garamond" w:cs="Garamond"/>
          <w:b w:val="0"/>
        </w:rPr>
        <w:t xml:space="preserve"> </w:t>
      </w:r>
    </w:p>
    <w:p w14:paraId="087DB4B1" w14:textId="77777777" w:rsidR="000D4C7B" w:rsidRDefault="000D4C7B" w:rsidP="00A50FB9">
      <w:pPr>
        <w:ind w:left="142" w:right="3" w:firstLine="720"/>
      </w:pPr>
      <w:r>
        <w:t xml:space="preserve">Penelitian ini merupakan pendekatan kuantitatif yang menerapkan metode eksperimen </w:t>
      </w:r>
      <w:proofErr w:type="spellStart"/>
      <w:r>
        <w:t>pra</w:t>
      </w:r>
      <w:proofErr w:type="spellEnd"/>
      <w:r>
        <w:t xml:space="preserve"> (</w:t>
      </w:r>
      <w:proofErr w:type="spellStart"/>
      <w:r>
        <w:t>pre-experiment</w:t>
      </w:r>
      <w:proofErr w:type="spellEnd"/>
      <w:r>
        <w:t>) dengan tujuan untuk mengevaluasi pengaruh edukasi terhadap perilaku diet terhadap tingkat kepatuhan diet pada individu yang mengidap hipertensi. Subjek kelompok tersebut diukur sebelum menerima  edukasi mengenai perilaku diet terhadap kepatuhan diet hipertensi (</w:t>
      </w:r>
      <w:proofErr w:type="spellStart"/>
      <w:r>
        <w:t>pre-test</w:t>
      </w:r>
      <w:proofErr w:type="spellEnd"/>
      <w:r>
        <w:t xml:space="preserve">), dan setelah pemberian edukasi, pengukuran kembali dilakukan untuk menilai dampak dari edukasi tersebut. Uji sebab-akibat dilakukan dengan membandingkan hasil </w:t>
      </w:r>
      <w:proofErr w:type="spellStart"/>
      <w:r>
        <w:t>pra</w:t>
      </w:r>
      <w:proofErr w:type="spellEnd"/>
      <w:r>
        <w:t xml:space="preserve"> uji dengan uji pasca. Penelitian dilaksanakan di Wilayah Kerja Puskesmas </w:t>
      </w:r>
      <w:proofErr w:type="spellStart"/>
      <w:r>
        <w:t>Konda</w:t>
      </w:r>
      <w:proofErr w:type="spellEnd"/>
      <w:r>
        <w:t xml:space="preserve"> selama periode 28 Agustus hingga 27 September tahun 2023. Pemilihan responden menggunakan metode </w:t>
      </w:r>
      <w:proofErr w:type="spellStart"/>
      <w:r>
        <w:t>Purposive</w:t>
      </w:r>
      <w:proofErr w:type="spellEnd"/>
      <w:r>
        <w:t xml:space="preserve"> Sampling dengan besaran sampel yang dihitung menggunakan rumus </w:t>
      </w:r>
      <w:proofErr w:type="spellStart"/>
      <w:r>
        <w:t>Slovin</w:t>
      </w:r>
      <w:proofErr w:type="spellEnd"/>
      <w:r>
        <w:t xml:space="preserve">, dan hasil akhirnya melibatkan 31 responden. Uji statistik yang digunakan dalam penelitian ini adalah </w:t>
      </w:r>
      <w:proofErr w:type="spellStart"/>
      <w:r>
        <w:t>paired</w:t>
      </w:r>
      <w:proofErr w:type="spellEnd"/>
      <w:r>
        <w:t xml:space="preserve"> </w:t>
      </w:r>
      <w:proofErr w:type="spellStart"/>
      <w:r>
        <w:t>sample</w:t>
      </w:r>
      <w:proofErr w:type="spellEnd"/>
      <w:r>
        <w:t xml:space="preserve"> t-</w:t>
      </w:r>
      <w:proofErr w:type="spellStart"/>
      <w:r>
        <w:t>test</w:t>
      </w:r>
      <w:proofErr w:type="spellEnd"/>
      <w:r>
        <w:t xml:space="preserve"> dengan menggunakan aplikasi SPSS. </w:t>
      </w:r>
    </w:p>
    <w:p w14:paraId="5989A1F9" w14:textId="77777777" w:rsidR="000D4C7B" w:rsidRDefault="000D4C7B" w:rsidP="00A50FB9">
      <w:pPr>
        <w:spacing w:line="259" w:lineRule="auto"/>
        <w:ind w:left="862" w:right="3"/>
      </w:pPr>
      <w:r>
        <w:t xml:space="preserve"> </w:t>
      </w:r>
    </w:p>
    <w:p w14:paraId="1017A5BA" w14:textId="77777777" w:rsidR="000D4C7B" w:rsidRDefault="000D4C7B" w:rsidP="00A50FB9">
      <w:pPr>
        <w:pStyle w:val="Heading1"/>
        <w:ind w:left="154" w:right="3"/>
      </w:pPr>
      <w:r>
        <w:t>HASIL DAN PEMBAHASAN</w:t>
      </w:r>
      <w:r>
        <w:rPr>
          <w:rFonts w:ascii="Garamond" w:eastAsia="Garamond" w:hAnsi="Garamond" w:cs="Garamond"/>
          <w:b w:val="0"/>
        </w:rPr>
        <w:t xml:space="preserve"> </w:t>
      </w:r>
      <w:r>
        <w:t xml:space="preserve">Karakteristik responden </w:t>
      </w:r>
    </w:p>
    <w:p w14:paraId="763D82FE" w14:textId="77777777" w:rsidR="000D4C7B" w:rsidRDefault="000D4C7B" w:rsidP="00A50FB9">
      <w:pPr>
        <w:spacing w:line="259" w:lineRule="auto"/>
        <w:ind w:left="159" w:right="3"/>
      </w:pPr>
      <w:r>
        <w:rPr>
          <w:rFonts w:ascii="Garamond" w:eastAsia="Garamond" w:hAnsi="Garamond" w:cs="Garamond"/>
          <w:b/>
        </w:rPr>
        <w:t xml:space="preserve"> </w:t>
      </w:r>
    </w:p>
    <w:p w14:paraId="30D753D8" w14:textId="77777777" w:rsidR="000D4C7B" w:rsidRDefault="000D4C7B" w:rsidP="00A50FB9">
      <w:pPr>
        <w:ind w:right="3"/>
      </w:pPr>
      <w:r>
        <w:rPr>
          <w:rFonts w:ascii="Garamond" w:eastAsia="Garamond" w:hAnsi="Garamond" w:cs="Garamond"/>
          <w:b/>
        </w:rPr>
        <w:t>Tabel 1.</w:t>
      </w:r>
      <w:r>
        <w:t xml:space="preserve"> </w:t>
      </w:r>
      <w:proofErr w:type="spellStart"/>
      <w:r>
        <w:t>Karakterisitik</w:t>
      </w:r>
      <w:proofErr w:type="spellEnd"/>
      <w:r>
        <w:t xml:space="preserve"> Responden </w:t>
      </w:r>
    </w:p>
    <w:tbl>
      <w:tblPr>
        <w:tblW w:w="4409" w:type="dxa"/>
        <w:tblInd w:w="128" w:type="dxa"/>
        <w:tblCellMar>
          <w:top w:w="54" w:type="dxa"/>
          <w:left w:w="0" w:type="dxa"/>
          <w:right w:w="98" w:type="dxa"/>
        </w:tblCellMar>
        <w:tblLook w:val="04A0" w:firstRow="1" w:lastRow="0" w:firstColumn="1" w:lastColumn="0" w:noHBand="0" w:noVBand="1"/>
      </w:tblPr>
      <w:tblGrid>
        <w:gridCol w:w="667"/>
        <w:gridCol w:w="1868"/>
        <w:gridCol w:w="991"/>
        <w:gridCol w:w="883"/>
      </w:tblGrid>
      <w:tr w:rsidR="000D4C7B" w14:paraId="223B0B21" w14:textId="77777777" w:rsidTr="00C8796A">
        <w:trPr>
          <w:trHeight w:val="553"/>
        </w:trPr>
        <w:tc>
          <w:tcPr>
            <w:tcW w:w="667" w:type="dxa"/>
            <w:tcBorders>
              <w:top w:val="single" w:sz="4" w:space="0" w:color="000000"/>
              <w:left w:val="nil"/>
              <w:bottom w:val="single" w:sz="4" w:space="0" w:color="000000"/>
              <w:right w:val="nil"/>
            </w:tcBorders>
            <w:shd w:val="clear" w:color="auto" w:fill="auto"/>
          </w:tcPr>
          <w:p w14:paraId="4FB84BD3" w14:textId="77777777" w:rsidR="000D4C7B" w:rsidRDefault="000D4C7B" w:rsidP="00A50FB9">
            <w:pPr>
              <w:spacing w:line="259" w:lineRule="auto"/>
              <w:ind w:left="122" w:right="3"/>
            </w:pPr>
            <w:proofErr w:type="spellStart"/>
            <w:r w:rsidRPr="00E002A9">
              <w:rPr>
                <w:rFonts w:ascii="Garamond" w:eastAsia="Garamond" w:hAnsi="Garamond" w:cs="Garamond"/>
                <w:b/>
              </w:rPr>
              <w:t>No</w:t>
            </w:r>
            <w:proofErr w:type="spellEnd"/>
            <w:r w:rsidRPr="00E002A9">
              <w:rPr>
                <w:rFonts w:ascii="Garamond" w:eastAsia="Garamond" w:hAnsi="Garamond" w:cs="Garamond"/>
                <w:b/>
              </w:rPr>
              <w:t xml:space="preserve">  </w:t>
            </w:r>
          </w:p>
        </w:tc>
        <w:tc>
          <w:tcPr>
            <w:tcW w:w="1868" w:type="dxa"/>
            <w:tcBorders>
              <w:top w:val="single" w:sz="4" w:space="0" w:color="000000"/>
              <w:left w:val="nil"/>
              <w:bottom w:val="single" w:sz="4" w:space="0" w:color="000000"/>
              <w:right w:val="nil"/>
            </w:tcBorders>
            <w:shd w:val="clear" w:color="auto" w:fill="auto"/>
          </w:tcPr>
          <w:p w14:paraId="6C41CCFE" w14:textId="77777777" w:rsidR="000D4C7B" w:rsidRDefault="000D4C7B" w:rsidP="00A50FB9">
            <w:pPr>
              <w:spacing w:line="259" w:lineRule="auto"/>
              <w:ind w:left="252" w:right="3" w:hanging="115"/>
            </w:pPr>
            <w:proofErr w:type="spellStart"/>
            <w:r w:rsidRPr="00E002A9">
              <w:rPr>
                <w:rFonts w:ascii="Garamond" w:eastAsia="Garamond" w:hAnsi="Garamond" w:cs="Garamond"/>
                <w:b/>
              </w:rPr>
              <w:t>Karakterisitik</w:t>
            </w:r>
            <w:proofErr w:type="spellEnd"/>
            <w:r w:rsidRPr="00E002A9">
              <w:rPr>
                <w:rFonts w:ascii="Garamond" w:eastAsia="Garamond" w:hAnsi="Garamond" w:cs="Garamond"/>
                <w:b/>
              </w:rPr>
              <w:t xml:space="preserve"> Responden </w:t>
            </w:r>
          </w:p>
        </w:tc>
        <w:tc>
          <w:tcPr>
            <w:tcW w:w="991" w:type="dxa"/>
            <w:tcBorders>
              <w:top w:val="single" w:sz="4" w:space="0" w:color="000000"/>
              <w:left w:val="nil"/>
              <w:bottom w:val="single" w:sz="4" w:space="0" w:color="000000"/>
              <w:right w:val="nil"/>
            </w:tcBorders>
            <w:shd w:val="clear" w:color="auto" w:fill="auto"/>
          </w:tcPr>
          <w:p w14:paraId="33622954" w14:textId="77777777" w:rsidR="000D4C7B" w:rsidRDefault="000D4C7B" w:rsidP="00A50FB9">
            <w:pPr>
              <w:spacing w:line="259" w:lineRule="auto"/>
              <w:ind w:left="322" w:right="3"/>
            </w:pPr>
            <w:r w:rsidRPr="00E002A9">
              <w:rPr>
                <w:rFonts w:ascii="Garamond" w:eastAsia="Garamond" w:hAnsi="Garamond" w:cs="Garamond"/>
                <w:b/>
              </w:rPr>
              <w:t xml:space="preserve">n </w:t>
            </w:r>
          </w:p>
        </w:tc>
        <w:tc>
          <w:tcPr>
            <w:tcW w:w="883" w:type="dxa"/>
            <w:tcBorders>
              <w:top w:val="single" w:sz="4" w:space="0" w:color="000000"/>
              <w:left w:val="nil"/>
              <w:bottom w:val="single" w:sz="4" w:space="0" w:color="000000"/>
              <w:right w:val="nil"/>
            </w:tcBorders>
            <w:shd w:val="clear" w:color="auto" w:fill="auto"/>
          </w:tcPr>
          <w:p w14:paraId="57D85B7F" w14:textId="77777777" w:rsidR="000D4C7B" w:rsidRDefault="000D4C7B" w:rsidP="00A50FB9">
            <w:pPr>
              <w:spacing w:line="259" w:lineRule="auto"/>
              <w:ind w:right="3"/>
              <w:jc w:val="center"/>
            </w:pPr>
            <w:r w:rsidRPr="00E002A9">
              <w:rPr>
                <w:rFonts w:ascii="Garamond" w:eastAsia="Garamond" w:hAnsi="Garamond" w:cs="Garamond"/>
                <w:b/>
              </w:rPr>
              <w:t xml:space="preserve">% </w:t>
            </w:r>
          </w:p>
        </w:tc>
      </w:tr>
      <w:tr w:rsidR="000D4C7B" w14:paraId="08825694" w14:textId="77777777" w:rsidTr="00C8796A">
        <w:trPr>
          <w:trHeight w:val="1630"/>
        </w:trPr>
        <w:tc>
          <w:tcPr>
            <w:tcW w:w="667" w:type="dxa"/>
            <w:tcBorders>
              <w:top w:val="single" w:sz="4" w:space="0" w:color="000000"/>
              <w:left w:val="nil"/>
              <w:bottom w:val="single" w:sz="4" w:space="0" w:color="000000"/>
              <w:right w:val="nil"/>
            </w:tcBorders>
            <w:shd w:val="clear" w:color="auto" w:fill="auto"/>
          </w:tcPr>
          <w:p w14:paraId="4E26AB5B" w14:textId="77777777" w:rsidR="000D4C7B" w:rsidRDefault="000D4C7B" w:rsidP="00A50FB9">
            <w:pPr>
              <w:spacing w:line="259" w:lineRule="auto"/>
              <w:ind w:left="122" w:right="3"/>
            </w:pPr>
            <w:r>
              <w:t xml:space="preserve">1 </w:t>
            </w:r>
          </w:p>
        </w:tc>
        <w:tc>
          <w:tcPr>
            <w:tcW w:w="1868" w:type="dxa"/>
            <w:tcBorders>
              <w:top w:val="single" w:sz="4" w:space="0" w:color="000000"/>
              <w:left w:val="nil"/>
              <w:bottom w:val="single" w:sz="4" w:space="0" w:color="000000"/>
              <w:right w:val="nil"/>
            </w:tcBorders>
            <w:shd w:val="clear" w:color="auto" w:fill="auto"/>
          </w:tcPr>
          <w:p w14:paraId="3C88AF01" w14:textId="77777777" w:rsidR="000D4C7B" w:rsidRDefault="000D4C7B" w:rsidP="00A50FB9">
            <w:pPr>
              <w:spacing w:line="259" w:lineRule="auto"/>
              <w:ind w:right="3"/>
            </w:pPr>
            <w:r w:rsidRPr="00E002A9">
              <w:rPr>
                <w:rFonts w:ascii="Garamond" w:eastAsia="Garamond" w:hAnsi="Garamond" w:cs="Garamond"/>
                <w:b/>
              </w:rPr>
              <w:t xml:space="preserve">Umur  </w:t>
            </w:r>
          </w:p>
          <w:p w14:paraId="62AE973F" w14:textId="77777777" w:rsidR="000D4C7B" w:rsidRDefault="000D4C7B" w:rsidP="00A50FB9">
            <w:pPr>
              <w:spacing w:line="259" w:lineRule="auto"/>
              <w:ind w:right="3"/>
            </w:pPr>
            <w:r>
              <w:t xml:space="preserve">20-25 </w:t>
            </w:r>
          </w:p>
          <w:p w14:paraId="5EED3C94" w14:textId="77777777" w:rsidR="000D4C7B" w:rsidRDefault="000D4C7B" w:rsidP="00A50FB9">
            <w:pPr>
              <w:spacing w:line="259" w:lineRule="auto"/>
              <w:ind w:right="3"/>
            </w:pPr>
            <w:r>
              <w:t xml:space="preserve">26-35 </w:t>
            </w:r>
          </w:p>
          <w:p w14:paraId="4E39DACC" w14:textId="77777777" w:rsidR="000D4C7B" w:rsidRDefault="000D4C7B" w:rsidP="00A50FB9">
            <w:pPr>
              <w:spacing w:line="259" w:lineRule="auto"/>
              <w:ind w:right="3"/>
            </w:pPr>
            <w:r>
              <w:t xml:space="preserve">36-45 </w:t>
            </w:r>
          </w:p>
          <w:p w14:paraId="1C8BA691" w14:textId="77777777" w:rsidR="000D4C7B" w:rsidRDefault="000D4C7B" w:rsidP="00A50FB9">
            <w:pPr>
              <w:spacing w:line="259" w:lineRule="auto"/>
              <w:ind w:right="3"/>
            </w:pPr>
            <w:r>
              <w:t xml:space="preserve">46-50 </w:t>
            </w:r>
          </w:p>
          <w:p w14:paraId="3481D614" w14:textId="77777777" w:rsidR="000D4C7B" w:rsidRDefault="000D4C7B" w:rsidP="00A50FB9">
            <w:pPr>
              <w:spacing w:line="259" w:lineRule="auto"/>
              <w:ind w:right="3"/>
            </w:pPr>
            <w:r>
              <w:t xml:space="preserve">51-60 </w:t>
            </w:r>
          </w:p>
        </w:tc>
        <w:tc>
          <w:tcPr>
            <w:tcW w:w="991" w:type="dxa"/>
            <w:tcBorders>
              <w:top w:val="single" w:sz="4" w:space="0" w:color="000000"/>
              <w:left w:val="nil"/>
              <w:bottom w:val="single" w:sz="4" w:space="0" w:color="000000"/>
              <w:right w:val="nil"/>
            </w:tcBorders>
            <w:shd w:val="clear" w:color="auto" w:fill="auto"/>
          </w:tcPr>
          <w:p w14:paraId="73FE8917" w14:textId="77777777" w:rsidR="000D4C7B" w:rsidRDefault="000D4C7B" w:rsidP="00A50FB9">
            <w:pPr>
              <w:spacing w:line="259" w:lineRule="auto"/>
              <w:ind w:right="3"/>
            </w:pPr>
            <w:r>
              <w:t xml:space="preserve"> </w:t>
            </w:r>
          </w:p>
          <w:p w14:paraId="06DE30AB" w14:textId="77777777" w:rsidR="000D4C7B" w:rsidRDefault="000D4C7B" w:rsidP="00A50FB9">
            <w:pPr>
              <w:spacing w:line="259" w:lineRule="auto"/>
              <w:ind w:right="3"/>
            </w:pPr>
            <w:r>
              <w:t xml:space="preserve">2 </w:t>
            </w:r>
          </w:p>
          <w:p w14:paraId="14FDC699" w14:textId="77777777" w:rsidR="000D4C7B" w:rsidRDefault="000D4C7B" w:rsidP="00A50FB9">
            <w:pPr>
              <w:spacing w:line="259" w:lineRule="auto"/>
              <w:ind w:right="3"/>
            </w:pPr>
            <w:r>
              <w:t xml:space="preserve">2 </w:t>
            </w:r>
          </w:p>
          <w:p w14:paraId="66B89114" w14:textId="77777777" w:rsidR="000D4C7B" w:rsidRDefault="000D4C7B" w:rsidP="00A50FB9">
            <w:pPr>
              <w:spacing w:line="259" w:lineRule="auto"/>
              <w:ind w:right="3"/>
            </w:pPr>
            <w:r>
              <w:t xml:space="preserve">4 </w:t>
            </w:r>
          </w:p>
          <w:p w14:paraId="51A2A0A1" w14:textId="77777777" w:rsidR="000D4C7B" w:rsidRDefault="000D4C7B" w:rsidP="00A50FB9">
            <w:pPr>
              <w:spacing w:line="259" w:lineRule="auto"/>
              <w:ind w:right="3"/>
            </w:pPr>
            <w:r>
              <w:t xml:space="preserve">18 </w:t>
            </w:r>
          </w:p>
          <w:p w14:paraId="66F91DB2" w14:textId="77777777" w:rsidR="000D4C7B" w:rsidRDefault="000D4C7B" w:rsidP="00A50FB9">
            <w:pPr>
              <w:spacing w:line="259" w:lineRule="auto"/>
              <w:ind w:right="3"/>
            </w:pPr>
            <w:r>
              <w:t xml:space="preserve">5 </w:t>
            </w:r>
          </w:p>
        </w:tc>
        <w:tc>
          <w:tcPr>
            <w:tcW w:w="883" w:type="dxa"/>
            <w:tcBorders>
              <w:top w:val="single" w:sz="4" w:space="0" w:color="000000"/>
              <w:left w:val="nil"/>
              <w:bottom w:val="single" w:sz="4" w:space="0" w:color="000000"/>
              <w:right w:val="nil"/>
            </w:tcBorders>
            <w:shd w:val="clear" w:color="auto" w:fill="auto"/>
          </w:tcPr>
          <w:p w14:paraId="7DF5345D" w14:textId="77777777" w:rsidR="000D4C7B" w:rsidRDefault="000D4C7B" w:rsidP="00A50FB9">
            <w:pPr>
              <w:spacing w:line="259" w:lineRule="auto"/>
              <w:ind w:right="3"/>
            </w:pPr>
            <w:r>
              <w:t xml:space="preserve"> </w:t>
            </w:r>
          </w:p>
          <w:p w14:paraId="42E6D9E8" w14:textId="77777777" w:rsidR="000D4C7B" w:rsidRDefault="000D4C7B" w:rsidP="00A50FB9">
            <w:pPr>
              <w:spacing w:line="259" w:lineRule="auto"/>
              <w:ind w:right="3"/>
            </w:pPr>
            <w:r>
              <w:t xml:space="preserve">6,5 </w:t>
            </w:r>
          </w:p>
          <w:p w14:paraId="2D427884" w14:textId="77777777" w:rsidR="000D4C7B" w:rsidRDefault="000D4C7B" w:rsidP="00A50FB9">
            <w:pPr>
              <w:spacing w:line="259" w:lineRule="auto"/>
              <w:ind w:right="3"/>
            </w:pPr>
            <w:r>
              <w:t xml:space="preserve">6,5 </w:t>
            </w:r>
          </w:p>
          <w:p w14:paraId="6A16349F" w14:textId="77777777" w:rsidR="000D4C7B" w:rsidRDefault="000D4C7B" w:rsidP="00A50FB9">
            <w:pPr>
              <w:spacing w:line="259" w:lineRule="auto"/>
              <w:ind w:right="3"/>
            </w:pPr>
            <w:r>
              <w:t xml:space="preserve">12,9 </w:t>
            </w:r>
          </w:p>
          <w:p w14:paraId="70ED9B57" w14:textId="77777777" w:rsidR="000D4C7B" w:rsidRDefault="000D4C7B" w:rsidP="00A50FB9">
            <w:pPr>
              <w:spacing w:line="259" w:lineRule="auto"/>
              <w:ind w:right="3"/>
            </w:pPr>
            <w:r>
              <w:t xml:space="preserve">58,1 </w:t>
            </w:r>
          </w:p>
          <w:p w14:paraId="666D41CE" w14:textId="77777777" w:rsidR="000D4C7B" w:rsidRDefault="000D4C7B" w:rsidP="00A50FB9">
            <w:pPr>
              <w:spacing w:line="259" w:lineRule="auto"/>
              <w:ind w:right="3"/>
            </w:pPr>
            <w:r>
              <w:t xml:space="preserve">16,1 </w:t>
            </w:r>
          </w:p>
        </w:tc>
      </w:tr>
      <w:tr w:rsidR="000D4C7B" w14:paraId="787E616F" w14:textId="77777777" w:rsidTr="00C8796A">
        <w:trPr>
          <w:trHeight w:val="1630"/>
        </w:trPr>
        <w:tc>
          <w:tcPr>
            <w:tcW w:w="667" w:type="dxa"/>
            <w:tcBorders>
              <w:top w:val="single" w:sz="4" w:space="0" w:color="000000"/>
              <w:left w:val="nil"/>
              <w:bottom w:val="single" w:sz="4" w:space="0" w:color="000000"/>
              <w:right w:val="nil"/>
            </w:tcBorders>
            <w:shd w:val="clear" w:color="auto" w:fill="auto"/>
          </w:tcPr>
          <w:p w14:paraId="0B401DF9" w14:textId="77777777" w:rsidR="000D4C7B" w:rsidRDefault="000D4C7B" w:rsidP="00A50FB9">
            <w:pPr>
              <w:spacing w:line="259" w:lineRule="auto"/>
              <w:ind w:left="122" w:right="3"/>
            </w:pPr>
            <w:r>
              <w:t xml:space="preserve">2 </w:t>
            </w:r>
          </w:p>
        </w:tc>
        <w:tc>
          <w:tcPr>
            <w:tcW w:w="1868" w:type="dxa"/>
            <w:tcBorders>
              <w:top w:val="single" w:sz="4" w:space="0" w:color="000000"/>
              <w:left w:val="nil"/>
              <w:bottom w:val="single" w:sz="4" w:space="0" w:color="000000"/>
              <w:right w:val="nil"/>
            </w:tcBorders>
            <w:shd w:val="clear" w:color="auto" w:fill="auto"/>
          </w:tcPr>
          <w:p w14:paraId="35CA8165" w14:textId="77777777" w:rsidR="000D4C7B" w:rsidRDefault="000D4C7B" w:rsidP="00A50FB9">
            <w:pPr>
              <w:spacing w:line="259" w:lineRule="auto"/>
              <w:ind w:right="3"/>
            </w:pPr>
            <w:r w:rsidRPr="00E002A9">
              <w:rPr>
                <w:rFonts w:ascii="Garamond" w:eastAsia="Garamond" w:hAnsi="Garamond" w:cs="Garamond"/>
                <w:b/>
              </w:rPr>
              <w:t xml:space="preserve">Pendidikan  </w:t>
            </w:r>
          </w:p>
          <w:p w14:paraId="34D2D26A" w14:textId="77777777" w:rsidR="000D4C7B" w:rsidRDefault="000D4C7B" w:rsidP="00A50FB9">
            <w:pPr>
              <w:spacing w:line="259" w:lineRule="auto"/>
              <w:ind w:right="3"/>
            </w:pPr>
            <w:r>
              <w:t xml:space="preserve">Tidak Sekolah </w:t>
            </w:r>
          </w:p>
          <w:p w14:paraId="16DEF45E" w14:textId="77777777" w:rsidR="000D4C7B" w:rsidRDefault="000D4C7B" w:rsidP="00A50FB9">
            <w:pPr>
              <w:spacing w:line="259" w:lineRule="auto"/>
              <w:ind w:right="3"/>
            </w:pPr>
            <w:r>
              <w:t xml:space="preserve">SD </w:t>
            </w:r>
          </w:p>
          <w:p w14:paraId="0251750C" w14:textId="77777777" w:rsidR="000D4C7B" w:rsidRDefault="000D4C7B" w:rsidP="00A50FB9">
            <w:pPr>
              <w:spacing w:line="259" w:lineRule="auto"/>
              <w:ind w:right="3"/>
            </w:pPr>
            <w:r>
              <w:t xml:space="preserve">SMP </w:t>
            </w:r>
          </w:p>
          <w:p w14:paraId="0A03F7FF" w14:textId="77777777" w:rsidR="000D4C7B" w:rsidRDefault="000D4C7B" w:rsidP="00A50FB9">
            <w:pPr>
              <w:spacing w:line="259" w:lineRule="auto"/>
              <w:ind w:right="3"/>
            </w:pPr>
            <w:r>
              <w:t xml:space="preserve">SMA </w:t>
            </w:r>
          </w:p>
          <w:p w14:paraId="554DB2AD" w14:textId="77777777" w:rsidR="000D4C7B" w:rsidRDefault="000D4C7B" w:rsidP="00A50FB9">
            <w:pPr>
              <w:spacing w:line="259" w:lineRule="auto"/>
              <w:ind w:right="3"/>
            </w:pPr>
            <w:r>
              <w:t xml:space="preserve">Sarjana </w:t>
            </w:r>
          </w:p>
        </w:tc>
        <w:tc>
          <w:tcPr>
            <w:tcW w:w="991" w:type="dxa"/>
            <w:tcBorders>
              <w:top w:val="single" w:sz="4" w:space="0" w:color="000000"/>
              <w:left w:val="nil"/>
              <w:bottom w:val="single" w:sz="4" w:space="0" w:color="000000"/>
              <w:right w:val="nil"/>
            </w:tcBorders>
            <w:shd w:val="clear" w:color="auto" w:fill="auto"/>
          </w:tcPr>
          <w:p w14:paraId="20CC7ACB" w14:textId="77777777" w:rsidR="000D4C7B" w:rsidRDefault="000D4C7B" w:rsidP="00A50FB9">
            <w:pPr>
              <w:spacing w:line="259" w:lineRule="auto"/>
              <w:ind w:right="3"/>
            </w:pPr>
            <w:r>
              <w:t xml:space="preserve"> </w:t>
            </w:r>
          </w:p>
          <w:p w14:paraId="5F8F9423" w14:textId="77777777" w:rsidR="000D4C7B" w:rsidRDefault="000D4C7B" w:rsidP="00A50FB9">
            <w:pPr>
              <w:spacing w:line="259" w:lineRule="auto"/>
              <w:ind w:right="3"/>
            </w:pPr>
            <w:r>
              <w:t xml:space="preserve">2 </w:t>
            </w:r>
          </w:p>
          <w:p w14:paraId="2232ED1D" w14:textId="77777777" w:rsidR="000D4C7B" w:rsidRDefault="000D4C7B" w:rsidP="00A50FB9">
            <w:pPr>
              <w:spacing w:line="259" w:lineRule="auto"/>
              <w:ind w:right="3"/>
            </w:pPr>
            <w:r>
              <w:t xml:space="preserve">20 </w:t>
            </w:r>
          </w:p>
          <w:p w14:paraId="16BF48AE" w14:textId="77777777" w:rsidR="000D4C7B" w:rsidRDefault="000D4C7B" w:rsidP="00A50FB9">
            <w:pPr>
              <w:spacing w:line="259" w:lineRule="auto"/>
              <w:ind w:right="3"/>
            </w:pPr>
            <w:r>
              <w:t xml:space="preserve">3 </w:t>
            </w:r>
          </w:p>
          <w:p w14:paraId="4353F834" w14:textId="77777777" w:rsidR="000D4C7B" w:rsidRDefault="000D4C7B" w:rsidP="00A50FB9">
            <w:pPr>
              <w:spacing w:line="259" w:lineRule="auto"/>
              <w:ind w:right="3"/>
            </w:pPr>
            <w:r>
              <w:t xml:space="preserve">4 </w:t>
            </w:r>
          </w:p>
          <w:p w14:paraId="0765B730" w14:textId="77777777" w:rsidR="000D4C7B" w:rsidRDefault="000D4C7B" w:rsidP="00A50FB9">
            <w:pPr>
              <w:spacing w:line="259" w:lineRule="auto"/>
              <w:ind w:right="3"/>
            </w:pPr>
            <w:r>
              <w:t xml:space="preserve">2 </w:t>
            </w:r>
          </w:p>
        </w:tc>
        <w:tc>
          <w:tcPr>
            <w:tcW w:w="883" w:type="dxa"/>
            <w:tcBorders>
              <w:top w:val="single" w:sz="4" w:space="0" w:color="000000"/>
              <w:left w:val="nil"/>
              <w:bottom w:val="single" w:sz="4" w:space="0" w:color="000000"/>
              <w:right w:val="nil"/>
            </w:tcBorders>
            <w:shd w:val="clear" w:color="auto" w:fill="auto"/>
          </w:tcPr>
          <w:p w14:paraId="64316D2C" w14:textId="77777777" w:rsidR="000D4C7B" w:rsidRDefault="000D4C7B" w:rsidP="00A50FB9">
            <w:pPr>
              <w:spacing w:line="259" w:lineRule="auto"/>
              <w:ind w:right="3"/>
            </w:pPr>
            <w:r>
              <w:t xml:space="preserve"> </w:t>
            </w:r>
          </w:p>
          <w:p w14:paraId="57362ECA" w14:textId="77777777" w:rsidR="000D4C7B" w:rsidRDefault="000D4C7B" w:rsidP="00A50FB9">
            <w:pPr>
              <w:spacing w:line="259" w:lineRule="auto"/>
              <w:ind w:right="3"/>
            </w:pPr>
            <w:r>
              <w:t xml:space="preserve">6,5 </w:t>
            </w:r>
          </w:p>
          <w:p w14:paraId="54ADD43F" w14:textId="77777777" w:rsidR="000D4C7B" w:rsidRDefault="000D4C7B" w:rsidP="00A50FB9">
            <w:pPr>
              <w:spacing w:line="259" w:lineRule="auto"/>
              <w:ind w:right="3"/>
            </w:pPr>
            <w:r>
              <w:t xml:space="preserve">64,5 </w:t>
            </w:r>
          </w:p>
          <w:p w14:paraId="2BB45F10" w14:textId="77777777" w:rsidR="000D4C7B" w:rsidRDefault="000D4C7B" w:rsidP="00A50FB9">
            <w:pPr>
              <w:spacing w:line="259" w:lineRule="auto"/>
              <w:ind w:right="3"/>
            </w:pPr>
            <w:r>
              <w:t xml:space="preserve">9,7 </w:t>
            </w:r>
          </w:p>
          <w:p w14:paraId="41AFAB0D" w14:textId="77777777" w:rsidR="000D4C7B" w:rsidRDefault="000D4C7B" w:rsidP="00A50FB9">
            <w:pPr>
              <w:spacing w:line="259" w:lineRule="auto"/>
              <w:ind w:right="3"/>
            </w:pPr>
            <w:r>
              <w:t xml:space="preserve">12,9 </w:t>
            </w:r>
          </w:p>
          <w:p w14:paraId="0B41DB15" w14:textId="77777777" w:rsidR="000D4C7B" w:rsidRDefault="000D4C7B" w:rsidP="00A50FB9">
            <w:pPr>
              <w:spacing w:line="259" w:lineRule="auto"/>
              <w:ind w:right="3"/>
            </w:pPr>
            <w:r>
              <w:t xml:space="preserve">6,5 </w:t>
            </w:r>
          </w:p>
        </w:tc>
      </w:tr>
      <w:tr w:rsidR="000D4C7B" w14:paraId="654B3026" w14:textId="77777777" w:rsidTr="00C8796A">
        <w:trPr>
          <w:trHeight w:val="1361"/>
        </w:trPr>
        <w:tc>
          <w:tcPr>
            <w:tcW w:w="667" w:type="dxa"/>
            <w:tcBorders>
              <w:top w:val="single" w:sz="4" w:space="0" w:color="000000"/>
              <w:left w:val="nil"/>
              <w:bottom w:val="single" w:sz="4" w:space="0" w:color="000000"/>
              <w:right w:val="nil"/>
            </w:tcBorders>
            <w:shd w:val="clear" w:color="auto" w:fill="auto"/>
          </w:tcPr>
          <w:p w14:paraId="236CD0FE" w14:textId="77777777" w:rsidR="000D4C7B" w:rsidRDefault="000D4C7B" w:rsidP="00A50FB9">
            <w:pPr>
              <w:spacing w:line="259" w:lineRule="auto"/>
              <w:ind w:left="122" w:right="3"/>
            </w:pPr>
            <w:r>
              <w:lastRenderedPageBreak/>
              <w:t xml:space="preserve">3 </w:t>
            </w:r>
          </w:p>
        </w:tc>
        <w:tc>
          <w:tcPr>
            <w:tcW w:w="1868" w:type="dxa"/>
            <w:tcBorders>
              <w:top w:val="single" w:sz="4" w:space="0" w:color="000000"/>
              <w:left w:val="nil"/>
              <w:bottom w:val="single" w:sz="4" w:space="0" w:color="000000"/>
              <w:right w:val="nil"/>
            </w:tcBorders>
            <w:shd w:val="clear" w:color="auto" w:fill="auto"/>
          </w:tcPr>
          <w:p w14:paraId="209A68E2" w14:textId="77777777" w:rsidR="000D4C7B" w:rsidRDefault="000D4C7B" w:rsidP="00A50FB9">
            <w:pPr>
              <w:spacing w:line="259" w:lineRule="auto"/>
              <w:ind w:right="3"/>
            </w:pPr>
            <w:r w:rsidRPr="00E002A9">
              <w:rPr>
                <w:rFonts w:ascii="Garamond" w:eastAsia="Garamond" w:hAnsi="Garamond" w:cs="Garamond"/>
                <w:b/>
              </w:rPr>
              <w:t xml:space="preserve">Pekerjaan </w:t>
            </w:r>
          </w:p>
          <w:p w14:paraId="5EB659F3" w14:textId="77777777" w:rsidR="000D4C7B" w:rsidRDefault="000D4C7B" w:rsidP="00A50FB9">
            <w:pPr>
              <w:spacing w:line="259" w:lineRule="auto"/>
              <w:ind w:right="3"/>
            </w:pPr>
            <w:r>
              <w:t xml:space="preserve">PNS </w:t>
            </w:r>
          </w:p>
          <w:p w14:paraId="14A5B3CB" w14:textId="77777777" w:rsidR="000D4C7B" w:rsidRDefault="000D4C7B" w:rsidP="00A50FB9">
            <w:pPr>
              <w:spacing w:line="259" w:lineRule="auto"/>
              <w:ind w:right="3"/>
            </w:pPr>
            <w:r>
              <w:t xml:space="preserve">Wiraswasta </w:t>
            </w:r>
          </w:p>
          <w:p w14:paraId="33EF3788" w14:textId="77777777" w:rsidR="000D4C7B" w:rsidRDefault="000D4C7B" w:rsidP="00A50FB9">
            <w:pPr>
              <w:spacing w:line="259" w:lineRule="auto"/>
              <w:ind w:right="3"/>
            </w:pPr>
            <w:r>
              <w:t xml:space="preserve">Petani  </w:t>
            </w:r>
          </w:p>
          <w:p w14:paraId="7B322C80" w14:textId="77777777" w:rsidR="000D4C7B" w:rsidRDefault="000D4C7B" w:rsidP="00A50FB9">
            <w:pPr>
              <w:spacing w:line="259" w:lineRule="auto"/>
              <w:ind w:right="3"/>
            </w:pPr>
            <w:r>
              <w:t xml:space="preserve">IRT </w:t>
            </w:r>
          </w:p>
        </w:tc>
        <w:tc>
          <w:tcPr>
            <w:tcW w:w="991" w:type="dxa"/>
            <w:tcBorders>
              <w:top w:val="single" w:sz="4" w:space="0" w:color="000000"/>
              <w:left w:val="nil"/>
              <w:bottom w:val="single" w:sz="4" w:space="0" w:color="000000"/>
              <w:right w:val="nil"/>
            </w:tcBorders>
            <w:shd w:val="clear" w:color="auto" w:fill="auto"/>
          </w:tcPr>
          <w:p w14:paraId="4EE2315F" w14:textId="77777777" w:rsidR="000D4C7B" w:rsidRDefault="000D4C7B" w:rsidP="00A50FB9">
            <w:pPr>
              <w:spacing w:line="259" w:lineRule="auto"/>
              <w:ind w:right="3"/>
            </w:pPr>
            <w:r>
              <w:t xml:space="preserve"> </w:t>
            </w:r>
          </w:p>
          <w:p w14:paraId="568CE18D" w14:textId="77777777" w:rsidR="000D4C7B" w:rsidRDefault="000D4C7B" w:rsidP="00A50FB9">
            <w:pPr>
              <w:spacing w:line="259" w:lineRule="auto"/>
              <w:ind w:right="3"/>
            </w:pPr>
            <w:r>
              <w:t xml:space="preserve">2 </w:t>
            </w:r>
          </w:p>
          <w:p w14:paraId="75B5C878" w14:textId="77777777" w:rsidR="000D4C7B" w:rsidRDefault="000D4C7B" w:rsidP="00A50FB9">
            <w:pPr>
              <w:spacing w:line="259" w:lineRule="auto"/>
              <w:ind w:right="3"/>
            </w:pPr>
            <w:r>
              <w:t xml:space="preserve">1 </w:t>
            </w:r>
          </w:p>
          <w:p w14:paraId="59D89329" w14:textId="77777777" w:rsidR="000D4C7B" w:rsidRDefault="000D4C7B" w:rsidP="00A50FB9">
            <w:pPr>
              <w:spacing w:line="259" w:lineRule="auto"/>
              <w:ind w:right="3"/>
            </w:pPr>
            <w:r>
              <w:t xml:space="preserve">6 </w:t>
            </w:r>
          </w:p>
          <w:p w14:paraId="64927791" w14:textId="77777777" w:rsidR="000D4C7B" w:rsidRDefault="000D4C7B" w:rsidP="00A50FB9">
            <w:pPr>
              <w:spacing w:line="259" w:lineRule="auto"/>
              <w:ind w:right="3"/>
            </w:pPr>
            <w:r>
              <w:t xml:space="preserve">22 </w:t>
            </w:r>
          </w:p>
        </w:tc>
        <w:tc>
          <w:tcPr>
            <w:tcW w:w="883" w:type="dxa"/>
            <w:tcBorders>
              <w:top w:val="single" w:sz="4" w:space="0" w:color="000000"/>
              <w:left w:val="nil"/>
              <w:bottom w:val="single" w:sz="4" w:space="0" w:color="000000"/>
              <w:right w:val="nil"/>
            </w:tcBorders>
            <w:shd w:val="clear" w:color="auto" w:fill="auto"/>
          </w:tcPr>
          <w:p w14:paraId="6201D030" w14:textId="77777777" w:rsidR="000D4C7B" w:rsidRDefault="000D4C7B" w:rsidP="00A50FB9">
            <w:pPr>
              <w:spacing w:line="259" w:lineRule="auto"/>
              <w:ind w:right="3"/>
            </w:pPr>
            <w:r>
              <w:t xml:space="preserve"> </w:t>
            </w:r>
          </w:p>
          <w:p w14:paraId="7A9CAB75" w14:textId="77777777" w:rsidR="000D4C7B" w:rsidRDefault="000D4C7B" w:rsidP="00A50FB9">
            <w:pPr>
              <w:spacing w:line="259" w:lineRule="auto"/>
              <w:ind w:right="3"/>
            </w:pPr>
            <w:r>
              <w:t xml:space="preserve">6,5 </w:t>
            </w:r>
          </w:p>
          <w:p w14:paraId="676AA887" w14:textId="77777777" w:rsidR="000D4C7B" w:rsidRDefault="000D4C7B" w:rsidP="00A50FB9">
            <w:pPr>
              <w:spacing w:line="259" w:lineRule="auto"/>
              <w:ind w:right="3"/>
            </w:pPr>
            <w:r>
              <w:t xml:space="preserve">3,2 </w:t>
            </w:r>
          </w:p>
          <w:p w14:paraId="01D03B28" w14:textId="77777777" w:rsidR="000D4C7B" w:rsidRDefault="000D4C7B" w:rsidP="00A50FB9">
            <w:pPr>
              <w:spacing w:line="259" w:lineRule="auto"/>
              <w:ind w:right="3"/>
            </w:pPr>
            <w:r>
              <w:t xml:space="preserve">19,4 </w:t>
            </w:r>
          </w:p>
          <w:p w14:paraId="2C7A2787" w14:textId="77777777" w:rsidR="000D4C7B" w:rsidRDefault="000D4C7B" w:rsidP="00A50FB9">
            <w:pPr>
              <w:spacing w:line="259" w:lineRule="auto"/>
              <w:ind w:right="3"/>
            </w:pPr>
            <w:r>
              <w:t xml:space="preserve">71,0% </w:t>
            </w:r>
          </w:p>
        </w:tc>
      </w:tr>
    </w:tbl>
    <w:p w14:paraId="108304F0" w14:textId="77777777" w:rsidR="000D4C7B" w:rsidRDefault="000D4C7B" w:rsidP="00A50FB9">
      <w:pPr>
        <w:spacing w:after="16" w:line="259" w:lineRule="auto"/>
        <w:ind w:left="720" w:right="3"/>
      </w:pPr>
      <w:r>
        <w:t xml:space="preserve"> </w:t>
      </w:r>
    </w:p>
    <w:p w14:paraId="0D612A95" w14:textId="77777777" w:rsidR="000D4C7B" w:rsidRDefault="000D4C7B" w:rsidP="00A50FB9">
      <w:pPr>
        <w:ind w:left="-15" w:right="3" w:firstLine="720"/>
      </w:pPr>
      <w:r>
        <w:t xml:space="preserve">Berdasarkan data pada Tabel 1, dapat disimpulkan bahwa dari total sampel 31 responden, kelompok umur 20-25 tahun memiliki 2 responden (6,5%), kelompok umur 26-35 tahun memiliki 2 responden (6,5%), kelompok umur 36-45 tahun memiliki 4 responden (12,9%), kelompok umur 46-50 tahun memiliki 18 responden (58,1%), dan kelompok umur 51-60 tahun memiliki 5 responden (16,1%). Distribusi responden berdasarkan jenis kelamin menunjukkan bahwa laki-laki sebanyak 7 responden (22,6%) dan perempuan sebanyak 24 responden (77,4%). Menurut tingkat pendidikan, responden yang tidak sekolah berjumlah 2 responden (6,5%), SD sebanyak 20 responden (64,5%), SMP sebanyak 3 responden (9,7%), SMA sebanyak 4 responden (12,9%), dan S1 sebanyak 2 responden (6,5%). Distribusi responden berdasarkan pekerjaan menunjukkan bahwa PNS sebanyak 2 responden (6,5%), wiraswasta sebanyak 1 responden (3,2%), petani sebanyak 6 responden (19,4%), dan ibu rumah tangga (IRT) sebanyak 22 responden (71,0%). </w:t>
      </w:r>
    </w:p>
    <w:p w14:paraId="63AB3CDD" w14:textId="77777777" w:rsidR="000D4C7B" w:rsidRDefault="000D4C7B" w:rsidP="00A50FB9">
      <w:pPr>
        <w:spacing w:after="18" w:line="259" w:lineRule="auto"/>
        <w:ind w:left="720" w:right="3"/>
      </w:pPr>
      <w:r>
        <w:t xml:space="preserve"> </w:t>
      </w:r>
    </w:p>
    <w:p w14:paraId="3B4AE6F7" w14:textId="77777777" w:rsidR="000D4C7B" w:rsidRDefault="000D4C7B" w:rsidP="00A50FB9">
      <w:pPr>
        <w:pStyle w:val="Heading1"/>
        <w:ind w:left="10" w:right="3"/>
      </w:pPr>
      <w:r>
        <w:t xml:space="preserve">Analisis </w:t>
      </w:r>
      <w:proofErr w:type="spellStart"/>
      <w:r>
        <w:t>Univariat</w:t>
      </w:r>
      <w:proofErr w:type="spellEnd"/>
      <w:r>
        <w:t xml:space="preserve"> </w:t>
      </w:r>
    </w:p>
    <w:p w14:paraId="438B7529" w14:textId="77777777" w:rsidR="000D4C7B" w:rsidRDefault="000D4C7B" w:rsidP="00A50FB9">
      <w:pPr>
        <w:ind w:left="979" w:right="3" w:hanging="994"/>
      </w:pPr>
      <w:r>
        <w:rPr>
          <w:rFonts w:ascii="Garamond" w:eastAsia="Garamond" w:hAnsi="Garamond" w:cs="Garamond"/>
          <w:b/>
        </w:rPr>
        <w:t>Tabel 2</w:t>
      </w:r>
      <w:r>
        <w:rPr>
          <w:sz w:val="20"/>
        </w:rPr>
        <w:t xml:space="preserve">. </w:t>
      </w:r>
      <w:r>
        <w:t xml:space="preserve">Distribusi Responden Berdasarkan Kepatuhan Diet Sebelum Dan </w:t>
      </w:r>
    </w:p>
    <w:p w14:paraId="581A8128" w14:textId="77777777" w:rsidR="000D4C7B" w:rsidRDefault="000D4C7B" w:rsidP="00A50FB9">
      <w:pPr>
        <w:spacing w:line="259" w:lineRule="auto"/>
        <w:ind w:left="73" w:right="3"/>
        <w:jc w:val="center"/>
      </w:pPr>
      <w:r>
        <w:t xml:space="preserve">Sesudah Diberikan Edukasi  </w:t>
      </w:r>
    </w:p>
    <w:tbl>
      <w:tblPr>
        <w:tblW w:w="4405" w:type="dxa"/>
        <w:tblInd w:w="-14" w:type="dxa"/>
        <w:tblCellMar>
          <w:top w:w="51" w:type="dxa"/>
          <w:left w:w="0" w:type="dxa"/>
          <w:right w:w="98" w:type="dxa"/>
        </w:tblCellMar>
        <w:tblLook w:val="04A0" w:firstRow="1" w:lastRow="0" w:firstColumn="1" w:lastColumn="0" w:noHBand="0" w:noVBand="1"/>
      </w:tblPr>
      <w:tblGrid>
        <w:gridCol w:w="3157"/>
        <w:gridCol w:w="698"/>
        <w:gridCol w:w="550"/>
      </w:tblGrid>
      <w:tr w:rsidR="000D4C7B" w14:paraId="2ACB3732" w14:textId="77777777" w:rsidTr="00C8796A">
        <w:trPr>
          <w:trHeight w:val="279"/>
        </w:trPr>
        <w:tc>
          <w:tcPr>
            <w:tcW w:w="3157" w:type="dxa"/>
            <w:tcBorders>
              <w:top w:val="single" w:sz="4" w:space="0" w:color="000000"/>
              <w:left w:val="nil"/>
              <w:bottom w:val="single" w:sz="4" w:space="0" w:color="000000"/>
              <w:right w:val="nil"/>
            </w:tcBorders>
            <w:shd w:val="clear" w:color="auto" w:fill="auto"/>
          </w:tcPr>
          <w:p w14:paraId="0BD9BE84" w14:textId="77777777" w:rsidR="000D4C7B" w:rsidRDefault="000D4C7B" w:rsidP="00A50FB9">
            <w:pPr>
              <w:spacing w:line="259" w:lineRule="auto"/>
              <w:ind w:left="122" w:right="3"/>
            </w:pPr>
            <w:r w:rsidRPr="00E002A9">
              <w:rPr>
                <w:rFonts w:ascii="Garamond" w:eastAsia="Garamond" w:hAnsi="Garamond" w:cs="Garamond"/>
                <w:b/>
              </w:rPr>
              <w:t xml:space="preserve">Kepatuhan Diet Hipertensi    </w:t>
            </w:r>
          </w:p>
        </w:tc>
        <w:tc>
          <w:tcPr>
            <w:tcW w:w="698" w:type="dxa"/>
            <w:tcBorders>
              <w:top w:val="single" w:sz="4" w:space="0" w:color="000000"/>
              <w:left w:val="nil"/>
              <w:bottom w:val="single" w:sz="4" w:space="0" w:color="000000"/>
              <w:right w:val="nil"/>
            </w:tcBorders>
            <w:shd w:val="clear" w:color="auto" w:fill="auto"/>
          </w:tcPr>
          <w:p w14:paraId="3B6E7F68" w14:textId="77777777" w:rsidR="000D4C7B" w:rsidRDefault="000D4C7B" w:rsidP="00A50FB9">
            <w:pPr>
              <w:spacing w:line="259" w:lineRule="auto"/>
              <w:ind w:left="48" w:right="3"/>
            </w:pPr>
            <w:r w:rsidRPr="00E002A9">
              <w:rPr>
                <w:rFonts w:ascii="Garamond" w:eastAsia="Garamond" w:hAnsi="Garamond" w:cs="Garamond"/>
                <w:b/>
              </w:rPr>
              <w:t xml:space="preserve">n </w:t>
            </w:r>
          </w:p>
        </w:tc>
        <w:tc>
          <w:tcPr>
            <w:tcW w:w="550" w:type="dxa"/>
            <w:tcBorders>
              <w:top w:val="single" w:sz="4" w:space="0" w:color="000000"/>
              <w:left w:val="nil"/>
              <w:bottom w:val="single" w:sz="4" w:space="0" w:color="000000"/>
              <w:right w:val="nil"/>
            </w:tcBorders>
            <w:shd w:val="clear" w:color="auto" w:fill="auto"/>
          </w:tcPr>
          <w:p w14:paraId="191A8E21" w14:textId="77777777" w:rsidR="000D4C7B" w:rsidRDefault="000D4C7B" w:rsidP="00A50FB9">
            <w:pPr>
              <w:spacing w:line="259" w:lineRule="auto"/>
              <w:ind w:left="96" w:right="3"/>
            </w:pPr>
            <w:r w:rsidRPr="00E002A9">
              <w:rPr>
                <w:rFonts w:ascii="Garamond" w:eastAsia="Garamond" w:hAnsi="Garamond" w:cs="Garamond"/>
                <w:b/>
              </w:rPr>
              <w:t xml:space="preserve">% </w:t>
            </w:r>
          </w:p>
        </w:tc>
      </w:tr>
      <w:tr w:rsidR="000D4C7B" w14:paraId="78A9D25E" w14:textId="77777777" w:rsidTr="00C8796A">
        <w:trPr>
          <w:trHeight w:val="821"/>
        </w:trPr>
        <w:tc>
          <w:tcPr>
            <w:tcW w:w="3157" w:type="dxa"/>
            <w:tcBorders>
              <w:top w:val="single" w:sz="4" w:space="0" w:color="000000"/>
              <w:left w:val="nil"/>
              <w:bottom w:val="single" w:sz="4" w:space="0" w:color="000000"/>
              <w:right w:val="nil"/>
            </w:tcBorders>
            <w:shd w:val="clear" w:color="auto" w:fill="auto"/>
          </w:tcPr>
          <w:p w14:paraId="51113D46" w14:textId="77777777" w:rsidR="000D4C7B" w:rsidRDefault="000D4C7B" w:rsidP="00A50FB9">
            <w:pPr>
              <w:spacing w:line="259" w:lineRule="auto"/>
              <w:ind w:left="122" w:right="3"/>
            </w:pPr>
            <w:proofErr w:type="spellStart"/>
            <w:r>
              <w:t>Pree</w:t>
            </w:r>
            <w:proofErr w:type="spellEnd"/>
            <w:r>
              <w:t xml:space="preserve"> </w:t>
            </w:r>
            <w:proofErr w:type="spellStart"/>
            <w:r>
              <w:t>Test</w:t>
            </w:r>
            <w:proofErr w:type="spellEnd"/>
            <w:r>
              <w:t xml:space="preserve"> </w:t>
            </w:r>
          </w:p>
          <w:p w14:paraId="1D68848B" w14:textId="77777777" w:rsidR="000D4C7B" w:rsidRDefault="000D4C7B" w:rsidP="00A50FB9">
            <w:pPr>
              <w:spacing w:line="259" w:lineRule="auto"/>
              <w:ind w:left="122" w:right="3"/>
            </w:pPr>
            <w:r>
              <w:t xml:space="preserve">Patuh  </w:t>
            </w:r>
          </w:p>
          <w:p w14:paraId="4DB1815E" w14:textId="77777777" w:rsidR="000D4C7B" w:rsidRDefault="000D4C7B" w:rsidP="00A50FB9">
            <w:pPr>
              <w:spacing w:line="259" w:lineRule="auto"/>
              <w:ind w:left="122" w:right="3"/>
            </w:pPr>
            <w:r>
              <w:t xml:space="preserve">Tidak </w:t>
            </w:r>
            <w:proofErr w:type="spellStart"/>
            <w:r>
              <w:t>path</w:t>
            </w:r>
            <w:proofErr w:type="spellEnd"/>
            <w:r>
              <w:t xml:space="preserve"> </w:t>
            </w:r>
          </w:p>
        </w:tc>
        <w:tc>
          <w:tcPr>
            <w:tcW w:w="698" w:type="dxa"/>
            <w:tcBorders>
              <w:top w:val="single" w:sz="4" w:space="0" w:color="000000"/>
              <w:left w:val="nil"/>
              <w:bottom w:val="single" w:sz="4" w:space="0" w:color="000000"/>
              <w:right w:val="nil"/>
            </w:tcBorders>
            <w:shd w:val="clear" w:color="auto" w:fill="auto"/>
          </w:tcPr>
          <w:p w14:paraId="2DBCC7D2" w14:textId="77777777" w:rsidR="000D4C7B" w:rsidRDefault="000D4C7B" w:rsidP="00A50FB9">
            <w:pPr>
              <w:spacing w:line="259" w:lineRule="auto"/>
              <w:ind w:left="113" w:right="3"/>
            </w:pPr>
            <w:r>
              <w:t xml:space="preserve"> </w:t>
            </w:r>
          </w:p>
          <w:p w14:paraId="3E4A8082" w14:textId="77777777" w:rsidR="000D4C7B" w:rsidRDefault="000D4C7B" w:rsidP="00A50FB9">
            <w:pPr>
              <w:spacing w:line="259" w:lineRule="auto"/>
              <w:ind w:right="3"/>
            </w:pPr>
            <w:r>
              <w:t xml:space="preserve">14 </w:t>
            </w:r>
          </w:p>
          <w:p w14:paraId="4B30BE10" w14:textId="77777777" w:rsidR="000D4C7B" w:rsidRDefault="000D4C7B" w:rsidP="00A50FB9">
            <w:pPr>
              <w:spacing w:line="259" w:lineRule="auto"/>
              <w:ind w:right="3"/>
            </w:pPr>
            <w:r>
              <w:t xml:space="preserve">17 </w:t>
            </w:r>
          </w:p>
        </w:tc>
        <w:tc>
          <w:tcPr>
            <w:tcW w:w="550" w:type="dxa"/>
            <w:tcBorders>
              <w:top w:val="single" w:sz="4" w:space="0" w:color="000000"/>
              <w:left w:val="nil"/>
              <w:bottom w:val="single" w:sz="4" w:space="0" w:color="000000"/>
              <w:right w:val="nil"/>
            </w:tcBorders>
            <w:shd w:val="clear" w:color="auto" w:fill="auto"/>
          </w:tcPr>
          <w:p w14:paraId="27F8468D" w14:textId="77777777" w:rsidR="000D4C7B" w:rsidRDefault="000D4C7B" w:rsidP="00A50FB9">
            <w:pPr>
              <w:spacing w:line="259" w:lineRule="auto"/>
              <w:ind w:left="194" w:right="3"/>
            </w:pPr>
            <w:r>
              <w:t xml:space="preserve"> </w:t>
            </w:r>
          </w:p>
          <w:p w14:paraId="7AB767C9" w14:textId="77777777" w:rsidR="000D4C7B" w:rsidRDefault="000D4C7B" w:rsidP="00A50FB9">
            <w:pPr>
              <w:spacing w:line="259" w:lineRule="auto"/>
              <w:ind w:right="3"/>
            </w:pPr>
            <w:r>
              <w:t xml:space="preserve">45,2 </w:t>
            </w:r>
          </w:p>
          <w:p w14:paraId="69157EAE" w14:textId="77777777" w:rsidR="000D4C7B" w:rsidRDefault="000D4C7B" w:rsidP="00A50FB9">
            <w:pPr>
              <w:spacing w:line="259" w:lineRule="auto"/>
              <w:ind w:right="3"/>
            </w:pPr>
            <w:r>
              <w:t xml:space="preserve">54,8 </w:t>
            </w:r>
          </w:p>
        </w:tc>
      </w:tr>
      <w:tr w:rsidR="000D4C7B" w14:paraId="0BC266BD" w14:textId="77777777" w:rsidTr="00C8796A">
        <w:trPr>
          <w:trHeight w:val="821"/>
        </w:trPr>
        <w:tc>
          <w:tcPr>
            <w:tcW w:w="3157" w:type="dxa"/>
            <w:tcBorders>
              <w:top w:val="single" w:sz="4" w:space="0" w:color="000000"/>
              <w:left w:val="nil"/>
              <w:bottom w:val="single" w:sz="4" w:space="0" w:color="000000"/>
              <w:right w:val="nil"/>
            </w:tcBorders>
            <w:shd w:val="clear" w:color="auto" w:fill="auto"/>
          </w:tcPr>
          <w:p w14:paraId="25F85557" w14:textId="77777777" w:rsidR="000D4C7B" w:rsidRDefault="000D4C7B" w:rsidP="00A50FB9">
            <w:pPr>
              <w:spacing w:line="259" w:lineRule="auto"/>
              <w:ind w:left="122" w:right="3"/>
            </w:pPr>
            <w:proofErr w:type="spellStart"/>
            <w:r>
              <w:t>Post</w:t>
            </w:r>
            <w:proofErr w:type="spellEnd"/>
            <w:r>
              <w:t xml:space="preserve"> </w:t>
            </w:r>
            <w:proofErr w:type="spellStart"/>
            <w:r>
              <w:t>Test</w:t>
            </w:r>
            <w:proofErr w:type="spellEnd"/>
            <w:r>
              <w:t xml:space="preserve"> </w:t>
            </w:r>
          </w:p>
          <w:p w14:paraId="42EEA161" w14:textId="77777777" w:rsidR="000D4C7B" w:rsidRDefault="000D4C7B" w:rsidP="00A50FB9">
            <w:pPr>
              <w:spacing w:line="259" w:lineRule="auto"/>
              <w:ind w:left="122" w:right="3"/>
            </w:pPr>
            <w:r>
              <w:t xml:space="preserve">Patuh  </w:t>
            </w:r>
          </w:p>
          <w:p w14:paraId="57B1D79C" w14:textId="77777777" w:rsidR="000D4C7B" w:rsidRDefault="000D4C7B" w:rsidP="00A50FB9">
            <w:pPr>
              <w:spacing w:line="259" w:lineRule="auto"/>
              <w:ind w:left="122" w:right="3"/>
            </w:pPr>
            <w:r>
              <w:t xml:space="preserve">Tidak patuh </w:t>
            </w:r>
          </w:p>
        </w:tc>
        <w:tc>
          <w:tcPr>
            <w:tcW w:w="698" w:type="dxa"/>
            <w:tcBorders>
              <w:top w:val="single" w:sz="4" w:space="0" w:color="000000"/>
              <w:left w:val="nil"/>
              <w:bottom w:val="single" w:sz="4" w:space="0" w:color="000000"/>
              <w:right w:val="nil"/>
            </w:tcBorders>
            <w:shd w:val="clear" w:color="auto" w:fill="auto"/>
          </w:tcPr>
          <w:p w14:paraId="5CA95F8D" w14:textId="77777777" w:rsidR="000D4C7B" w:rsidRDefault="000D4C7B" w:rsidP="00A50FB9">
            <w:pPr>
              <w:spacing w:line="259" w:lineRule="auto"/>
              <w:ind w:left="113" w:right="3"/>
            </w:pPr>
            <w:r>
              <w:t xml:space="preserve"> </w:t>
            </w:r>
          </w:p>
          <w:p w14:paraId="68C382EE" w14:textId="77777777" w:rsidR="000D4C7B" w:rsidRDefault="000D4C7B" w:rsidP="00A50FB9">
            <w:pPr>
              <w:spacing w:line="259" w:lineRule="auto"/>
              <w:ind w:right="3"/>
            </w:pPr>
            <w:r>
              <w:t xml:space="preserve">22 </w:t>
            </w:r>
          </w:p>
          <w:p w14:paraId="2F82D514" w14:textId="77777777" w:rsidR="000D4C7B" w:rsidRDefault="000D4C7B" w:rsidP="00A50FB9">
            <w:pPr>
              <w:spacing w:line="259" w:lineRule="auto"/>
              <w:ind w:left="58" w:right="3"/>
            </w:pPr>
            <w:r>
              <w:t xml:space="preserve">9 </w:t>
            </w:r>
          </w:p>
        </w:tc>
        <w:tc>
          <w:tcPr>
            <w:tcW w:w="550" w:type="dxa"/>
            <w:tcBorders>
              <w:top w:val="single" w:sz="4" w:space="0" w:color="000000"/>
              <w:left w:val="nil"/>
              <w:bottom w:val="single" w:sz="4" w:space="0" w:color="000000"/>
              <w:right w:val="nil"/>
            </w:tcBorders>
            <w:shd w:val="clear" w:color="auto" w:fill="auto"/>
          </w:tcPr>
          <w:p w14:paraId="49353A54" w14:textId="77777777" w:rsidR="000D4C7B" w:rsidRDefault="000D4C7B" w:rsidP="00A50FB9">
            <w:pPr>
              <w:spacing w:line="259" w:lineRule="auto"/>
              <w:ind w:left="194" w:right="3"/>
            </w:pPr>
            <w:r>
              <w:t xml:space="preserve"> </w:t>
            </w:r>
          </w:p>
          <w:p w14:paraId="1A0B8F18" w14:textId="77777777" w:rsidR="000D4C7B" w:rsidRDefault="000D4C7B" w:rsidP="00A50FB9">
            <w:pPr>
              <w:spacing w:line="259" w:lineRule="auto"/>
              <w:ind w:right="3"/>
            </w:pPr>
            <w:r>
              <w:t xml:space="preserve">71,0 </w:t>
            </w:r>
          </w:p>
          <w:p w14:paraId="487D58BF" w14:textId="77777777" w:rsidR="000D4C7B" w:rsidRDefault="000D4C7B" w:rsidP="00A50FB9">
            <w:pPr>
              <w:spacing w:line="259" w:lineRule="auto"/>
              <w:ind w:right="3"/>
            </w:pPr>
            <w:r>
              <w:t xml:space="preserve">29,0 </w:t>
            </w:r>
          </w:p>
        </w:tc>
      </w:tr>
    </w:tbl>
    <w:p w14:paraId="3BEC21D9" w14:textId="77777777" w:rsidR="000D4C7B" w:rsidRDefault="000D4C7B" w:rsidP="00A50FB9">
      <w:pPr>
        <w:spacing w:line="259" w:lineRule="auto"/>
        <w:ind w:right="3"/>
      </w:pPr>
      <w:r>
        <w:rPr>
          <w:rFonts w:ascii="Garamond" w:eastAsia="Garamond" w:hAnsi="Garamond" w:cs="Garamond"/>
          <w:b/>
        </w:rPr>
        <w:t xml:space="preserve"> </w:t>
      </w:r>
    </w:p>
    <w:p w14:paraId="6CDB5CB8" w14:textId="77777777" w:rsidR="000D4C7B" w:rsidRDefault="000D4C7B" w:rsidP="00A50FB9">
      <w:pPr>
        <w:ind w:left="-15" w:right="3" w:firstLine="720"/>
      </w:pPr>
      <w:r>
        <w:t xml:space="preserve">Berdasarkan data yang terdapat dalam Tabel 2 hasil penelitian yang dilakukan di Wilayah Kerja Puskesmas </w:t>
      </w:r>
      <w:proofErr w:type="spellStart"/>
      <w:r>
        <w:t>Konda</w:t>
      </w:r>
      <w:proofErr w:type="spellEnd"/>
      <w:r>
        <w:t xml:space="preserve"> mengenai distribusi frekuensi responden menurut tingkat kepatuhan diet sebelum dan setelah mendapatkan edukasi menunjukkan perubahan signifikan. Sebelum mendapatkan edukasi mengenai diet hipertensi, mayoritas responden, sebanyak 17 orang (54,8%), tidak patuh terhadap diet tersebut. Namun, setelah mendapatkan edukasi, mayoritas responden yang patuh meningkat menjadi 22 orang (71,0%). </w:t>
      </w:r>
    </w:p>
    <w:p w14:paraId="3680E559" w14:textId="77777777" w:rsidR="000D4C7B" w:rsidRDefault="000D4C7B" w:rsidP="00A50FB9">
      <w:pPr>
        <w:spacing w:line="259" w:lineRule="auto"/>
        <w:ind w:left="862" w:right="3"/>
      </w:pPr>
      <w:r>
        <w:t xml:space="preserve"> </w:t>
      </w:r>
    </w:p>
    <w:p w14:paraId="09EB4D65" w14:textId="77777777" w:rsidR="000D4C7B" w:rsidRDefault="000D4C7B" w:rsidP="00A50FB9">
      <w:pPr>
        <w:pStyle w:val="Heading1"/>
        <w:ind w:left="154" w:right="3"/>
      </w:pPr>
      <w:r>
        <w:t xml:space="preserve">Analisis </w:t>
      </w:r>
      <w:proofErr w:type="spellStart"/>
      <w:r>
        <w:t>Bivariat</w:t>
      </w:r>
      <w:proofErr w:type="spellEnd"/>
      <w:r>
        <w:t xml:space="preserve"> </w:t>
      </w:r>
    </w:p>
    <w:p w14:paraId="2304C8CD" w14:textId="77777777" w:rsidR="000D4C7B" w:rsidRDefault="000D4C7B" w:rsidP="00A50FB9">
      <w:pPr>
        <w:ind w:left="1136" w:right="3" w:hanging="994"/>
      </w:pPr>
      <w:r>
        <w:rPr>
          <w:rFonts w:ascii="Garamond" w:eastAsia="Garamond" w:hAnsi="Garamond" w:cs="Garamond"/>
          <w:b/>
        </w:rPr>
        <w:t xml:space="preserve">Tabel 3. </w:t>
      </w:r>
      <w:r>
        <w:rPr>
          <w:sz w:val="20"/>
        </w:rPr>
        <w:t xml:space="preserve"> </w:t>
      </w:r>
      <w:r>
        <w:t xml:space="preserve">Pengaruh Edukasi Diet Terhadap Kepatuhan Diet Pada Penderita </w:t>
      </w:r>
    </w:p>
    <w:p w14:paraId="0998214A" w14:textId="77777777" w:rsidR="000D4C7B" w:rsidRDefault="000D4C7B" w:rsidP="00A50FB9">
      <w:pPr>
        <w:ind w:left="1146" w:right="3"/>
      </w:pPr>
      <w:r>
        <w:t xml:space="preserve">Hipertensi </w:t>
      </w:r>
      <w:r>
        <w:rPr>
          <w:rFonts w:ascii="Garamond" w:eastAsia="Garamond" w:hAnsi="Garamond" w:cs="Garamond"/>
          <w:b/>
        </w:rPr>
        <w:t xml:space="preserve"> </w:t>
      </w:r>
    </w:p>
    <w:tbl>
      <w:tblPr>
        <w:tblW w:w="4835" w:type="dxa"/>
        <w:tblInd w:w="-62" w:type="dxa"/>
        <w:tblCellMar>
          <w:top w:w="57" w:type="dxa"/>
          <w:left w:w="0" w:type="dxa"/>
          <w:right w:w="0" w:type="dxa"/>
        </w:tblCellMar>
        <w:tblLook w:val="04A0" w:firstRow="1" w:lastRow="0" w:firstColumn="1" w:lastColumn="0" w:noHBand="0" w:noVBand="1"/>
      </w:tblPr>
      <w:tblGrid>
        <w:gridCol w:w="1068"/>
        <w:gridCol w:w="537"/>
        <w:gridCol w:w="1108"/>
        <w:gridCol w:w="624"/>
        <w:gridCol w:w="675"/>
        <w:gridCol w:w="823"/>
      </w:tblGrid>
      <w:tr w:rsidR="000D4C7B" w14:paraId="26DE5B5A" w14:textId="77777777" w:rsidTr="00C8796A">
        <w:trPr>
          <w:trHeight w:val="829"/>
        </w:trPr>
        <w:tc>
          <w:tcPr>
            <w:tcW w:w="1116" w:type="dxa"/>
            <w:tcBorders>
              <w:top w:val="single" w:sz="8" w:space="0" w:color="000000"/>
              <w:left w:val="nil"/>
              <w:bottom w:val="single" w:sz="8" w:space="0" w:color="000000"/>
              <w:right w:val="nil"/>
            </w:tcBorders>
            <w:shd w:val="clear" w:color="auto" w:fill="auto"/>
          </w:tcPr>
          <w:p w14:paraId="2C41CBEE" w14:textId="77777777" w:rsidR="000D4C7B" w:rsidRDefault="000D4C7B" w:rsidP="00A50FB9">
            <w:pPr>
              <w:spacing w:line="259" w:lineRule="auto"/>
              <w:ind w:left="122" w:right="3"/>
            </w:pPr>
            <w:proofErr w:type="spellStart"/>
            <w:r w:rsidRPr="00E002A9">
              <w:rPr>
                <w:rFonts w:ascii="Garamond" w:eastAsia="Garamond" w:hAnsi="Garamond" w:cs="Garamond"/>
                <w:b/>
              </w:rPr>
              <w:lastRenderedPageBreak/>
              <w:t>Test</w:t>
            </w:r>
            <w:proofErr w:type="spellEnd"/>
            <w:r>
              <w:t xml:space="preserve"> </w:t>
            </w:r>
          </w:p>
        </w:tc>
        <w:tc>
          <w:tcPr>
            <w:tcW w:w="566" w:type="dxa"/>
            <w:tcBorders>
              <w:top w:val="single" w:sz="8" w:space="0" w:color="000000"/>
              <w:left w:val="nil"/>
              <w:bottom w:val="single" w:sz="8" w:space="0" w:color="000000"/>
              <w:right w:val="nil"/>
            </w:tcBorders>
            <w:shd w:val="clear" w:color="auto" w:fill="auto"/>
          </w:tcPr>
          <w:p w14:paraId="73393E34" w14:textId="77777777" w:rsidR="000D4C7B" w:rsidRDefault="000D4C7B" w:rsidP="00A50FB9">
            <w:pPr>
              <w:spacing w:line="259" w:lineRule="auto"/>
              <w:ind w:right="3"/>
            </w:pPr>
            <w:r w:rsidRPr="00E002A9">
              <w:rPr>
                <w:rFonts w:ascii="Garamond" w:eastAsia="Garamond" w:hAnsi="Garamond" w:cs="Garamond"/>
                <w:b/>
              </w:rPr>
              <w:t>N</w:t>
            </w:r>
            <w:r>
              <w:t xml:space="preserve"> </w:t>
            </w:r>
          </w:p>
        </w:tc>
        <w:tc>
          <w:tcPr>
            <w:tcW w:w="1136" w:type="dxa"/>
            <w:tcBorders>
              <w:top w:val="single" w:sz="8" w:space="0" w:color="000000"/>
              <w:left w:val="nil"/>
              <w:bottom w:val="single" w:sz="8" w:space="0" w:color="000000"/>
              <w:right w:val="nil"/>
            </w:tcBorders>
            <w:shd w:val="clear" w:color="auto" w:fill="auto"/>
          </w:tcPr>
          <w:p w14:paraId="76143B70" w14:textId="77777777" w:rsidR="000D4C7B" w:rsidRDefault="000D4C7B" w:rsidP="00A50FB9">
            <w:pPr>
              <w:ind w:right="3"/>
            </w:pPr>
            <w:r w:rsidRPr="00E002A9">
              <w:rPr>
                <w:rFonts w:ascii="Garamond" w:eastAsia="Garamond" w:hAnsi="Garamond" w:cs="Garamond"/>
                <w:b/>
              </w:rPr>
              <w:t xml:space="preserve">Statistik </w:t>
            </w:r>
            <w:proofErr w:type="spellStart"/>
            <w:r w:rsidRPr="00E002A9">
              <w:rPr>
                <w:rFonts w:ascii="Garamond" w:eastAsia="Garamond" w:hAnsi="Garamond" w:cs="Garamond"/>
                <w:b/>
              </w:rPr>
              <w:t>Deskipti</w:t>
            </w:r>
            <w:proofErr w:type="spellEnd"/>
          </w:p>
          <w:p w14:paraId="01391CEB" w14:textId="77777777" w:rsidR="000D4C7B" w:rsidRDefault="000D4C7B" w:rsidP="00A50FB9">
            <w:pPr>
              <w:spacing w:line="259" w:lineRule="auto"/>
              <w:ind w:right="3"/>
            </w:pPr>
            <w:r w:rsidRPr="00E002A9">
              <w:rPr>
                <w:rFonts w:ascii="Garamond" w:eastAsia="Garamond" w:hAnsi="Garamond" w:cs="Garamond"/>
                <w:b/>
              </w:rPr>
              <w:t>f</w:t>
            </w:r>
            <w:r>
              <w:t xml:space="preserve"> </w:t>
            </w:r>
          </w:p>
        </w:tc>
        <w:tc>
          <w:tcPr>
            <w:tcW w:w="626" w:type="dxa"/>
            <w:tcBorders>
              <w:top w:val="single" w:sz="8" w:space="0" w:color="000000"/>
              <w:left w:val="nil"/>
              <w:bottom w:val="single" w:sz="8" w:space="0" w:color="000000"/>
              <w:right w:val="nil"/>
            </w:tcBorders>
            <w:shd w:val="clear" w:color="auto" w:fill="auto"/>
          </w:tcPr>
          <w:p w14:paraId="07172623" w14:textId="77777777" w:rsidR="000D4C7B" w:rsidRDefault="000D4C7B" w:rsidP="00A50FB9">
            <w:pPr>
              <w:spacing w:line="259" w:lineRule="auto"/>
              <w:ind w:right="3"/>
            </w:pPr>
            <w:proofErr w:type="spellStart"/>
            <w:r w:rsidRPr="00E002A9">
              <w:rPr>
                <w:rFonts w:ascii="Garamond" w:eastAsia="Garamond" w:hAnsi="Garamond" w:cs="Garamond"/>
                <w:b/>
              </w:rPr>
              <w:t>Paired</w:t>
            </w:r>
            <w:proofErr w:type="spellEnd"/>
            <w:r w:rsidRPr="00E002A9">
              <w:rPr>
                <w:rFonts w:ascii="Garamond" w:eastAsia="Garamond" w:hAnsi="Garamond" w:cs="Garamond"/>
                <w:b/>
              </w:rPr>
              <w:t xml:space="preserve"> T</w:t>
            </w:r>
          </w:p>
        </w:tc>
        <w:tc>
          <w:tcPr>
            <w:tcW w:w="564" w:type="dxa"/>
            <w:tcBorders>
              <w:top w:val="single" w:sz="8" w:space="0" w:color="000000"/>
              <w:left w:val="nil"/>
              <w:bottom w:val="single" w:sz="8" w:space="0" w:color="000000"/>
              <w:right w:val="nil"/>
            </w:tcBorders>
            <w:shd w:val="clear" w:color="auto" w:fill="auto"/>
          </w:tcPr>
          <w:p w14:paraId="1E1EBA20" w14:textId="77777777" w:rsidR="000D4C7B" w:rsidRDefault="000D4C7B" w:rsidP="00A50FB9">
            <w:pPr>
              <w:spacing w:line="259" w:lineRule="auto"/>
              <w:ind w:left="257" w:right="3"/>
              <w:jc w:val="center"/>
            </w:pPr>
            <w:r w:rsidRPr="00E002A9">
              <w:rPr>
                <w:rFonts w:ascii="Garamond" w:eastAsia="Garamond" w:hAnsi="Garamond" w:cs="Garamond"/>
                <w:b/>
              </w:rPr>
              <w:t>-</w:t>
            </w:r>
            <w:proofErr w:type="spellStart"/>
            <w:r w:rsidRPr="00E002A9">
              <w:rPr>
                <w:rFonts w:ascii="Garamond" w:eastAsia="Garamond" w:hAnsi="Garamond" w:cs="Garamond"/>
                <w:b/>
              </w:rPr>
              <w:t>Test</w:t>
            </w:r>
            <w:proofErr w:type="spellEnd"/>
          </w:p>
        </w:tc>
        <w:tc>
          <w:tcPr>
            <w:tcW w:w="826" w:type="dxa"/>
            <w:tcBorders>
              <w:top w:val="single" w:sz="8" w:space="0" w:color="000000"/>
              <w:left w:val="nil"/>
              <w:bottom w:val="single" w:sz="8" w:space="0" w:color="000000"/>
              <w:right w:val="nil"/>
            </w:tcBorders>
            <w:shd w:val="clear" w:color="auto" w:fill="auto"/>
          </w:tcPr>
          <w:p w14:paraId="1BD71F74" w14:textId="77777777" w:rsidR="000D4C7B" w:rsidRDefault="000D4C7B" w:rsidP="00A50FB9">
            <w:pPr>
              <w:spacing w:line="259" w:lineRule="auto"/>
              <w:ind w:left="226" w:right="3"/>
            </w:pPr>
            <w:r>
              <w:t xml:space="preserve"> </w:t>
            </w:r>
          </w:p>
        </w:tc>
      </w:tr>
      <w:tr w:rsidR="000D4C7B" w14:paraId="5A9D5E7C" w14:textId="77777777" w:rsidTr="00C8796A">
        <w:trPr>
          <w:trHeight w:val="826"/>
        </w:trPr>
        <w:tc>
          <w:tcPr>
            <w:tcW w:w="1116" w:type="dxa"/>
            <w:tcBorders>
              <w:top w:val="single" w:sz="8" w:space="0" w:color="000000"/>
              <w:left w:val="nil"/>
              <w:bottom w:val="single" w:sz="4" w:space="0" w:color="000000"/>
              <w:right w:val="nil"/>
            </w:tcBorders>
            <w:shd w:val="clear" w:color="auto" w:fill="auto"/>
          </w:tcPr>
          <w:p w14:paraId="3B63625A" w14:textId="77777777" w:rsidR="000D4C7B" w:rsidRDefault="000D4C7B" w:rsidP="00A50FB9">
            <w:pPr>
              <w:spacing w:line="259" w:lineRule="auto"/>
              <w:ind w:right="3"/>
              <w:jc w:val="center"/>
            </w:pPr>
            <w:r w:rsidRPr="00E002A9">
              <w:rPr>
                <w:rFonts w:ascii="Garamond" w:eastAsia="Garamond" w:hAnsi="Garamond" w:cs="Garamond"/>
                <w:b/>
              </w:rPr>
              <w:t xml:space="preserve"> </w:t>
            </w:r>
          </w:p>
        </w:tc>
        <w:tc>
          <w:tcPr>
            <w:tcW w:w="566" w:type="dxa"/>
            <w:tcBorders>
              <w:top w:val="single" w:sz="8" w:space="0" w:color="000000"/>
              <w:left w:val="nil"/>
              <w:bottom w:val="single" w:sz="4" w:space="0" w:color="000000"/>
              <w:right w:val="nil"/>
            </w:tcBorders>
            <w:shd w:val="clear" w:color="auto" w:fill="auto"/>
          </w:tcPr>
          <w:p w14:paraId="6EC0DFEF" w14:textId="77777777" w:rsidR="000D4C7B" w:rsidRDefault="000D4C7B" w:rsidP="00A50FB9">
            <w:pPr>
              <w:spacing w:line="259" w:lineRule="auto"/>
              <w:ind w:left="175" w:right="3"/>
            </w:pPr>
            <w:r w:rsidRPr="00E002A9">
              <w:rPr>
                <w:rFonts w:ascii="Garamond" w:eastAsia="Garamond" w:hAnsi="Garamond" w:cs="Garamond"/>
                <w:b/>
              </w:rPr>
              <w:t xml:space="preserve"> </w:t>
            </w:r>
          </w:p>
        </w:tc>
        <w:tc>
          <w:tcPr>
            <w:tcW w:w="1136" w:type="dxa"/>
            <w:tcBorders>
              <w:top w:val="single" w:sz="8" w:space="0" w:color="000000"/>
              <w:left w:val="nil"/>
              <w:bottom w:val="single" w:sz="4" w:space="0" w:color="000000"/>
              <w:right w:val="nil"/>
            </w:tcBorders>
            <w:shd w:val="clear" w:color="auto" w:fill="auto"/>
          </w:tcPr>
          <w:p w14:paraId="785BD60C" w14:textId="77777777" w:rsidR="000D4C7B" w:rsidRDefault="000D4C7B" w:rsidP="00A50FB9">
            <w:pPr>
              <w:spacing w:line="259" w:lineRule="auto"/>
              <w:ind w:right="3"/>
            </w:pPr>
            <w:proofErr w:type="spellStart"/>
            <w:r w:rsidRPr="00E002A9">
              <w:rPr>
                <w:rFonts w:ascii="Garamond" w:eastAsia="Garamond" w:hAnsi="Garamond" w:cs="Garamond"/>
                <w:b/>
              </w:rPr>
              <w:t>Mean</w:t>
            </w:r>
            <w:proofErr w:type="spellEnd"/>
            <w:r w:rsidRPr="00E002A9">
              <w:rPr>
                <w:rFonts w:ascii="Garamond" w:eastAsia="Garamond" w:hAnsi="Garamond" w:cs="Garamond"/>
                <w:b/>
              </w:rPr>
              <w:t xml:space="preserve"> </w:t>
            </w:r>
          </w:p>
          <w:p w14:paraId="762F7EDF" w14:textId="77777777" w:rsidR="000D4C7B" w:rsidRDefault="000D4C7B" w:rsidP="00A50FB9">
            <w:pPr>
              <w:spacing w:line="259" w:lineRule="auto"/>
              <w:ind w:right="3"/>
            </w:pPr>
            <w:r w:rsidRPr="00E002A9">
              <w:rPr>
                <w:rFonts w:ascii="Garamond" w:eastAsia="Garamond" w:hAnsi="Garamond" w:cs="Garamond"/>
                <w:b/>
              </w:rPr>
              <w:t>(</w:t>
            </w:r>
            <w:proofErr w:type="spellStart"/>
            <w:r w:rsidRPr="00E002A9">
              <w:rPr>
                <w:rFonts w:ascii="Garamond" w:eastAsia="Garamond" w:hAnsi="Garamond" w:cs="Garamond"/>
                <w:b/>
              </w:rPr>
              <w:t>Std</w:t>
            </w:r>
            <w:proofErr w:type="spellEnd"/>
            <w:r w:rsidRPr="00E002A9">
              <w:rPr>
                <w:rFonts w:ascii="Garamond" w:eastAsia="Garamond" w:hAnsi="Garamond" w:cs="Garamond"/>
                <w:b/>
              </w:rPr>
              <w:t xml:space="preserve">) </w:t>
            </w:r>
          </w:p>
          <w:p w14:paraId="17231C3D" w14:textId="77777777" w:rsidR="000D4C7B" w:rsidRDefault="000D4C7B" w:rsidP="00A50FB9">
            <w:pPr>
              <w:spacing w:line="259" w:lineRule="auto"/>
              <w:ind w:left="458" w:right="3"/>
            </w:pPr>
            <w:r w:rsidRPr="00E002A9">
              <w:rPr>
                <w:rFonts w:ascii="Garamond" w:eastAsia="Garamond" w:hAnsi="Garamond" w:cs="Garamond"/>
                <w:b/>
              </w:rPr>
              <w:t xml:space="preserve"> </w:t>
            </w:r>
          </w:p>
        </w:tc>
        <w:tc>
          <w:tcPr>
            <w:tcW w:w="626" w:type="dxa"/>
            <w:tcBorders>
              <w:top w:val="single" w:sz="8" w:space="0" w:color="000000"/>
              <w:left w:val="nil"/>
              <w:bottom w:val="single" w:sz="4" w:space="0" w:color="000000"/>
              <w:right w:val="nil"/>
            </w:tcBorders>
            <w:shd w:val="clear" w:color="auto" w:fill="auto"/>
          </w:tcPr>
          <w:p w14:paraId="38FF00F0" w14:textId="77777777" w:rsidR="000D4C7B" w:rsidRDefault="000D4C7B" w:rsidP="00A50FB9">
            <w:pPr>
              <w:spacing w:line="259" w:lineRule="auto"/>
              <w:ind w:left="19" w:right="3"/>
            </w:pPr>
            <w:r w:rsidRPr="00E002A9">
              <w:rPr>
                <w:rFonts w:ascii="Garamond" w:eastAsia="Garamond" w:hAnsi="Garamond" w:cs="Garamond"/>
                <w:b/>
              </w:rPr>
              <w:t xml:space="preserve">T     </w:t>
            </w:r>
          </w:p>
        </w:tc>
        <w:tc>
          <w:tcPr>
            <w:tcW w:w="564" w:type="dxa"/>
            <w:tcBorders>
              <w:top w:val="single" w:sz="8" w:space="0" w:color="000000"/>
              <w:left w:val="nil"/>
              <w:bottom w:val="single" w:sz="4" w:space="0" w:color="000000"/>
              <w:right w:val="nil"/>
            </w:tcBorders>
            <w:shd w:val="clear" w:color="auto" w:fill="auto"/>
          </w:tcPr>
          <w:p w14:paraId="29D3DA8B" w14:textId="77777777" w:rsidR="000D4C7B" w:rsidRDefault="000D4C7B" w:rsidP="00A50FB9">
            <w:pPr>
              <w:spacing w:line="259" w:lineRule="auto"/>
              <w:ind w:right="3"/>
            </w:pPr>
            <w:proofErr w:type="spellStart"/>
            <w:r w:rsidRPr="00E002A9">
              <w:rPr>
                <w:rFonts w:ascii="Garamond" w:eastAsia="Garamond" w:hAnsi="Garamond" w:cs="Garamond"/>
                <w:b/>
              </w:rPr>
              <w:t>Df</w:t>
            </w:r>
            <w:proofErr w:type="spellEnd"/>
            <w:r w:rsidRPr="00E002A9">
              <w:rPr>
                <w:rFonts w:ascii="Garamond" w:eastAsia="Garamond" w:hAnsi="Garamond" w:cs="Garamond"/>
                <w:b/>
              </w:rPr>
              <w:t xml:space="preserve"> </w:t>
            </w:r>
          </w:p>
        </w:tc>
        <w:tc>
          <w:tcPr>
            <w:tcW w:w="826" w:type="dxa"/>
            <w:tcBorders>
              <w:top w:val="single" w:sz="8" w:space="0" w:color="000000"/>
              <w:left w:val="nil"/>
              <w:bottom w:val="single" w:sz="4" w:space="0" w:color="000000"/>
              <w:right w:val="nil"/>
            </w:tcBorders>
            <w:shd w:val="clear" w:color="auto" w:fill="auto"/>
          </w:tcPr>
          <w:p w14:paraId="3F73DACA" w14:textId="77777777" w:rsidR="000D4C7B" w:rsidRDefault="000D4C7B" w:rsidP="00A50FB9">
            <w:pPr>
              <w:spacing w:line="259" w:lineRule="auto"/>
              <w:ind w:left="5" w:right="3" w:hanging="5"/>
            </w:pPr>
            <w:proofErr w:type="spellStart"/>
            <w:r w:rsidRPr="00E002A9">
              <w:rPr>
                <w:rFonts w:ascii="Garamond" w:eastAsia="Garamond" w:hAnsi="Garamond" w:cs="Garamond"/>
                <w:b/>
              </w:rPr>
              <w:t>Sig</w:t>
            </w:r>
            <w:proofErr w:type="spellEnd"/>
            <w:r w:rsidRPr="00E002A9">
              <w:rPr>
                <w:rFonts w:ascii="Garamond" w:eastAsia="Garamond" w:hAnsi="Garamond" w:cs="Garamond"/>
                <w:b/>
              </w:rPr>
              <w:t xml:space="preserve"> (2tailed)</w:t>
            </w:r>
            <w:r>
              <w:t xml:space="preserve"> </w:t>
            </w:r>
          </w:p>
        </w:tc>
      </w:tr>
      <w:tr w:rsidR="000D4C7B" w14:paraId="2DA19320" w14:textId="77777777" w:rsidTr="00C8796A">
        <w:trPr>
          <w:trHeight w:val="1262"/>
        </w:trPr>
        <w:tc>
          <w:tcPr>
            <w:tcW w:w="1116" w:type="dxa"/>
            <w:tcBorders>
              <w:top w:val="single" w:sz="4" w:space="0" w:color="000000"/>
              <w:left w:val="nil"/>
              <w:bottom w:val="nil"/>
              <w:right w:val="nil"/>
            </w:tcBorders>
            <w:shd w:val="clear" w:color="auto" w:fill="auto"/>
          </w:tcPr>
          <w:p w14:paraId="623E927D" w14:textId="77777777" w:rsidR="000D4C7B" w:rsidRDefault="000D4C7B" w:rsidP="00A50FB9">
            <w:pPr>
              <w:spacing w:line="259" w:lineRule="auto"/>
              <w:ind w:right="3"/>
              <w:jc w:val="center"/>
            </w:pPr>
            <w:r w:rsidRPr="00E002A9">
              <w:rPr>
                <w:rFonts w:ascii="Garamond" w:eastAsia="Garamond" w:hAnsi="Garamond" w:cs="Garamond"/>
                <w:b/>
              </w:rPr>
              <w:t xml:space="preserve"> </w:t>
            </w:r>
          </w:p>
          <w:p w14:paraId="15869E47" w14:textId="77777777" w:rsidR="000D4C7B" w:rsidRDefault="000D4C7B" w:rsidP="00A50FB9">
            <w:pPr>
              <w:spacing w:line="259" w:lineRule="auto"/>
              <w:ind w:left="122" w:right="3"/>
            </w:pPr>
            <w:proofErr w:type="spellStart"/>
            <w:r>
              <w:t>Pree</w:t>
            </w:r>
            <w:proofErr w:type="spellEnd"/>
            <w:r>
              <w:t xml:space="preserve"> </w:t>
            </w:r>
          </w:p>
          <w:p w14:paraId="6872CD9A" w14:textId="77777777" w:rsidR="000D4C7B" w:rsidRDefault="000D4C7B" w:rsidP="00A50FB9">
            <w:pPr>
              <w:spacing w:line="259" w:lineRule="auto"/>
              <w:ind w:left="122" w:right="3"/>
            </w:pPr>
            <w:proofErr w:type="spellStart"/>
            <w:r>
              <w:t>Test</w:t>
            </w:r>
            <w:proofErr w:type="spellEnd"/>
            <w:r>
              <w:t xml:space="preserve"> </w:t>
            </w:r>
          </w:p>
          <w:p w14:paraId="1746758C" w14:textId="77777777" w:rsidR="000D4C7B" w:rsidRDefault="000D4C7B" w:rsidP="00A50FB9">
            <w:pPr>
              <w:spacing w:line="259" w:lineRule="auto"/>
              <w:ind w:left="122" w:right="3"/>
            </w:pPr>
            <w:r>
              <w:t xml:space="preserve"> </w:t>
            </w:r>
          </w:p>
        </w:tc>
        <w:tc>
          <w:tcPr>
            <w:tcW w:w="566" w:type="dxa"/>
            <w:tcBorders>
              <w:top w:val="single" w:sz="4" w:space="0" w:color="000000"/>
              <w:left w:val="nil"/>
              <w:bottom w:val="nil"/>
              <w:right w:val="nil"/>
            </w:tcBorders>
            <w:shd w:val="clear" w:color="auto" w:fill="auto"/>
          </w:tcPr>
          <w:p w14:paraId="05184538" w14:textId="77777777" w:rsidR="000D4C7B" w:rsidRDefault="000D4C7B" w:rsidP="00A50FB9">
            <w:pPr>
              <w:spacing w:line="259" w:lineRule="auto"/>
              <w:ind w:left="175" w:right="3"/>
            </w:pPr>
            <w:r w:rsidRPr="00E002A9">
              <w:rPr>
                <w:rFonts w:ascii="Garamond" w:eastAsia="Garamond" w:hAnsi="Garamond" w:cs="Garamond"/>
                <w:b/>
              </w:rPr>
              <w:t xml:space="preserve"> </w:t>
            </w:r>
          </w:p>
          <w:p w14:paraId="0F242227" w14:textId="77777777" w:rsidR="000D4C7B" w:rsidRDefault="000D4C7B" w:rsidP="00A50FB9">
            <w:pPr>
              <w:spacing w:after="246" w:line="259" w:lineRule="auto"/>
              <w:ind w:right="3"/>
            </w:pPr>
            <w:r>
              <w:t xml:space="preserve">31 </w:t>
            </w:r>
          </w:p>
          <w:p w14:paraId="783EFD78" w14:textId="77777777" w:rsidR="000D4C7B" w:rsidRDefault="000D4C7B" w:rsidP="00A50FB9">
            <w:pPr>
              <w:spacing w:line="259" w:lineRule="auto"/>
              <w:ind w:left="175" w:right="3"/>
            </w:pPr>
            <w:r>
              <w:t xml:space="preserve"> </w:t>
            </w:r>
          </w:p>
        </w:tc>
        <w:tc>
          <w:tcPr>
            <w:tcW w:w="1136" w:type="dxa"/>
            <w:tcBorders>
              <w:top w:val="single" w:sz="4" w:space="0" w:color="000000"/>
              <w:left w:val="nil"/>
              <w:bottom w:val="nil"/>
              <w:right w:val="nil"/>
            </w:tcBorders>
            <w:shd w:val="clear" w:color="auto" w:fill="auto"/>
          </w:tcPr>
          <w:p w14:paraId="238ED37D" w14:textId="77777777" w:rsidR="000D4C7B" w:rsidRDefault="000D4C7B" w:rsidP="00A50FB9">
            <w:pPr>
              <w:spacing w:line="259" w:lineRule="auto"/>
              <w:ind w:left="458" w:right="3"/>
            </w:pPr>
            <w:r w:rsidRPr="00E002A9">
              <w:rPr>
                <w:rFonts w:ascii="Garamond" w:eastAsia="Garamond" w:hAnsi="Garamond" w:cs="Garamond"/>
                <w:b/>
              </w:rPr>
              <w:t xml:space="preserve"> </w:t>
            </w:r>
          </w:p>
          <w:p w14:paraId="395435A8" w14:textId="77777777" w:rsidR="000D4C7B" w:rsidRDefault="000D4C7B" w:rsidP="00A50FB9">
            <w:pPr>
              <w:spacing w:after="246" w:line="259" w:lineRule="auto"/>
              <w:ind w:right="3"/>
            </w:pPr>
            <w:r>
              <w:t xml:space="preserve">4,48 </w:t>
            </w:r>
          </w:p>
          <w:p w14:paraId="6E9B404D" w14:textId="77777777" w:rsidR="000D4C7B" w:rsidRDefault="000D4C7B" w:rsidP="00A50FB9">
            <w:pPr>
              <w:spacing w:line="259" w:lineRule="auto"/>
              <w:ind w:right="3"/>
            </w:pPr>
            <w:r>
              <w:t xml:space="preserve"> </w:t>
            </w:r>
          </w:p>
        </w:tc>
        <w:tc>
          <w:tcPr>
            <w:tcW w:w="626" w:type="dxa"/>
            <w:tcBorders>
              <w:top w:val="single" w:sz="4" w:space="0" w:color="000000"/>
              <w:left w:val="nil"/>
              <w:bottom w:val="nil"/>
              <w:right w:val="nil"/>
            </w:tcBorders>
            <w:shd w:val="clear" w:color="auto" w:fill="auto"/>
            <w:vAlign w:val="bottom"/>
          </w:tcPr>
          <w:p w14:paraId="54FEB4BF" w14:textId="77777777" w:rsidR="000D4C7B" w:rsidRDefault="000D4C7B" w:rsidP="00A50FB9">
            <w:pPr>
              <w:spacing w:line="259" w:lineRule="auto"/>
              <w:ind w:right="3"/>
            </w:pPr>
            <w:r>
              <w:t xml:space="preserve"> </w:t>
            </w:r>
          </w:p>
          <w:p w14:paraId="4A68D715" w14:textId="77777777" w:rsidR="000D4C7B" w:rsidRDefault="000D4C7B" w:rsidP="00A50FB9">
            <w:pPr>
              <w:spacing w:line="259" w:lineRule="auto"/>
              <w:ind w:right="3"/>
            </w:pPr>
            <w:r>
              <w:t>3,14</w:t>
            </w:r>
          </w:p>
          <w:p w14:paraId="33101659" w14:textId="77777777" w:rsidR="000D4C7B" w:rsidRDefault="000D4C7B" w:rsidP="00A50FB9">
            <w:pPr>
              <w:spacing w:line="259" w:lineRule="auto"/>
              <w:ind w:right="3"/>
            </w:pPr>
            <w:r>
              <w:t xml:space="preserve">7 </w:t>
            </w:r>
          </w:p>
        </w:tc>
        <w:tc>
          <w:tcPr>
            <w:tcW w:w="564" w:type="dxa"/>
            <w:tcBorders>
              <w:top w:val="single" w:sz="4" w:space="0" w:color="000000"/>
              <w:left w:val="nil"/>
              <w:bottom w:val="nil"/>
              <w:right w:val="nil"/>
            </w:tcBorders>
            <w:shd w:val="clear" w:color="auto" w:fill="auto"/>
          </w:tcPr>
          <w:p w14:paraId="0B362662" w14:textId="77777777" w:rsidR="000D4C7B" w:rsidRDefault="000D4C7B" w:rsidP="00A50FB9">
            <w:pPr>
              <w:spacing w:line="259" w:lineRule="auto"/>
              <w:ind w:left="-29" w:right="3"/>
            </w:pPr>
            <w:r w:rsidRPr="00E002A9">
              <w:rPr>
                <w:rFonts w:ascii="Garamond" w:eastAsia="Garamond" w:hAnsi="Garamond" w:cs="Garamond"/>
                <w:b/>
              </w:rPr>
              <w:t xml:space="preserve"> </w:t>
            </w:r>
          </w:p>
          <w:p w14:paraId="376B2D1B" w14:textId="77777777" w:rsidR="000D4C7B" w:rsidRDefault="000D4C7B" w:rsidP="00A50FB9">
            <w:pPr>
              <w:spacing w:line="259" w:lineRule="auto"/>
              <w:ind w:left="79" w:right="3"/>
            </w:pPr>
            <w:r>
              <w:t xml:space="preserve"> </w:t>
            </w:r>
          </w:p>
          <w:p w14:paraId="25AE44CB" w14:textId="77777777" w:rsidR="000D4C7B" w:rsidRDefault="000D4C7B" w:rsidP="00A50FB9">
            <w:pPr>
              <w:spacing w:line="259" w:lineRule="auto"/>
              <w:ind w:left="79" w:right="3"/>
            </w:pPr>
            <w:r>
              <w:t xml:space="preserve">  30 </w:t>
            </w:r>
          </w:p>
        </w:tc>
        <w:tc>
          <w:tcPr>
            <w:tcW w:w="826" w:type="dxa"/>
            <w:tcBorders>
              <w:top w:val="single" w:sz="4" w:space="0" w:color="000000"/>
              <w:left w:val="nil"/>
              <w:bottom w:val="nil"/>
              <w:right w:val="nil"/>
            </w:tcBorders>
            <w:shd w:val="clear" w:color="auto" w:fill="auto"/>
            <w:vAlign w:val="bottom"/>
          </w:tcPr>
          <w:p w14:paraId="2991ED60" w14:textId="77777777" w:rsidR="000D4C7B" w:rsidRDefault="000D4C7B" w:rsidP="00A50FB9">
            <w:pPr>
              <w:spacing w:line="259" w:lineRule="auto"/>
              <w:ind w:left="326" w:right="3"/>
            </w:pPr>
            <w:r w:rsidRPr="00E002A9">
              <w:rPr>
                <w:rFonts w:ascii="Garamond" w:eastAsia="Garamond" w:hAnsi="Garamond" w:cs="Garamond"/>
                <w:b/>
              </w:rPr>
              <w:t xml:space="preserve"> </w:t>
            </w:r>
            <w:r w:rsidRPr="00E002A9">
              <w:rPr>
                <w:rFonts w:ascii="Garamond" w:eastAsia="Garamond" w:hAnsi="Garamond" w:cs="Garamond"/>
                <w:b/>
              </w:rPr>
              <w:tab/>
              <w:t xml:space="preserve"> </w:t>
            </w:r>
          </w:p>
          <w:p w14:paraId="5E4C363E" w14:textId="77777777" w:rsidR="000D4C7B" w:rsidRDefault="000D4C7B" w:rsidP="00A50FB9">
            <w:pPr>
              <w:spacing w:line="259" w:lineRule="auto"/>
              <w:ind w:left="314" w:right="3"/>
              <w:jc w:val="center"/>
            </w:pPr>
            <w:r>
              <w:t xml:space="preserve"> </w:t>
            </w:r>
          </w:p>
          <w:p w14:paraId="2CC9D578" w14:textId="77777777" w:rsidR="000D4C7B" w:rsidRDefault="000D4C7B" w:rsidP="00A50FB9">
            <w:pPr>
              <w:spacing w:line="259" w:lineRule="auto"/>
              <w:ind w:right="3"/>
              <w:jc w:val="right"/>
            </w:pPr>
            <w:r>
              <w:t xml:space="preserve">0,004 </w:t>
            </w:r>
          </w:p>
          <w:p w14:paraId="560F3A7A" w14:textId="77777777" w:rsidR="000D4C7B" w:rsidRDefault="000D4C7B" w:rsidP="00A50FB9">
            <w:pPr>
              <w:spacing w:line="259" w:lineRule="auto"/>
              <w:ind w:left="314" w:right="3"/>
              <w:jc w:val="center"/>
            </w:pPr>
            <w:r>
              <w:t xml:space="preserve"> </w:t>
            </w:r>
          </w:p>
          <w:p w14:paraId="21434B04" w14:textId="77777777" w:rsidR="000D4C7B" w:rsidRDefault="000D4C7B" w:rsidP="00A50FB9">
            <w:pPr>
              <w:spacing w:line="259" w:lineRule="auto"/>
              <w:ind w:left="314" w:right="3"/>
              <w:jc w:val="center"/>
            </w:pPr>
            <w:r>
              <w:t xml:space="preserve"> </w:t>
            </w:r>
          </w:p>
        </w:tc>
      </w:tr>
      <w:tr w:rsidR="000D4C7B" w14:paraId="094BA192" w14:textId="77777777" w:rsidTr="00C8796A">
        <w:trPr>
          <w:trHeight w:val="653"/>
        </w:trPr>
        <w:tc>
          <w:tcPr>
            <w:tcW w:w="1116" w:type="dxa"/>
            <w:tcBorders>
              <w:top w:val="nil"/>
              <w:left w:val="nil"/>
              <w:bottom w:val="single" w:sz="4" w:space="0" w:color="000000"/>
              <w:right w:val="nil"/>
            </w:tcBorders>
            <w:shd w:val="clear" w:color="auto" w:fill="auto"/>
            <w:vAlign w:val="bottom"/>
          </w:tcPr>
          <w:p w14:paraId="2A95EEB8" w14:textId="77777777" w:rsidR="000D4C7B" w:rsidRDefault="000D4C7B" w:rsidP="00A50FB9">
            <w:pPr>
              <w:spacing w:line="259" w:lineRule="auto"/>
              <w:ind w:left="122" w:right="3"/>
            </w:pPr>
            <w:proofErr w:type="spellStart"/>
            <w:r>
              <w:t>Post</w:t>
            </w:r>
            <w:proofErr w:type="spellEnd"/>
            <w:r>
              <w:t xml:space="preserve"> </w:t>
            </w:r>
            <w:proofErr w:type="spellStart"/>
            <w:r>
              <w:t>Test</w:t>
            </w:r>
            <w:proofErr w:type="spellEnd"/>
            <w:r>
              <w:t xml:space="preserve"> </w:t>
            </w:r>
          </w:p>
        </w:tc>
        <w:tc>
          <w:tcPr>
            <w:tcW w:w="566" w:type="dxa"/>
            <w:tcBorders>
              <w:top w:val="nil"/>
              <w:left w:val="nil"/>
              <w:bottom w:val="single" w:sz="4" w:space="0" w:color="000000"/>
              <w:right w:val="nil"/>
            </w:tcBorders>
            <w:shd w:val="clear" w:color="auto" w:fill="auto"/>
          </w:tcPr>
          <w:p w14:paraId="54F3D63E" w14:textId="77777777" w:rsidR="000D4C7B" w:rsidRDefault="000D4C7B" w:rsidP="00A50FB9">
            <w:pPr>
              <w:spacing w:line="259" w:lineRule="auto"/>
              <w:ind w:right="3"/>
            </w:pPr>
            <w:r>
              <w:t xml:space="preserve">31 </w:t>
            </w:r>
          </w:p>
        </w:tc>
        <w:tc>
          <w:tcPr>
            <w:tcW w:w="1136" w:type="dxa"/>
            <w:tcBorders>
              <w:top w:val="nil"/>
              <w:left w:val="nil"/>
              <w:bottom w:val="single" w:sz="4" w:space="0" w:color="000000"/>
              <w:right w:val="nil"/>
            </w:tcBorders>
            <w:shd w:val="clear" w:color="auto" w:fill="auto"/>
          </w:tcPr>
          <w:p w14:paraId="296EFAB7" w14:textId="77777777" w:rsidR="000D4C7B" w:rsidRDefault="000D4C7B" w:rsidP="00A50FB9">
            <w:pPr>
              <w:spacing w:line="259" w:lineRule="auto"/>
              <w:ind w:right="3"/>
            </w:pPr>
            <w:r>
              <w:t xml:space="preserve">5,13 </w:t>
            </w:r>
          </w:p>
        </w:tc>
        <w:tc>
          <w:tcPr>
            <w:tcW w:w="626" w:type="dxa"/>
            <w:tcBorders>
              <w:top w:val="nil"/>
              <w:left w:val="nil"/>
              <w:bottom w:val="single" w:sz="4" w:space="0" w:color="000000"/>
              <w:right w:val="nil"/>
            </w:tcBorders>
            <w:shd w:val="clear" w:color="auto" w:fill="auto"/>
          </w:tcPr>
          <w:p w14:paraId="2195116E" w14:textId="77777777" w:rsidR="000D4C7B" w:rsidRDefault="000D4C7B" w:rsidP="00A50FB9">
            <w:pPr>
              <w:spacing w:line="259" w:lineRule="auto"/>
              <w:ind w:right="3"/>
            </w:pPr>
            <w:r>
              <w:t xml:space="preserve"> </w:t>
            </w:r>
          </w:p>
        </w:tc>
        <w:tc>
          <w:tcPr>
            <w:tcW w:w="564" w:type="dxa"/>
            <w:tcBorders>
              <w:top w:val="nil"/>
              <w:left w:val="nil"/>
              <w:bottom w:val="single" w:sz="4" w:space="0" w:color="000000"/>
              <w:right w:val="nil"/>
            </w:tcBorders>
            <w:shd w:val="clear" w:color="auto" w:fill="auto"/>
          </w:tcPr>
          <w:p w14:paraId="6ECA5F5B" w14:textId="77777777" w:rsidR="000D4C7B" w:rsidRDefault="000D4C7B" w:rsidP="00A50FB9">
            <w:pPr>
              <w:spacing w:after="160" w:line="259" w:lineRule="auto"/>
              <w:ind w:right="3"/>
            </w:pPr>
          </w:p>
        </w:tc>
        <w:tc>
          <w:tcPr>
            <w:tcW w:w="826" w:type="dxa"/>
            <w:tcBorders>
              <w:top w:val="nil"/>
              <w:left w:val="nil"/>
              <w:bottom w:val="single" w:sz="4" w:space="0" w:color="000000"/>
              <w:right w:val="nil"/>
            </w:tcBorders>
            <w:shd w:val="clear" w:color="auto" w:fill="auto"/>
            <w:vAlign w:val="bottom"/>
          </w:tcPr>
          <w:p w14:paraId="64B92150" w14:textId="77777777" w:rsidR="000D4C7B" w:rsidRDefault="000D4C7B" w:rsidP="00A50FB9">
            <w:pPr>
              <w:spacing w:line="259" w:lineRule="auto"/>
              <w:ind w:left="326" w:right="3"/>
            </w:pPr>
            <w:r>
              <w:t xml:space="preserve"> </w:t>
            </w:r>
            <w:r>
              <w:tab/>
              <w:t xml:space="preserve"> </w:t>
            </w:r>
          </w:p>
          <w:p w14:paraId="2D3FF2A0" w14:textId="77777777" w:rsidR="000D4C7B" w:rsidRDefault="000D4C7B" w:rsidP="00A50FB9">
            <w:pPr>
              <w:spacing w:line="259" w:lineRule="auto"/>
              <w:ind w:right="3"/>
              <w:jc w:val="right"/>
            </w:pPr>
            <w:r>
              <w:t xml:space="preserve"> </w:t>
            </w:r>
          </w:p>
        </w:tc>
      </w:tr>
    </w:tbl>
    <w:p w14:paraId="35820F6B" w14:textId="77777777" w:rsidR="000D4C7B" w:rsidRDefault="000D4C7B" w:rsidP="00A50FB9">
      <w:pPr>
        <w:spacing w:line="259" w:lineRule="auto"/>
        <w:ind w:right="3"/>
      </w:pPr>
      <w:r>
        <w:t xml:space="preserve"> </w:t>
      </w:r>
    </w:p>
    <w:p w14:paraId="59964A3F" w14:textId="77777777" w:rsidR="000D4C7B" w:rsidRDefault="000D4C7B" w:rsidP="00A50FB9">
      <w:pPr>
        <w:ind w:left="142" w:right="3" w:firstLine="862"/>
      </w:pPr>
      <w:r>
        <w:t xml:space="preserve">Hasil uji </w:t>
      </w:r>
      <w:proofErr w:type="spellStart"/>
      <w:r>
        <w:t>paired</w:t>
      </w:r>
      <w:proofErr w:type="spellEnd"/>
      <w:r>
        <w:t xml:space="preserve"> </w:t>
      </w:r>
      <w:proofErr w:type="spellStart"/>
      <w:r>
        <w:t>sample</w:t>
      </w:r>
      <w:proofErr w:type="spellEnd"/>
      <w:r>
        <w:t xml:space="preserve"> t-</w:t>
      </w:r>
      <w:proofErr w:type="spellStart"/>
      <w:r>
        <w:t>test</w:t>
      </w:r>
      <w:proofErr w:type="spellEnd"/>
      <w:r>
        <w:t xml:space="preserve"> menunjukkan adanya perbedaan yang signifikan antara nilai </w:t>
      </w:r>
      <w:proofErr w:type="spellStart"/>
      <w:r>
        <w:t>pre-test</w:t>
      </w:r>
      <w:proofErr w:type="spellEnd"/>
      <w:r>
        <w:t xml:space="preserve"> dan </w:t>
      </w:r>
      <w:proofErr w:type="spellStart"/>
      <w:r>
        <w:t>post-test</w:t>
      </w:r>
      <w:proofErr w:type="spellEnd"/>
      <w:r>
        <w:t xml:space="preserve">, dengan nilai signifikansi sebesar 0,004, yang lebih rendah dari batas signifikansi 0,05 (lihat Tabel 4.5). Dalam konteks ini, hipotesis nol (H0) dalam penelitian ini ditolak, sementara hipotesis alternatif (Ha) diterima. Artinya, terdapat perbedaan yang signifikan antara hasil </w:t>
      </w:r>
      <w:proofErr w:type="spellStart"/>
      <w:r>
        <w:t>pre-test</w:t>
      </w:r>
      <w:proofErr w:type="spellEnd"/>
      <w:r>
        <w:t xml:space="preserve"> dan </w:t>
      </w:r>
      <w:proofErr w:type="spellStart"/>
      <w:r>
        <w:t>post-test</w:t>
      </w:r>
      <w:proofErr w:type="spellEnd"/>
      <w:r>
        <w:t>. Temuan ini mengindikasikan bahwa edukasi mengenai perilaku diet memiliki dampak yang signifikan terhadap peningkatan tingkat kepatuhan diet pada individu yang mengidap hipertensi, karena setelah mendapatkan edukasi, tingkat kepatuhan diet mengalami peningkatan.</w:t>
      </w:r>
      <w:r>
        <w:rPr>
          <w:rFonts w:ascii="Garamond" w:eastAsia="Garamond" w:hAnsi="Garamond" w:cs="Garamond"/>
          <w:b/>
        </w:rPr>
        <w:t xml:space="preserve"> </w:t>
      </w:r>
    </w:p>
    <w:p w14:paraId="75AB2C93" w14:textId="77777777" w:rsidR="000D4C7B" w:rsidRDefault="000D4C7B" w:rsidP="00A50FB9">
      <w:pPr>
        <w:ind w:left="142" w:right="3" w:firstLine="862"/>
      </w:pPr>
      <w:r>
        <w:t xml:space="preserve">Hasil penelitian menunjukkan bahwa sebagian besar penderita hipertensi di Wilayah Kerja Puskesmas </w:t>
      </w:r>
      <w:proofErr w:type="spellStart"/>
      <w:r>
        <w:t>Konda</w:t>
      </w:r>
      <w:proofErr w:type="spellEnd"/>
      <w:r>
        <w:t xml:space="preserve"> Kabupaten Konawe Selatan, sebelum mendapatkan edukasi mengenai perilaku diet, menunjukkan tingkat kepatuhan yang rendah pada </w:t>
      </w:r>
      <w:proofErr w:type="spellStart"/>
      <w:r>
        <w:t>pre-test</w:t>
      </w:r>
      <w:proofErr w:type="spellEnd"/>
      <w:r>
        <w:t xml:space="preserve">, dengan 17 orang (54,8%) tidak patuh dan 14 orang (45,2%) patuh terhadap diet hipertensi. Faktor-faktor yang memengaruhi kepatuhan ini melibatkan pola makan yang tidak tepat serta beberapa variabel internal seperti usia, jenis kelamin, pendidikan, dan pekerjaan. Dari 17 responden yang tidak patuh, 20 di antaranya memiliki tingkat pendidikan SD. Temuan ini sesuai dengan teori (Suhardi, 2014 dalam </w:t>
      </w:r>
      <w:proofErr w:type="spellStart"/>
      <w:r>
        <w:t>Ryandini</w:t>
      </w:r>
      <w:proofErr w:type="spellEnd"/>
      <w:r>
        <w:t xml:space="preserve"> F., R., &amp; Kristina, A. 2021), yang menyatakan bahwa tingkat pendidikan yang rendah dapat berdampak pada kurangnya pengetahuan dan memengaruhi perilaku gaya hidup seseorang.</w:t>
      </w:r>
      <w:r>
        <w:rPr>
          <w:rFonts w:ascii="Garamond" w:eastAsia="Garamond" w:hAnsi="Garamond" w:cs="Garamond"/>
          <w:b/>
        </w:rPr>
        <w:t xml:space="preserve"> </w:t>
      </w:r>
      <w:r>
        <w:t xml:space="preserve">Purnamasari (2020) juga mengemukakan bahwa pendidikan rendah dapat meningkatkan risiko seseorang mengalami hipertensi karena kurangnya informasi yang mengarah pada perilaku dan pola hidup yang tidak sehat, seperti ketidaktahuan akan bahaya dan pencegahan hipertensi. </w:t>
      </w:r>
    </w:p>
    <w:p w14:paraId="42D9ED80" w14:textId="77777777" w:rsidR="000D4C7B" w:rsidRDefault="000D4C7B" w:rsidP="00A50FB9">
      <w:pPr>
        <w:ind w:left="-15" w:right="3" w:firstLine="720"/>
      </w:pPr>
      <w:r>
        <w:t xml:space="preserve">Selain faktor usia, tingkat pendidikan juga memiliki pengaruh terhadap tingkat kepatuhan terhadap diet hipertensi. Mayoritas partisipan dalam penelitian ini berada pada kelompok usia lansia awal, yaitu 46-55 tahun, dengan jumlah sebanyak 18 individu (58,1%). Adanya kecenderungan peningkatan tekanan darah seiring bertambahnya usia juga diamati.  Dengan bertambahnya usia seseorang, regulasi metabolisme kalsium dapat mengalami gangguan, dan proses penuaan juga menyebabkan penurunan elastisitas arteri. Jantung harus bekerja lebih keras untuk memompa darah, mengakibatkan peningkatan </w:t>
      </w:r>
      <w:r>
        <w:lastRenderedPageBreak/>
        <w:t xml:space="preserve">sirkulasi kalsium dalam aliran darah. Hal ini menyebabkan peningkatan kepadatan darah dan peningkatan tekanan darah (Elvira, M., &amp; Anggraini, N., 2019). Konsep ini sejalan dengan teori </w:t>
      </w:r>
      <w:proofErr w:type="spellStart"/>
      <w:r>
        <w:t>Hairunisa</w:t>
      </w:r>
      <w:proofErr w:type="spellEnd"/>
      <w:r>
        <w:t xml:space="preserve"> (2014), yang menyatakan bahwa usia berkaitan erat dengan hipertensi karena terjadi perubahan fungsi organ tubuh, termasuk hilangnya elastisitas jaringan arteri seiring bertambahnya usia. Hal ini mengakibatkan peningkatan resistensi pembuluh darah perifer, yang dapat meningkatkan risiko hipertensi. </w:t>
      </w:r>
    </w:p>
    <w:p w14:paraId="3D792922" w14:textId="77777777" w:rsidR="000D4C7B" w:rsidRDefault="000D4C7B" w:rsidP="00A50FB9">
      <w:pPr>
        <w:ind w:left="-15" w:right="3" w:firstLine="720"/>
      </w:pPr>
      <w:r>
        <w:t xml:space="preserve">Berdasarkan jenis kelamin, mayoritas penderita hipertensi adalah perempuan, dengan jumlah 24 responden (77,4%). Temuan ini menunjukkan bahwa perempuan cenderung memiliki ketertarikan lebih tinggi terhadap makanan dibandingkan dengan laki-laki. Amelia, </w:t>
      </w:r>
    </w:p>
    <w:p w14:paraId="6C2BCAD3" w14:textId="77777777" w:rsidR="000D4C7B" w:rsidRDefault="000D4C7B" w:rsidP="00A50FB9">
      <w:pPr>
        <w:ind w:left="-5" w:right="3"/>
      </w:pPr>
      <w:r>
        <w:t xml:space="preserve">R., &amp; Kurniawati, I. (2020) mencatat bahwa perempuan memiliki risiko lebih tinggi terkena hipertensi karena kebiasaan memasak mereka yang sering menggunakan penyedap rasa, mencicipi masakan setelah memasak, tidak menghindari makanan berlemak dan berminyak, serta kurang mendapatkan informasi tentang diet. Dalam penelitian Falah, M. (2019), disebutkan bahwa wanita cenderung memiliki risiko lebih tinggi terkena hipertensi dibandingkan dengan laki-laki. </w:t>
      </w:r>
    </w:p>
    <w:p w14:paraId="6710F9CF" w14:textId="77777777" w:rsidR="000D4C7B" w:rsidRDefault="000D4C7B" w:rsidP="00A50FB9">
      <w:pPr>
        <w:ind w:right="3"/>
      </w:pPr>
      <w:r>
        <w:t xml:space="preserve"> Temuan dari penelitian ini didukung oleh penelitian lain, seperti yang dilakukan oleh Azhari (2017) yang mengeksplorasi faktor-faktor yang berhubungan dengan kejadian hipertensi di Puskesmas </w:t>
      </w:r>
      <w:proofErr w:type="spellStart"/>
      <w:r>
        <w:t>Makrayu</w:t>
      </w:r>
      <w:proofErr w:type="spellEnd"/>
      <w:r>
        <w:t xml:space="preserve"> </w:t>
      </w:r>
      <w:proofErr w:type="spellStart"/>
      <w:r>
        <w:t>Kebarat</w:t>
      </w:r>
      <w:proofErr w:type="spellEnd"/>
      <w:r>
        <w:t xml:space="preserve"> II Palembang. Hasilnya menunjukkan adanya hubungan antara jenis kelamin dan kejadian hipertensi, dengan nilai </w:t>
      </w:r>
      <w:proofErr w:type="spellStart"/>
      <w:r>
        <w:t>odds</w:t>
      </w:r>
      <w:proofErr w:type="spellEnd"/>
      <w:r>
        <w:t xml:space="preserve"> </w:t>
      </w:r>
      <w:proofErr w:type="spellStart"/>
      <w:r>
        <w:t>ratio</w:t>
      </w:r>
      <w:proofErr w:type="spellEnd"/>
      <w:r>
        <w:t xml:space="preserve"> (OR) sebesar 2,708. Hal ini menunjukkan bahwa partisipan perempuan memiliki peluang 2,7 kali lebih tinggi untuk menderita penyakit hipertensi dibandingkan dengan partisipan laki-laki, dengan tingkat kepercayaan 95% CI (</w:t>
      </w:r>
      <w:proofErr w:type="spellStart"/>
      <w:r>
        <w:t>Confidence</w:t>
      </w:r>
      <w:proofErr w:type="spellEnd"/>
      <w:r>
        <w:t xml:space="preserve"> Interval) = 1,197-6,126. </w:t>
      </w:r>
    </w:p>
    <w:p w14:paraId="114C6F77" w14:textId="77777777" w:rsidR="000D4C7B" w:rsidRDefault="000D4C7B" w:rsidP="00A50FB9">
      <w:pPr>
        <w:spacing w:after="47"/>
        <w:ind w:left="142" w:right="3" w:firstLine="720"/>
      </w:pPr>
      <w:r>
        <w:t xml:space="preserve">Penelitian lain juga mengungkapkan hasil serupa, di mana wanita cenderung lebih rentan terhadap hipertensi dibandingkan dengan </w:t>
      </w:r>
      <w:proofErr w:type="spellStart"/>
      <w:r>
        <w:t>lakilaki</w:t>
      </w:r>
      <w:proofErr w:type="spellEnd"/>
      <w:r>
        <w:t xml:space="preserve"> (Rosta, 2011; Wahyuni &amp; </w:t>
      </w:r>
      <w:proofErr w:type="spellStart"/>
      <w:r>
        <w:t>Eksanoto</w:t>
      </w:r>
      <w:proofErr w:type="spellEnd"/>
      <w:r>
        <w:t xml:space="preserve">, 2013; Depkes, 2013). Menopause pada wanita merupakan salah satu faktor yang menyebabkan wanita memiliki kecenderungan angka kejadian hipertensi yang lebih tinggi daripada laki-laki. Pernyataan ini diperkuat oleh penelitian Wahyuni &amp; </w:t>
      </w:r>
      <w:proofErr w:type="spellStart"/>
      <w:r>
        <w:t>Eksanoto</w:t>
      </w:r>
      <w:proofErr w:type="spellEnd"/>
      <w:r>
        <w:t xml:space="preserve"> (2013), yang menemukan bahwa perempuan mengalami peningkatan risiko hipertensi setelah mengalami menopause, terutama pada usia di atas 45 tahun. Wanita yang telah mengalami menopause cenderung memiliki kadar estrogen yang rendah. Estrogen berperan dalam meningkatkan kadar HDL (</w:t>
      </w:r>
      <w:proofErr w:type="spellStart"/>
      <w:r>
        <w:t>high-density</w:t>
      </w:r>
      <w:proofErr w:type="spellEnd"/>
      <w:r>
        <w:t xml:space="preserve"> lipoprotein), yang memiliki peran penting dalam menjaga kesehatan pembuluh darah. </w:t>
      </w:r>
    </w:p>
    <w:p w14:paraId="3C5CE5F9" w14:textId="77777777" w:rsidR="000D4C7B" w:rsidRDefault="000D4C7B" w:rsidP="00A50FB9">
      <w:pPr>
        <w:spacing w:line="285" w:lineRule="auto"/>
        <w:ind w:left="127" w:right="3"/>
      </w:pPr>
      <w:r>
        <w:t xml:space="preserve"> </w:t>
      </w:r>
      <w:r>
        <w:tab/>
        <w:t xml:space="preserve">Dari perspektif pekerjaan, sebagian besar individu yang mengidap hipertensi dalam penelitian ini merupakan ibu rumah tangga, yakni sejumlah 22 orang (71,0%). Keadaan ini terjadi karena, pada saat pengumpulan sampel, jumlah responden perempuan lebih dominan, yaitu 24 orang, sementara responden laki-laki hanya sebanyak 7 orang. Temuan ini konsisten dengan hasil penelitian Astuti, E. P., dkk., (2023). </w:t>
      </w:r>
    </w:p>
    <w:p w14:paraId="52EF4EB5" w14:textId="77777777" w:rsidR="000D4C7B" w:rsidRDefault="000D4C7B" w:rsidP="00A50FB9">
      <w:pPr>
        <w:ind w:left="-5" w:right="3"/>
      </w:pPr>
      <w:r>
        <w:t xml:space="preserve">Yang menemukan bahwa dari 55 responden, sebanyak 45 responden (81,8%) bekerja sebagai ibu rumah tangga. Faktor ini dapat dijelaskan oleh lokasi penelitian di Desa </w:t>
      </w:r>
      <w:proofErr w:type="spellStart"/>
      <w:r>
        <w:t>Ngadirejo</w:t>
      </w:r>
      <w:proofErr w:type="spellEnd"/>
      <w:r>
        <w:t xml:space="preserve">, Kecamatan </w:t>
      </w:r>
      <w:proofErr w:type="spellStart"/>
      <w:r>
        <w:t>Kartasura</w:t>
      </w:r>
      <w:proofErr w:type="spellEnd"/>
      <w:r>
        <w:t xml:space="preserve">, Sukoharjo, yang merupakan suatu pedesaan. Kondisi ini membuat sulitnya mencari pekerjaan, dan jika tidak bekerja atau hanya berperan sebagai ibu rumah tangga, aktivitas fisik menjadi jarang dilakukan, meningkatkan risiko ibu rumah tangga menderita hipertensi. </w:t>
      </w:r>
    </w:p>
    <w:p w14:paraId="41AB5A02" w14:textId="77777777" w:rsidR="000D4C7B" w:rsidRDefault="000D4C7B" w:rsidP="00A50FB9">
      <w:pPr>
        <w:ind w:left="-15" w:right="3" w:firstLine="720"/>
      </w:pPr>
      <w:r>
        <w:t xml:space="preserve">Menurut Amelia, R., &amp; Kurniawati, I. (2020), perempuan yang tidak bekerja atau </w:t>
      </w:r>
      <w:r>
        <w:lastRenderedPageBreak/>
        <w:t xml:space="preserve">hanya berperan sebagai ibu rumah tangga memiliki risiko lebih tinggi terkena hipertensi dibandingkan dengan perempuan yang bekerja. Hal ini mungkin disebabkan oleh stres yang muncul akibat beban pikiran, seperti masalah ekonomi, kurangnya istirahat, beban pekerjaan rumah yang berlebihan, dan kurangnya waktu untuk rekreasi. Kondisi tersebut membuat ibu rumah tangga lebih fokus pada pekerjaan rumah, sementara aktivitas lain seperti olahraga sering terabaikan karena kelelahan mengurus tugas rumah tangga, sehingga pelaksanaan diet hipertensi tidak optimal. </w:t>
      </w:r>
    </w:p>
    <w:p w14:paraId="65A8D9EA" w14:textId="77777777" w:rsidR="000D4C7B" w:rsidRDefault="000D4C7B" w:rsidP="00A50FB9">
      <w:pPr>
        <w:spacing w:after="47"/>
        <w:ind w:left="-5" w:right="3"/>
      </w:pPr>
      <w:r>
        <w:t xml:space="preserve"> Berdasarkan temuan dari penelitian yang melibatkan 31 responden sebelum mendapatkan edukasi mengenai perilaku diet, ditemukan bahwa 14 orang (45,2%) patuh terhadap diet hipertensi, sementara 17 orang (54,8%) tidak patuh. Namun, setelah dilakukan edukasi kembali mengenai perilaku diet, terjadi peningkatan kepatuhan, dengan jumlah responden yang patuh mencapai 22 orang (71,0%), sementara 9 orang (29,0%) tidak patuh.  </w:t>
      </w:r>
    </w:p>
    <w:p w14:paraId="19BCC206" w14:textId="77777777" w:rsidR="000D4C7B" w:rsidRDefault="000D4C7B" w:rsidP="00A50FB9">
      <w:pPr>
        <w:spacing w:line="285" w:lineRule="auto"/>
        <w:ind w:right="3" w:firstLine="720"/>
      </w:pPr>
      <w:r>
        <w:t xml:space="preserve">Hasil </w:t>
      </w:r>
      <w:r>
        <w:tab/>
        <w:t xml:space="preserve">uji </w:t>
      </w:r>
      <w:r>
        <w:tab/>
      </w:r>
      <w:proofErr w:type="spellStart"/>
      <w:r>
        <w:t>paired</w:t>
      </w:r>
      <w:proofErr w:type="spellEnd"/>
      <w:r>
        <w:t xml:space="preserve"> </w:t>
      </w:r>
      <w:r>
        <w:tab/>
      </w:r>
      <w:proofErr w:type="spellStart"/>
      <w:r>
        <w:t>sample</w:t>
      </w:r>
      <w:proofErr w:type="spellEnd"/>
      <w:r>
        <w:t xml:space="preserve"> </w:t>
      </w:r>
      <w:r>
        <w:tab/>
        <w:t>t-</w:t>
      </w:r>
      <w:proofErr w:type="spellStart"/>
      <w:r>
        <w:t>test</w:t>
      </w:r>
      <w:proofErr w:type="spellEnd"/>
      <w:r>
        <w:t xml:space="preserve"> </w:t>
      </w:r>
      <w:r>
        <w:rPr>
          <w:rFonts w:ascii="Garamond" w:eastAsia="Garamond" w:hAnsi="Garamond" w:cs="Garamond"/>
        </w:rPr>
        <w:t>menunjukkan ρ</w:t>
      </w:r>
      <w:r>
        <w:t>-</w:t>
      </w:r>
      <w:proofErr w:type="spellStart"/>
      <w:r>
        <w:t>value</w:t>
      </w:r>
      <w:proofErr w:type="spellEnd"/>
      <w:r>
        <w:t xml:space="preserve"> sebesar 0,04 (p &lt; 0,05), sehingga hipotesis alternatif (Ha) diterima dan hipotesis nol (H0) ditolak. Artinya, terdapat pengaruh signifikan dari edukasi mengenai perilaku diet terhadap tingkat kepatuhan diet pada penderita hipertensi di Wilayah Kerja Puskesmas </w:t>
      </w:r>
      <w:proofErr w:type="spellStart"/>
      <w:r>
        <w:t>Konda</w:t>
      </w:r>
      <w:proofErr w:type="spellEnd"/>
      <w:r>
        <w:t xml:space="preserve"> Kabupaten Konawe Selatan. </w:t>
      </w:r>
    </w:p>
    <w:p w14:paraId="796C15C0" w14:textId="77777777" w:rsidR="000D4C7B" w:rsidRDefault="000D4C7B" w:rsidP="00A50FB9">
      <w:pPr>
        <w:ind w:left="142" w:right="3" w:firstLine="720"/>
      </w:pPr>
      <w:r>
        <w:t xml:space="preserve">Penelitian yang dilakukan oleh peneliti di Wilayah Kerja Puskesmas </w:t>
      </w:r>
      <w:proofErr w:type="spellStart"/>
      <w:r>
        <w:t>Konda</w:t>
      </w:r>
      <w:proofErr w:type="spellEnd"/>
      <w:r>
        <w:t xml:space="preserve"> Kabupaten Konawe Selatan selama periode 28 Agustus hingga 27 September 2023 juga menunjukkan bahwa penyuluhan mengenai perilaku diet memiliki dampak pada tingkat kepatuhan diet pada individu yang menderita hipertensi. Berdasarkan hasil wawancara dengan penderita hipertensi sebelum mendapatkan edukasi, </w:t>
      </w:r>
      <w:proofErr w:type="spellStart"/>
      <w:r>
        <w:t>ratarata</w:t>
      </w:r>
      <w:proofErr w:type="spellEnd"/>
      <w:r>
        <w:t xml:space="preserve"> mereka kurang memperhatikan diet hipertensi karena berbagai faktor seperti usia, tingkat pendidikan, pekerjaan, dan kebiasaan pola makan yang tidak sehat. Sebelum mendapatkan edukasi, kesadaran akan pentingnya diet hipertensi masih rendah, beberapa responden masih mengonsumsi makanan tinggi natrium dan lemak, sementara asupan sayuran masih kurang. </w:t>
      </w:r>
    </w:p>
    <w:p w14:paraId="428B6215" w14:textId="77777777" w:rsidR="000D4C7B" w:rsidRDefault="000D4C7B" w:rsidP="00A50FB9">
      <w:pPr>
        <w:ind w:right="3"/>
      </w:pPr>
      <w:r>
        <w:t xml:space="preserve"> Edukasi mengenai perilaku diet untuk meningkatkan kepatuhan pada penderita hipertensi di Wilayah Puskesmas </w:t>
      </w:r>
      <w:proofErr w:type="spellStart"/>
      <w:r>
        <w:t>Konda</w:t>
      </w:r>
      <w:proofErr w:type="spellEnd"/>
      <w:r>
        <w:t xml:space="preserve"> Kabupaten Konawe Selatan membawa dampak signifikan dalam peningkatan kepatuhan diet. Peneliti menyampaikan informasi melalui </w:t>
      </w:r>
      <w:proofErr w:type="spellStart"/>
      <w:r>
        <w:t>leaflet</w:t>
      </w:r>
      <w:proofErr w:type="spellEnd"/>
      <w:r>
        <w:t xml:space="preserve"> yang memuat panduan makanan yang harus dikonsumsi dan makanan yang harus dibatasi. Setelah mendapatkan edukasi dengan menggunakan </w:t>
      </w:r>
      <w:proofErr w:type="spellStart"/>
      <w:r>
        <w:t>leaflet</w:t>
      </w:r>
      <w:proofErr w:type="spellEnd"/>
      <w:r>
        <w:t xml:space="preserve">, responden mengalami perubahan dalam tingkat kepatuhan terhadap pemilihan jenis makanan yang sesuai dengan diet hipertensi. </w:t>
      </w:r>
    </w:p>
    <w:p w14:paraId="783E98DE" w14:textId="77777777" w:rsidR="000D4C7B" w:rsidRDefault="000D4C7B" w:rsidP="00A50FB9">
      <w:pPr>
        <w:ind w:left="142" w:right="3" w:firstLine="720"/>
      </w:pPr>
      <w:r>
        <w:t xml:space="preserve">Temuan ini sejalan dengan hasil penelitian sebelumnya yang dilakukan oleh Fauzi, A. (2015) pada lansia dengan hipertensi di Wilayah Kerja Puskesmas </w:t>
      </w:r>
      <w:proofErr w:type="spellStart"/>
      <w:r>
        <w:t>Palupuh</w:t>
      </w:r>
      <w:proofErr w:type="spellEnd"/>
      <w:r>
        <w:t xml:space="preserve"> Kecamatan </w:t>
      </w:r>
      <w:proofErr w:type="spellStart"/>
      <w:r>
        <w:t>Palupuh</w:t>
      </w:r>
      <w:proofErr w:type="spellEnd"/>
      <w:r>
        <w:t xml:space="preserve"> Kabupaten Agam. Hasil uji T </w:t>
      </w:r>
      <w:proofErr w:type="spellStart"/>
      <w:r>
        <w:t>test</w:t>
      </w:r>
      <w:proofErr w:type="spellEnd"/>
      <w:r>
        <w:t xml:space="preserve"> </w:t>
      </w:r>
      <w:proofErr w:type="spellStart"/>
      <w:r>
        <w:t>dependent</w:t>
      </w:r>
      <w:proofErr w:type="spellEnd"/>
      <w:r>
        <w:t xml:space="preserve"> menunjukkan nilai p </w:t>
      </w:r>
      <w:proofErr w:type="spellStart"/>
      <w:r>
        <w:t>Value</w:t>
      </w:r>
      <w:proofErr w:type="spellEnd"/>
      <w:r>
        <w:t xml:space="preserve"> sebesar 0,004 (p &lt; 0,05), menunjukkan bahwa pemberian edukasi memiliki pengaruh terhadap peningkatan kepatuhan lansia terhadap diet hipertensi. </w:t>
      </w:r>
    </w:p>
    <w:p w14:paraId="147B634E" w14:textId="77777777" w:rsidR="000D4C7B" w:rsidRDefault="000D4C7B" w:rsidP="00A50FB9">
      <w:pPr>
        <w:ind w:left="-15" w:right="3" w:firstLine="720"/>
      </w:pPr>
      <w:r>
        <w:t xml:space="preserve">Penelitian ini juga konsisten dengan penelitian sebelumnya yang dilakukan oleh </w:t>
      </w:r>
      <w:proofErr w:type="spellStart"/>
      <w:r>
        <w:t>Uliatiningsih</w:t>
      </w:r>
      <w:proofErr w:type="spellEnd"/>
      <w:r>
        <w:t xml:space="preserve">, R., &amp; </w:t>
      </w:r>
      <w:proofErr w:type="spellStart"/>
      <w:r>
        <w:t>Fayasari</w:t>
      </w:r>
      <w:proofErr w:type="spellEnd"/>
      <w:r>
        <w:t xml:space="preserve">, A. (2019), yang menunjukkan hasil uji </w:t>
      </w:r>
      <w:proofErr w:type="spellStart"/>
      <w:r>
        <w:t>paired</w:t>
      </w:r>
      <w:proofErr w:type="spellEnd"/>
      <w:r>
        <w:t xml:space="preserve"> t-</w:t>
      </w:r>
      <w:proofErr w:type="spellStart"/>
      <w:r>
        <w:t>test</w:t>
      </w:r>
      <w:proofErr w:type="spellEnd"/>
      <w:r>
        <w:t xml:space="preserve"> pada kepatuhan diet sebelum dan setelah pemberian edukasi. Hasilnya menunjukkan bahwa edukasi mengenai diet DASH berpengaruh signifikan terhadap peningkatan kepatuhan diet dan penurunan tekanan darah pada penderita hipertensi di Rumah Sakit Kesehatan TNI Angkatan Laut (</w:t>
      </w:r>
      <w:proofErr w:type="spellStart"/>
      <w:r>
        <w:t>Rumkital</w:t>
      </w:r>
      <w:proofErr w:type="spellEnd"/>
      <w:r>
        <w:t xml:space="preserve">) Marinir </w:t>
      </w:r>
      <w:proofErr w:type="spellStart"/>
      <w:r>
        <w:t>Cilandak</w:t>
      </w:r>
      <w:proofErr w:type="spellEnd"/>
      <w:r>
        <w:t xml:space="preserve"> dengan nilai p = 0,001 (p &lt; 0,05). </w:t>
      </w:r>
    </w:p>
    <w:p w14:paraId="5C9D551E" w14:textId="77777777" w:rsidR="000D4C7B" w:rsidRDefault="000D4C7B" w:rsidP="00A50FB9">
      <w:pPr>
        <w:spacing w:after="18" w:line="259" w:lineRule="auto"/>
        <w:ind w:right="3"/>
      </w:pPr>
      <w:r>
        <w:t xml:space="preserve"> </w:t>
      </w:r>
    </w:p>
    <w:p w14:paraId="1AD73911" w14:textId="77777777" w:rsidR="000D4C7B" w:rsidRDefault="000D4C7B" w:rsidP="00A50FB9">
      <w:pPr>
        <w:pStyle w:val="Heading1"/>
        <w:ind w:left="10" w:right="3"/>
      </w:pPr>
      <w:r>
        <w:lastRenderedPageBreak/>
        <w:t xml:space="preserve">KESIMPULAN DAN SARAN </w:t>
      </w:r>
    </w:p>
    <w:p w14:paraId="4DB4FA7F" w14:textId="77777777" w:rsidR="000D4C7B" w:rsidRDefault="000D4C7B" w:rsidP="00A50FB9">
      <w:pPr>
        <w:ind w:left="-15" w:right="3" w:firstLine="720"/>
      </w:pPr>
      <w:r>
        <w:t xml:space="preserve">Hasil analisis mengenai tingkat kepatuhan diet sebelum dan setelah mendapatkan edukasi tentang perilaku diet pada penderita hipertensi di wilayah kerja puskesmas </w:t>
      </w:r>
      <w:proofErr w:type="spellStart"/>
      <w:r>
        <w:t>konda</w:t>
      </w:r>
      <w:proofErr w:type="spellEnd"/>
      <w:r>
        <w:t xml:space="preserve"> kabupaten </w:t>
      </w:r>
      <w:proofErr w:type="spellStart"/>
      <w:r>
        <w:t>konawe</w:t>
      </w:r>
      <w:proofErr w:type="spellEnd"/>
      <w:r>
        <w:t xml:space="preserve"> selatan tahun 2023 menunjukkan bahwa sebelum mendapatkan edukasi, mayoritas responden (54,8%) tidak mematuhi diet hipertensi. Namun, setelah mendapatkan edukasi mengenai perilaku diet, mayoritas responden (71,0%) menjadi patuh terhadap diet hipertensi. </w:t>
      </w:r>
    </w:p>
    <w:p w14:paraId="32FAB241" w14:textId="77777777" w:rsidR="000D4C7B" w:rsidRDefault="000D4C7B" w:rsidP="00A50FB9">
      <w:pPr>
        <w:ind w:left="-15" w:right="3" w:firstLine="720"/>
      </w:pPr>
      <w:r>
        <w:t xml:space="preserve">Terdapat pengaruh yang signifikan dari edukasi mengenai perilaku diet terhadap tingkat kepatuhan diet pada penderita hipertensi di Wilayah Kerja Puskesmas </w:t>
      </w:r>
      <w:proofErr w:type="spellStart"/>
      <w:r>
        <w:t>Konda</w:t>
      </w:r>
      <w:proofErr w:type="spellEnd"/>
      <w:r>
        <w:t xml:space="preserve"> Kabupaten Konawe Selatan, dengan nilai signifikan (2tailed) p = 0,004, yang lebih kecil dari 0,05. </w:t>
      </w:r>
    </w:p>
    <w:p w14:paraId="56953277" w14:textId="77777777" w:rsidR="000D4C7B" w:rsidRDefault="000D4C7B" w:rsidP="00A50FB9">
      <w:pPr>
        <w:ind w:left="-15" w:right="3" w:firstLine="720"/>
      </w:pPr>
      <w:r>
        <w:t xml:space="preserve">Harapannya adalah agar tim medis di Puskesmas </w:t>
      </w:r>
      <w:proofErr w:type="spellStart"/>
      <w:r>
        <w:t>Konda</w:t>
      </w:r>
      <w:proofErr w:type="spellEnd"/>
      <w:r>
        <w:t xml:space="preserve"> mampu memberikan informasi edukatif kepada pasien yang mengidap hipertensi, termasuk menyelenggarakan sesi penyuluhan sebanyak tiga kali dalam seminggu mengenai cara menjalani perawatan diri bagi pasien dengan tekanan darah tinggi. </w:t>
      </w:r>
    </w:p>
    <w:p w14:paraId="34BDEAAE" w14:textId="77777777" w:rsidR="000D4C7B" w:rsidRDefault="000D4C7B" w:rsidP="00A50FB9">
      <w:pPr>
        <w:spacing w:line="285" w:lineRule="auto"/>
        <w:ind w:right="3" w:firstLine="720"/>
      </w:pPr>
      <w:r>
        <w:t xml:space="preserve">Pasien hipertensi diharapkan mampu mengimplementasikan </w:t>
      </w:r>
      <w:r>
        <w:tab/>
        <w:t xml:space="preserve">pengetahuan </w:t>
      </w:r>
      <w:r>
        <w:tab/>
        <w:t xml:space="preserve">yang diperoleh dari edukasi mengenai perilaku diet dan kepatuhan diet hipertensi dari hasil penelitian ini. Informasi ini diharapkan dapat menjadi sumber pengetahuan tambahan yang bermanfaat bagi masing-masing individu. </w:t>
      </w:r>
    </w:p>
    <w:p w14:paraId="74E0DAD1" w14:textId="77777777" w:rsidR="000D4C7B" w:rsidRDefault="000D4C7B" w:rsidP="00A50FB9">
      <w:pPr>
        <w:spacing w:line="259" w:lineRule="auto"/>
        <w:ind w:left="142" w:right="3"/>
      </w:pPr>
      <w:r>
        <w:rPr>
          <w:rFonts w:ascii="Garamond" w:eastAsia="Garamond" w:hAnsi="Garamond" w:cs="Garamond"/>
          <w:b/>
        </w:rPr>
        <w:t xml:space="preserve"> </w:t>
      </w:r>
    </w:p>
    <w:p w14:paraId="71377A4F" w14:textId="77777777" w:rsidR="000D4C7B" w:rsidRDefault="000D4C7B" w:rsidP="00A50FB9">
      <w:pPr>
        <w:pStyle w:val="Heading1"/>
        <w:ind w:left="154" w:right="3"/>
      </w:pPr>
      <w:r>
        <w:t xml:space="preserve">DAFTAR PUSTAKA </w:t>
      </w:r>
    </w:p>
    <w:p w14:paraId="785C2899" w14:textId="77777777" w:rsidR="000D4C7B" w:rsidRDefault="000D4C7B" w:rsidP="00A50FB9">
      <w:pPr>
        <w:ind w:right="3"/>
      </w:pPr>
      <w:r>
        <w:t xml:space="preserve">Amelia, R., &amp; Kurniawati, I. (2020). Hubungan </w:t>
      </w:r>
    </w:p>
    <w:p w14:paraId="028E7830" w14:textId="77777777" w:rsidR="000D4C7B" w:rsidRDefault="000D4C7B" w:rsidP="00A50FB9">
      <w:pPr>
        <w:ind w:left="1002" w:right="3"/>
      </w:pPr>
      <w:r>
        <w:t xml:space="preserve">Dukungan Keluarga Terhadap Kepatuhan Diet Hipertensi Pada Penderita Hipertensi Di Kelurahan Tepos Depok. </w:t>
      </w:r>
      <w:r>
        <w:rPr>
          <w:rFonts w:ascii="Garamond" w:eastAsia="Garamond" w:hAnsi="Garamond" w:cs="Garamond"/>
          <w:i/>
        </w:rPr>
        <w:t xml:space="preserve">Jurnal Kesehatan </w:t>
      </w:r>
    </w:p>
    <w:p w14:paraId="2EA56DA1" w14:textId="77777777" w:rsidR="000D4C7B" w:rsidRDefault="000D4C7B" w:rsidP="00A50FB9">
      <w:pPr>
        <w:spacing w:after="10" w:line="266" w:lineRule="auto"/>
        <w:ind w:left="1002" w:right="3"/>
      </w:pPr>
      <w:proofErr w:type="spellStart"/>
      <w:r>
        <w:rPr>
          <w:rFonts w:ascii="Garamond" w:eastAsia="Garamond" w:hAnsi="Garamond" w:cs="Garamond"/>
          <w:i/>
        </w:rPr>
        <w:t>Saelmakers</w:t>
      </w:r>
      <w:proofErr w:type="spellEnd"/>
      <w:r>
        <w:rPr>
          <w:rFonts w:ascii="Garamond" w:eastAsia="Garamond" w:hAnsi="Garamond" w:cs="Garamond"/>
          <w:i/>
        </w:rPr>
        <w:t xml:space="preserve"> Perdana</w:t>
      </w:r>
      <w:r>
        <w:t xml:space="preserve">, 3(1), 77-90. </w:t>
      </w:r>
    </w:p>
    <w:p w14:paraId="1B6B8911" w14:textId="77777777" w:rsidR="000D4C7B" w:rsidRDefault="000D4C7B" w:rsidP="00A50FB9">
      <w:pPr>
        <w:spacing w:line="285" w:lineRule="auto"/>
        <w:ind w:left="987" w:right="3" w:hanging="860"/>
      </w:pPr>
      <w:r>
        <w:t xml:space="preserve">Astuti, E. P., Abi Muhlisin, S., &amp; Kep, M (2023). Hubungan Kepatuhan Diet Hipertensi Dengan Nilai Tekanan Darah Pada Lansia Di Desa </w:t>
      </w:r>
      <w:proofErr w:type="spellStart"/>
      <w:r>
        <w:t>Ngadirejo</w:t>
      </w:r>
      <w:proofErr w:type="spellEnd"/>
      <w:r>
        <w:t xml:space="preserve"> Kecamatan </w:t>
      </w:r>
      <w:proofErr w:type="spellStart"/>
      <w:r>
        <w:t>Kartasura</w:t>
      </w:r>
      <w:proofErr w:type="spellEnd"/>
      <w:r>
        <w:t xml:space="preserve"> </w:t>
      </w:r>
      <w:r>
        <w:tab/>
        <w:t xml:space="preserve">Kabupaten </w:t>
      </w:r>
      <w:r>
        <w:tab/>
        <w:t>Sukoharjo. (</w:t>
      </w:r>
      <w:proofErr w:type="spellStart"/>
      <w:r>
        <w:t>Doctoral</w:t>
      </w:r>
      <w:proofErr w:type="spellEnd"/>
      <w:r>
        <w:t xml:space="preserve"> </w:t>
      </w:r>
      <w:r>
        <w:tab/>
      </w:r>
      <w:proofErr w:type="spellStart"/>
      <w:r>
        <w:t>Dissertation</w:t>
      </w:r>
      <w:proofErr w:type="spellEnd"/>
      <w:r>
        <w:t xml:space="preserve">, </w:t>
      </w:r>
      <w:r>
        <w:tab/>
        <w:t xml:space="preserve">Universitas Muhammadiyah Surakarta). </w:t>
      </w:r>
    </w:p>
    <w:p w14:paraId="077617E9" w14:textId="77777777" w:rsidR="000D4C7B" w:rsidRDefault="000D4C7B" w:rsidP="00A50FB9">
      <w:pPr>
        <w:spacing w:line="285" w:lineRule="auto"/>
        <w:ind w:left="987" w:right="3" w:hanging="860"/>
      </w:pPr>
      <w:r>
        <w:t xml:space="preserve">Azhari (2017). </w:t>
      </w:r>
      <w:proofErr w:type="spellStart"/>
      <w:r>
        <w:t>Faktor-Faktor</w:t>
      </w:r>
      <w:proofErr w:type="spellEnd"/>
      <w:r>
        <w:t xml:space="preserve"> Yang Berhubungan Dengan </w:t>
      </w:r>
      <w:r>
        <w:tab/>
        <w:t xml:space="preserve">Kejadian </w:t>
      </w:r>
      <w:r>
        <w:tab/>
        <w:t xml:space="preserve">Hipertensi </w:t>
      </w:r>
      <w:r>
        <w:tab/>
        <w:t xml:space="preserve">Di Puskesmas </w:t>
      </w:r>
      <w:proofErr w:type="spellStart"/>
      <w:r>
        <w:t>Makrayu</w:t>
      </w:r>
      <w:proofErr w:type="spellEnd"/>
      <w:r>
        <w:t xml:space="preserve"> Kecamatan Ilir Barat </w:t>
      </w:r>
      <w:r>
        <w:tab/>
        <w:t xml:space="preserve">II </w:t>
      </w:r>
      <w:r>
        <w:tab/>
        <w:t xml:space="preserve">Palembang. </w:t>
      </w:r>
      <w:r>
        <w:tab/>
      </w:r>
      <w:r>
        <w:rPr>
          <w:rFonts w:ascii="Garamond" w:eastAsia="Garamond" w:hAnsi="Garamond" w:cs="Garamond"/>
          <w:i/>
        </w:rPr>
        <w:t xml:space="preserve">Jurnal </w:t>
      </w:r>
      <w:r>
        <w:rPr>
          <w:rFonts w:ascii="Garamond" w:eastAsia="Garamond" w:hAnsi="Garamond" w:cs="Garamond"/>
          <w:i/>
        </w:rPr>
        <w:tab/>
        <w:t xml:space="preserve">Ilmu </w:t>
      </w:r>
    </w:p>
    <w:p w14:paraId="58800B1A" w14:textId="77777777" w:rsidR="000D4C7B" w:rsidRDefault="000D4C7B" w:rsidP="00A50FB9">
      <w:pPr>
        <w:ind w:left="1002" w:right="3"/>
      </w:pPr>
      <w:r>
        <w:rPr>
          <w:rFonts w:ascii="Garamond" w:eastAsia="Garamond" w:hAnsi="Garamond" w:cs="Garamond"/>
          <w:i/>
        </w:rPr>
        <w:t>Kesehatan</w:t>
      </w:r>
      <w:r>
        <w:t xml:space="preserve"> 2 (1) 23-30. </w:t>
      </w:r>
    </w:p>
    <w:p w14:paraId="4336CCE5" w14:textId="77777777" w:rsidR="000D4C7B" w:rsidRDefault="000D4C7B" w:rsidP="00A50FB9">
      <w:pPr>
        <w:spacing w:line="285" w:lineRule="auto"/>
        <w:ind w:left="987" w:right="3" w:hanging="860"/>
      </w:pPr>
      <w:r>
        <w:t xml:space="preserve">Depkes (2013). Riset Kesehatan Dasar 2013. Http:// </w:t>
      </w:r>
      <w:proofErr w:type="spellStart"/>
      <w:r>
        <w:t>Www</w:t>
      </w:r>
      <w:proofErr w:type="spellEnd"/>
      <w:r>
        <w:t xml:space="preserve">. </w:t>
      </w:r>
      <w:proofErr w:type="spellStart"/>
      <w:r>
        <w:t>Depkes.Go.Id</w:t>
      </w:r>
      <w:proofErr w:type="spellEnd"/>
      <w:r>
        <w:t xml:space="preserve">./Data Badan Pusat Statistik Konawe Selatan (2020). Profil Kabupaten Konawe Selatan </w:t>
      </w:r>
      <w:r>
        <w:tab/>
        <w:t xml:space="preserve">Dalam </w:t>
      </w:r>
      <w:r>
        <w:tab/>
        <w:t xml:space="preserve">Angka </w:t>
      </w:r>
      <w:r>
        <w:tab/>
        <w:t xml:space="preserve">2021. </w:t>
      </w:r>
      <w:hyperlink r:id="rId44">
        <w:r>
          <w:rPr>
            <w:u w:val="single" w:color="000000"/>
          </w:rPr>
          <w:t>Https://Konselkab</w:t>
        </w:r>
      </w:hyperlink>
      <w:hyperlink r:id="rId45">
        <w:r>
          <w:t>.</w:t>
        </w:r>
      </w:hyperlink>
      <w:r>
        <w:t xml:space="preserve"> </w:t>
      </w:r>
      <w:proofErr w:type="spellStart"/>
      <w:r>
        <w:t>Bps</w:t>
      </w:r>
      <w:proofErr w:type="spellEnd"/>
      <w:r>
        <w:t xml:space="preserve">. Go. </w:t>
      </w:r>
      <w:proofErr w:type="spellStart"/>
      <w:r>
        <w:t>Id</w:t>
      </w:r>
      <w:proofErr w:type="spellEnd"/>
      <w:r>
        <w:t xml:space="preserve">/ </w:t>
      </w:r>
    </w:p>
    <w:p w14:paraId="285F4EF9" w14:textId="77777777" w:rsidR="000D4C7B" w:rsidRDefault="000D4C7B" w:rsidP="00A50FB9">
      <w:pPr>
        <w:spacing w:line="285" w:lineRule="auto"/>
        <w:ind w:left="992" w:right="3"/>
      </w:pPr>
      <w:proofErr w:type="spellStart"/>
      <w:r>
        <w:t>Publication</w:t>
      </w:r>
      <w:proofErr w:type="spellEnd"/>
      <w:r>
        <w:t xml:space="preserve">/2021/02/26/492cef67la0 2f65bcd152161/Kabupaten-KonaweSelatan-Dalam-Angka-2021. </w:t>
      </w:r>
      <w:proofErr w:type="spellStart"/>
      <w:r>
        <w:t>Html</w:t>
      </w:r>
      <w:proofErr w:type="spellEnd"/>
      <w:r>
        <w:t xml:space="preserve">. </w:t>
      </w:r>
    </w:p>
    <w:p w14:paraId="6B6581DE" w14:textId="77777777" w:rsidR="000D4C7B" w:rsidRDefault="000D4C7B" w:rsidP="00A50FB9">
      <w:pPr>
        <w:spacing w:after="47"/>
        <w:ind w:left="992" w:right="3" w:hanging="850"/>
      </w:pPr>
      <w:r>
        <w:t xml:space="preserve">Dinas Kesehatan Provinsi Sulawesi Tenggara. (2020). Profil Kesehatan Sulawesi Tenggara 2019. Kendari: </w:t>
      </w:r>
      <w:proofErr w:type="spellStart"/>
      <w:r>
        <w:t>Dinkes</w:t>
      </w:r>
      <w:proofErr w:type="spellEnd"/>
      <w:r>
        <w:t xml:space="preserve"> Pada </w:t>
      </w:r>
    </w:p>
    <w:p w14:paraId="30341291" w14:textId="77777777" w:rsidR="000D4C7B" w:rsidRDefault="000D4C7B" w:rsidP="00A50FB9">
      <w:pPr>
        <w:tabs>
          <w:tab w:val="center" w:pos="1214"/>
          <w:tab w:val="center" w:pos="2750"/>
          <w:tab w:val="right" w:pos="4524"/>
        </w:tabs>
        <w:ind w:right="3"/>
      </w:pPr>
      <w:r>
        <w:rPr>
          <w:rFonts w:ascii="Calibri" w:eastAsia="Calibri" w:hAnsi="Calibri" w:cs="Calibri"/>
        </w:rPr>
        <w:tab/>
      </w:r>
      <w:r>
        <w:t xml:space="preserve">Tanggal </w:t>
      </w:r>
      <w:r>
        <w:tab/>
        <w:t xml:space="preserve">22 </w:t>
      </w:r>
      <w:r>
        <w:tab/>
        <w:t xml:space="preserve">Maret </w:t>
      </w:r>
    </w:p>
    <w:p w14:paraId="58B91453" w14:textId="77777777" w:rsidR="000D4C7B" w:rsidRDefault="000D4C7B" w:rsidP="00A50FB9">
      <w:pPr>
        <w:ind w:left="1002" w:right="3"/>
      </w:pPr>
      <w:r>
        <w:t>2021,Www.Depkes.Go.Id/Resources/</w:t>
      </w:r>
    </w:p>
    <w:p w14:paraId="4F4D9136" w14:textId="77777777" w:rsidR="000D4C7B" w:rsidRDefault="000D4C7B" w:rsidP="00A50FB9">
      <w:pPr>
        <w:ind w:left="1002" w:right="3"/>
      </w:pPr>
      <w:proofErr w:type="spellStart"/>
      <w:r>
        <w:t>Download</w:t>
      </w:r>
      <w:proofErr w:type="spellEnd"/>
      <w:r>
        <w:t>/Profil/Profilkesprovinsi20</w:t>
      </w:r>
    </w:p>
    <w:p w14:paraId="6DC8B562" w14:textId="77777777" w:rsidR="000D4C7B" w:rsidRDefault="000D4C7B" w:rsidP="00A50FB9">
      <w:pPr>
        <w:ind w:left="1002" w:right="3"/>
      </w:pPr>
      <w:r>
        <w:lastRenderedPageBreak/>
        <w:t xml:space="preserve">16/28 Sultra 2016 </w:t>
      </w:r>
    </w:p>
    <w:p w14:paraId="47E3589A" w14:textId="77777777" w:rsidR="000D4C7B" w:rsidRDefault="000D4C7B" w:rsidP="00A50FB9">
      <w:pPr>
        <w:ind w:left="992" w:right="3" w:hanging="850"/>
      </w:pPr>
      <w:r>
        <w:t xml:space="preserve">Elvira, M., &amp; Anggraini, N (2019). </w:t>
      </w:r>
      <w:proofErr w:type="spellStart"/>
      <w:r>
        <w:t>Faktor-Faktor</w:t>
      </w:r>
      <w:proofErr w:type="spellEnd"/>
      <w:r>
        <w:t xml:space="preserve"> Yang Berhubungan Dengan Hipertensi Di Poliklinik Penyakit Dalam RSUD Dr. Achmad Mochtar. </w:t>
      </w:r>
      <w:r>
        <w:rPr>
          <w:rFonts w:ascii="Garamond" w:eastAsia="Garamond" w:hAnsi="Garamond" w:cs="Garamond"/>
          <w:i/>
        </w:rPr>
        <w:t xml:space="preserve">Jurnal </w:t>
      </w:r>
      <w:proofErr w:type="spellStart"/>
      <w:r>
        <w:rPr>
          <w:rFonts w:ascii="Garamond" w:eastAsia="Garamond" w:hAnsi="Garamond" w:cs="Garamond"/>
          <w:i/>
        </w:rPr>
        <w:t>Akademika</w:t>
      </w:r>
      <w:proofErr w:type="spellEnd"/>
      <w:r>
        <w:rPr>
          <w:rFonts w:ascii="Garamond" w:eastAsia="Garamond" w:hAnsi="Garamond" w:cs="Garamond"/>
          <w:i/>
        </w:rPr>
        <w:t xml:space="preserve"> </w:t>
      </w:r>
      <w:proofErr w:type="spellStart"/>
      <w:r>
        <w:rPr>
          <w:rFonts w:ascii="Garamond" w:eastAsia="Garamond" w:hAnsi="Garamond" w:cs="Garamond"/>
          <w:i/>
        </w:rPr>
        <w:t>Baiturrahim</w:t>
      </w:r>
      <w:proofErr w:type="spellEnd"/>
      <w:r>
        <w:rPr>
          <w:rFonts w:ascii="Garamond" w:eastAsia="Garamond" w:hAnsi="Garamond" w:cs="Garamond"/>
          <w:i/>
        </w:rPr>
        <w:t>,</w:t>
      </w:r>
      <w:r>
        <w:t xml:space="preserve"> 8 (1) 78-89. </w:t>
      </w:r>
    </w:p>
    <w:p w14:paraId="77CAEA47" w14:textId="77777777" w:rsidR="000D4C7B" w:rsidRDefault="000D4C7B" w:rsidP="00A50FB9">
      <w:pPr>
        <w:spacing w:after="11" w:line="266" w:lineRule="auto"/>
        <w:ind w:left="10" w:right="3"/>
        <w:jc w:val="right"/>
      </w:pPr>
      <w:r>
        <w:t xml:space="preserve">Falah, M (2019). Hubungan Jenis Kelamin Dengan Angka Kejadian Hipertensi </w:t>
      </w:r>
    </w:p>
    <w:p w14:paraId="3E8A99EF" w14:textId="77777777" w:rsidR="000D4C7B" w:rsidRDefault="000D4C7B" w:rsidP="00A50FB9">
      <w:pPr>
        <w:ind w:left="860" w:right="3"/>
      </w:pPr>
      <w:r>
        <w:t xml:space="preserve">Pada Masyarakat Di Kelurahan Tamansari Kota Tasikmalaya. </w:t>
      </w:r>
      <w:r>
        <w:rPr>
          <w:rFonts w:ascii="Garamond" w:eastAsia="Garamond" w:hAnsi="Garamond" w:cs="Garamond"/>
          <w:i/>
        </w:rPr>
        <w:t xml:space="preserve">Jurnal Mitra Kencana Keperawatan Dan </w:t>
      </w:r>
    </w:p>
    <w:p w14:paraId="66402E47" w14:textId="77777777" w:rsidR="000D4C7B" w:rsidRDefault="000D4C7B" w:rsidP="00A50FB9">
      <w:pPr>
        <w:ind w:left="860" w:right="3"/>
      </w:pPr>
      <w:r>
        <w:rPr>
          <w:rFonts w:ascii="Garamond" w:eastAsia="Garamond" w:hAnsi="Garamond" w:cs="Garamond"/>
          <w:i/>
        </w:rPr>
        <w:t>Kebidanan</w:t>
      </w:r>
      <w:r>
        <w:t xml:space="preserve">, 3 (1) 85-94. </w:t>
      </w:r>
    </w:p>
    <w:p w14:paraId="473C4C6F" w14:textId="77777777" w:rsidR="000D4C7B" w:rsidRDefault="000D4C7B" w:rsidP="00A50FB9">
      <w:pPr>
        <w:spacing w:after="42"/>
        <w:ind w:left="835" w:right="3" w:hanging="850"/>
      </w:pPr>
      <w:r>
        <w:t xml:space="preserve">Fauzi, A. (2015). Pengaruh Pemberian Edukasi Terhadap </w:t>
      </w:r>
      <w:r>
        <w:tab/>
        <w:t xml:space="preserve">Kepatuhan </w:t>
      </w:r>
      <w:r>
        <w:tab/>
        <w:t xml:space="preserve">Diet </w:t>
      </w:r>
      <w:r>
        <w:tab/>
        <w:t xml:space="preserve">Pada </w:t>
      </w:r>
    </w:p>
    <w:p w14:paraId="6F4D14B7" w14:textId="77777777" w:rsidR="000D4C7B" w:rsidRDefault="000D4C7B" w:rsidP="00A50FB9">
      <w:pPr>
        <w:ind w:left="860" w:right="3"/>
      </w:pPr>
      <w:r>
        <w:t xml:space="preserve">Agregat Lansia Hipertensi Di Wilayah Kerja Puskesmas </w:t>
      </w:r>
      <w:proofErr w:type="spellStart"/>
      <w:r>
        <w:t>Palupuh</w:t>
      </w:r>
      <w:proofErr w:type="spellEnd"/>
      <w:r>
        <w:t xml:space="preserve"> Kecamatan </w:t>
      </w:r>
      <w:proofErr w:type="spellStart"/>
      <w:r>
        <w:t>Palupuh</w:t>
      </w:r>
      <w:proofErr w:type="spellEnd"/>
      <w:r>
        <w:t xml:space="preserve"> Kabupaten Agam Tahun 2015. (</w:t>
      </w:r>
      <w:proofErr w:type="spellStart"/>
      <w:r>
        <w:t>Doctoral</w:t>
      </w:r>
      <w:proofErr w:type="spellEnd"/>
      <w:r>
        <w:t xml:space="preserve"> </w:t>
      </w:r>
      <w:proofErr w:type="spellStart"/>
      <w:r>
        <w:t>Dissertation</w:t>
      </w:r>
      <w:proofErr w:type="spellEnd"/>
      <w:r>
        <w:t xml:space="preserve">, </w:t>
      </w:r>
      <w:proofErr w:type="spellStart"/>
      <w:r>
        <w:t>Stikes</w:t>
      </w:r>
      <w:proofErr w:type="spellEnd"/>
      <w:r>
        <w:t xml:space="preserve"> Perintis Padang). </w:t>
      </w:r>
    </w:p>
    <w:p w14:paraId="7B209AE0" w14:textId="77777777" w:rsidR="000D4C7B" w:rsidRDefault="000D4C7B" w:rsidP="00A50FB9">
      <w:pPr>
        <w:ind w:left="-5" w:right="3"/>
      </w:pPr>
      <w:proofErr w:type="spellStart"/>
      <w:r>
        <w:t>Hairunisa</w:t>
      </w:r>
      <w:proofErr w:type="spellEnd"/>
      <w:r>
        <w:t xml:space="preserve">. (2014). Hubungan Tingkat Kepatuhan </w:t>
      </w:r>
    </w:p>
    <w:p w14:paraId="2CE280E2" w14:textId="77777777" w:rsidR="000D4C7B" w:rsidRDefault="000D4C7B" w:rsidP="00A50FB9">
      <w:pPr>
        <w:ind w:left="860" w:right="3"/>
      </w:pPr>
      <w:r>
        <w:t xml:space="preserve">Minum Obat Dan Diet Dengan Tekanan Darah Terkontrol Pada </w:t>
      </w:r>
    </w:p>
    <w:p w14:paraId="08771B2C" w14:textId="77777777" w:rsidR="000D4C7B" w:rsidRDefault="000D4C7B" w:rsidP="00A50FB9">
      <w:pPr>
        <w:spacing w:after="47"/>
        <w:ind w:left="860" w:right="3"/>
      </w:pPr>
      <w:r>
        <w:t xml:space="preserve">Penderita Hipertensi Lansia Di Wilayah </w:t>
      </w:r>
    </w:p>
    <w:p w14:paraId="5C5A1BE2" w14:textId="77777777" w:rsidR="000D4C7B" w:rsidRDefault="000D4C7B" w:rsidP="00A50FB9">
      <w:pPr>
        <w:tabs>
          <w:tab w:val="center" w:pos="1102"/>
          <w:tab w:val="center" w:pos="2225"/>
          <w:tab w:val="center" w:pos="3552"/>
          <w:tab w:val="right" w:pos="4525"/>
        </w:tabs>
        <w:ind w:right="3"/>
      </w:pPr>
      <w:r>
        <w:rPr>
          <w:rFonts w:ascii="Calibri" w:eastAsia="Calibri" w:hAnsi="Calibri" w:cs="Calibri"/>
        </w:rPr>
        <w:tab/>
      </w:r>
      <w:r>
        <w:t xml:space="preserve">Kerja </w:t>
      </w:r>
      <w:r>
        <w:tab/>
        <w:t xml:space="preserve">Puskesmas </w:t>
      </w:r>
      <w:r>
        <w:tab/>
        <w:t xml:space="preserve">Perumnas </w:t>
      </w:r>
      <w:r>
        <w:tab/>
        <w:t xml:space="preserve">I </w:t>
      </w:r>
    </w:p>
    <w:p w14:paraId="07EC9016" w14:textId="77777777" w:rsidR="000D4C7B" w:rsidRDefault="000D4C7B" w:rsidP="00A50FB9">
      <w:pPr>
        <w:ind w:left="860" w:right="3"/>
      </w:pPr>
      <w:r>
        <w:t xml:space="preserve">Kecamatan Pontianak Barat. Program Studi Pendidikan Dokter Universitas </w:t>
      </w:r>
      <w:proofErr w:type="spellStart"/>
      <w:r>
        <w:t>Tanjungpura</w:t>
      </w:r>
      <w:proofErr w:type="spellEnd"/>
      <w:r>
        <w:t xml:space="preserve"> Pontianak. </w:t>
      </w:r>
      <w:hyperlink r:id="rId46">
        <w:r>
          <w:t>Diakses</w:t>
        </w:r>
      </w:hyperlink>
      <w:hyperlink r:id="rId47">
        <w:r>
          <w:t xml:space="preserve"> </w:t>
        </w:r>
      </w:hyperlink>
      <w:r>
        <w:t xml:space="preserve">8 </w:t>
      </w:r>
    </w:p>
    <w:p w14:paraId="19604D73" w14:textId="77777777" w:rsidR="000D4C7B" w:rsidRDefault="000D4C7B" w:rsidP="00A50FB9">
      <w:pPr>
        <w:ind w:left="860" w:right="3"/>
      </w:pPr>
      <w:r>
        <w:t xml:space="preserve">April 2018.  </w:t>
      </w:r>
    </w:p>
    <w:p w14:paraId="1E87E3C2" w14:textId="77777777" w:rsidR="000D4C7B" w:rsidRDefault="000D4C7B" w:rsidP="00A50FB9">
      <w:pPr>
        <w:spacing w:after="42"/>
        <w:ind w:left="835" w:right="3" w:hanging="850"/>
      </w:pPr>
      <w:r>
        <w:t xml:space="preserve">Kementerian Kesehatan </w:t>
      </w:r>
      <w:proofErr w:type="spellStart"/>
      <w:r>
        <w:t>Ri</w:t>
      </w:r>
      <w:proofErr w:type="spellEnd"/>
      <w:r>
        <w:t xml:space="preserve">. (2019). </w:t>
      </w:r>
      <w:proofErr w:type="spellStart"/>
      <w:r>
        <w:t>Metodelogi</w:t>
      </w:r>
      <w:proofErr w:type="spellEnd"/>
      <w:r>
        <w:t xml:space="preserve"> Penelitian-</w:t>
      </w:r>
      <w:proofErr w:type="spellStart"/>
      <w:r>
        <w:t>Bppsdmk</w:t>
      </w:r>
      <w:proofErr w:type="spellEnd"/>
      <w:r>
        <w:t xml:space="preserve">. </w:t>
      </w:r>
      <w:r>
        <w:tab/>
      </w:r>
      <w:proofErr w:type="spellStart"/>
      <w:r>
        <w:t>Bppsdmk</w:t>
      </w:r>
      <w:proofErr w:type="spellEnd"/>
      <w:r>
        <w:t xml:space="preserve"> </w:t>
      </w:r>
    </w:p>
    <w:p w14:paraId="5E395F0B" w14:textId="77777777" w:rsidR="000D4C7B" w:rsidRDefault="000D4C7B" w:rsidP="00A50FB9">
      <w:pPr>
        <w:ind w:left="860" w:right="3"/>
      </w:pPr>
      <w:proofErr w:type="spellStart"/>
      <w:r>
        <w:t>Kemenkes.Go.Id</w:t>
      </w:r>
      <w:proofErr w:type="spellEnd"/>
      <w:r>
        <w:t xml:space="preserve">. Diakses Tanggal 05 Mei 2023. </w:t>
      </w:r>
    </w:p>
    <w:p w14:paraId="5A001378" w14:textId="77777777" w:rsidR="000D4C7B" w:rsidRDefault="000D4C7B" w:rsidP="00A50FB9">
      <w:pPr>
        <w:ind w:left="835" w:right="3" w:hanging="850"/>
      </w:pPr>
      <w:r>
        <w:t xml:space="preserve">Kurnia, A. (2021). </w:t>
      </w:r>
      <w:proofErr w:type="spellStart"/>
      <w:r>
        <w:rPr>
          <w:rFonts w:ascii="Garamond" w:eastAsia="Garamond" w:hAnsi="Garamond" w:cs="Garamond"/>
          <w:i/>
        </w:rPr>
        <w:t>Self-Management</w:t>
      </w:r>
      <w:proofErr w:type="spellEnd"/>
      <w:r>
        <w:rPr>
          <w:rFonts w:ascii="Garamond" w:eastAsia="Garamond" w:hAnsi="Garamond" w:cs="Garamond"/>
          <w:i/>
        </w:rPr>
        <w:t xml:space="preserve"> Hipertensi</w:t>
      </w:r>
      <w:r>
        <w:t xml:space="preserve">. Jakarta; </w:t>
      </w:r>
      <w:proofErr w:type="spellStart"/>
      <w:r>
        <w:t>Jakad</w:t>
      </w:r>
      <w:proofErr w:type="spellEnd"/>
      <w:r>
        <w:t xml:space="preserve"> Media </w:t>
      </w:r>
      <w:proofErr w:type="spellStart"/>
      <w:r>
        <w:t>Publishing</w:t>
      </w:r>
      <w:proofErr w:type="spellEnd"/>
      <w:r>
        <w:t xml:space="preserve">. </w:t>
      </w:r>
    </w:p>
    <w:p w14:paraId="4FF7C0B4" w14:textId="77777777" w:rsidR="000D4C7B" w:rsidRDefault="000D4C7B" w:rsidP="00A50FB9">
      <w:pPr>
        <w:ind w:left="835" w:right="3" w:hanging="850"/>
      </w:pPr>
      <w:r>
        <w:t xml:space="preserve">Purnamasari, M. (2022). Pengaruh Edukasi Hipertensi Terhadap Penatalaksanaan Diet Rendah Natrium Dan </w:t>
      </w:r>
      <w:proofErr w:type="spellStart"/>
      <w:r>
        <w:t>Kolestrol</w:t>
      </w:r>
      <w:proofErr w:type="spellEnd"/>
      <w:r>
        <w:t xml:space="preserve"> Pada Penderita Hipertensi. </w:t>
      </w:r>
      <w:r>
        <w:rPr>
          <w:rFonts w:ascii="Garamond" w:eastAsia="Garamond" w:hAnsi="Garamond" w:cs="Garamond"/>
          <w:i/>
        </w:rPr>
        <w:t xml:space="preserve">In </w:t>
      </w:r>
      <w:proofErr w:type="spellStart"/>
      <w:r>
        <w:rPr>
          <w:rFonts w:ascii="Garamond" w:eastAsia="Garamond" w:hAnsi="Garamond" w:cs="Garamond"/>
          <w:i/>
        </w:rPr>
        <w:t>Prosiding</w:t>
      </w:r>
      <w:proofErr w:type="spellEnd"/>
      <w:r>
        <w:rPr>
          <w:rFonts w:ascii="Garamond" w:eastAsia="Garamond" w:hAnsi="Garamond" w:cs="Garamond"/>
          <w:i/>
        </w:rPr>
        <w:t xml:space="preserve"> Seminar Nasional</w:t>
      </w:r>
      <w:r>
        <w:t xml:space="preserve"> (pp.197-204). </w:t>
      </w:r>
    </w:p>
    <w:p w14:paraId="6EA8989F" w14:textId="77777777" w:rsidR="000D4C7B" w:rsidRDefault="000D4C7B" w:rsidP="00A50FB9">
      <w:pPr>
        <w:ind w:left="-5" w:right="3"/>
      </w:pPr>
      <w:proofErr w:type="spellStart"/>
      <w:r>
        <w:t>Uliatiningsih</w:t>
      </w:r>
      <w:proofErr w:type="spellEnd"/>
      <w:r>
        <w:t xml:space="preserve">, R., &amp; </w:t>
      </w:r>
      <w:proofErr w:type="spellStart"/>
      <w:r>
        <w:t>Fayasari</w:t>
      </w:r>
      <w:proofErr w:type="spellEnd"/>
      <w:r>
        <w:t xml:space="preserve">, A. (2019). Pengaruh </w:t>
      </w:r>
    </w:p>
    <w:p w14:paraId="54F406CB" w14:textId="77777777" w:rsidR="000D4C7B" w:rsidRDefault="000D4C7B" w:rsidP="00A50FB9">
      <w:pPr>
        <w:ind w:left="860" w:right="3"/>
      </w:pPr>
      <w:r>
        <w:t xml:space="preserve">Edukasi Diet </w:t>
      </w:r>
      <w:proofErr w:type="spellStart"/>
      <w:r>
        <w:t>Dash</w:t>
      </w:r>
      <w:proofErr w:type="spellEnd"/>
      <w:r>
        <w:t xml:space="preserve"> (</w:t>
      </w:r>
      <w:proofErr w:type="spellStart"/>
      <w:r>
        <w:t>Dietary</w:t>
      </w:r>
      <w:proofErr w:type="spellEnd"/>
      <w:r>
        <w:t xml:space="preserve"> </w:t>
      </w:r>
      <w:proofErr w:type="spellStart"/>
      <w:r>
        <w:t>Approaches</w:t>
      </w:r>
      <w:proofErr w:type="spellEnd"/>
      <w:r>
        <w:t xml:space="preserve"> To Stop </w:t>
      </w:r>
      <w:proofErr w:type="spellStart"/>
      <w:r>
        <w:t>Hypertension</w:t>
      </w:r>
      <w:proofErr w:type="spellEnd"/>
      <w:r>
        <w:t xml:space="preserve">) Terhadap Kepatuhan Diet Dan Tekanan Darah Pada Penderita Hipertensi Di </w:t>
      </w:r>
      <w:proofErr w:type="spellStart"/>
      <w:r>
        <w:t>Rumkital</w:t>
      </w:r>
      <w:proofErr w:type="spellEnd"/>
      <w:r>
        <w:t xml:space="preserve"> Marinir </w:t>
      </w:r>
      <w:proofErr w:type="spellStart"/>
      <w:r>
        <w:t>Cilandak</w:t>
      </w:r>
      <w:proofErr w:type="spellEnd"/>
      <w:r>
        <w:t xml:space="preserve">. </w:t>
      </w:r>
      <w:r>
        <w:rPr>
          <w:rFonts w:ascii="Garamond" w:eastAsia="Garamond" w:hAnsi="Garamond" w:cs="Garamond"/>
          <w:i/>
        </w:rPr>
        <w:t xml:space="preserve">Jurnal Gizi Dan Pangan </w:t>
      </w:r>
    </w:p>
    <w:p w14:paraId="30B57D7A" w14:textId="77777777" w:rsidR="000D4C7B" w:rsidRDefault="000D4C7B" w:rsidP="00A50FB9">
      <w:pPr>
        <w:ind w:left="860" w:right="3"/>
      </w:pPr>
      <w:proofErr w:type="spellStart"/>
      <w:r>
        <w:rPr>
          <w:rFonts w:ascii="Garamond" w:eastAsia="Garamond" w:hAnsi="Garamond" w:cs="Garamond"/>
          <w:i/>
        </w:rPr>
        <w:t>Soedirman</w:t>
      </w:r>
      <w:proofErr w:type="spellEnd"/>
      <w:r>
        <w:t xml:space="preserve">, 3(2), 120-132. </w:t>
      </w:r>
    </w:p>
    <w:p w14:paraId="3D9B8218" w14:textId="77777777" w:rsidR="000D4C7B" w:rsidRDefault="000D4C7B" w:rsidP="00A50FB9">
      <w:pPr>
        <w:spacing w:line="285" w:lineRule="auto"/>
        <w:ind w:left="860" w:right="3" w:hanging="860"/>
      </w:pPr>
      <w:r>
        <w:t xml:space="preserve">Wahyuni &amp; </w:t>
      </w:r>
      <w:proofErr w:type="spellStart"/>
      <w:r>
        <w:t>Eksanoto</w:t>
      </w:r>
      <w:proofErr w:type="spellEnd"/>
      <w:r>
        <w:t xml:space="preserve">, D (2013). Hubungan Tingkat Pendidikan Dan Jenis Kelamin Dengan </w:t>
      </w:r>
      <w:r>
        <w:tab/>
        <w:t xml:space="preserve">Kejadian </w:t>
      </w:r>
      <w:r>
        <w:tab/>
        <w:t xml:space="preserve">Hipertensi </w:t>
      </w:r>
      <w:r>
        <w:tab/>
        <w:t xml:space="preserve">Di Kelurahan </w:t>
      </w:r>
      <w:proofErr w:type="spellStart"/>
      <w:r>
        <w:t>Jnggalan</w:t>
      </w:r>
      <w:proofErr w:type="spellEnd"/>
      <w:r>
        <w:t xml:space="preserve"> Di Wilayah Kerja Puskesmas </w:t>
      </w:r>
      <w:r>
        <w:tab/>
      </w:r>
      <w:proofErr w:type="spellStart"/>
      <w:r>
        <w:t>Pucangsawit</w:t>
      </w:r>
      <w:proofErr w:type="spellEnd"/>
      <w:r>
        <w:t xml:space="preserve"> </w:t>
      </w:r>
      <w:r>
        <w:tab/>
        <w:t xml:space="preserve">Surakarta. </w:t>
      </w:r>
    </w:p>
    <w:p w14:paraId="11DAA538" w14:textId="77777777" w:rsidR="000D4C7B" w:rsidRDefault="000D4C7B" w:rsidP="00A50FB9">
      <w:pPr>
        <w:spacing w:after="10" w:line="266" w:lineRule="auto"/>
        <w:ind w:left="860" w:right="3"/>
      </w:pPr>
      <w:r>
        <w:rPr>
          <w:rFonts w:ascii="Garamond" w:eastAsia="Garamond" w:hAnsi="Garamond" w:cs="Garamond"/>
          <w:i/>
        </w:rPr>
        <w:t>Jurnal Ilmu Keperawatan Indonesia</w:t>
      </w:r>
      <w:r>
        <w:t xml:space="preserve">, 1 (1), 112-121. </w:t>
      </w:r>
    </w:p>
    <w:p w14:paraId="0C01084C" w14:textId="77777777" w:rsidR="000D4C7B" w:rsidRDefault="000D4C7B" w:rsidP="00A50FB9">
      <w:pPr>
        <w:spacing w:after="46" w:line="266" w:lineRule="auto"/>
        <w:ind w:left="835" w:right="3" w:hanging="850"/>
      </w:pPr>
      <w:r>
        <w:t xml:space="preserve">WHO. (2020). </w:t>
      </w:r>
      <w:r>
        <w:rPr>
          <w:rFonts w:ascii="Garamond" w:eastAsia="Garamond" w:hAnsi="Garamond" w:cs="Garamond"/>
          <w:i/>
        </w:rPr>
        <w:t>Angka Kejadian Hipertensi Pada Lansia di Dunia</w:t>
      </w:r>
      <w:r>
        <w:t xml:space="preserve">. Diperoleh Tanggal 23 </w:t>
      </w:r>
    </w:p>
    <w:p w14:paraId="1EA812DE" w14:textId="77777777" w:rsidR="000D4C7B" w:rsidRDefault="000D4C7B" w:rsidP="00A50FB9">
      <w:pPr>
        <w:tabs>
          <w:tab w:val="center" w:pos="1122"/>
          <w:tab w:val="center" w:pos="2721"/>
          <w:tab w:val="right" w:pos="4524"/>
        </w:tabs>
        <w:spacing w:after="11" w:line="266" w:lineRule="auto"/>
        <w:ind w:right="3"/>
      </w:pPr>
      <w:r>
        <w:rPr>
          <w:rFonts w:ascii="Calibri" w:eastAsia="Calibri" w:hAnsi="Calibri" w:cs="Calibri"/>
        </w:rPr>
        <w:tab/>
      </w:r>
      <w:r>
        <w:t xml:space="preserve">Maret </w:t>
      </w:r>
      <w:r>
        <w:tab/>
        <w:t xml:space="preserve">2020, </w:t>
      </w:r>
      <w:r>
        <w:tab/>
        <w:t xml:space="preserve">Dari </w:t>
      </w:r>
    </w:p>
    <w:p w14:paraId="30E89E86" w14:textId="77777777" w:rsidR="000D4C7B" w:rsidRDefault="00000000" w:rsidP="00A50FB9">
      <w:pPr>
        <w:ind w:left="860" w:right="3"/>
      </w:pPr>
      <w:hyperlink r:id="rId48">
        <w:r w:rsidR="000D4C7B">
          <w:t>Http://Ejournal.Bsi.Ac.Id</w:t>
        </w:r>
      </w:hyperlink>
      <w:hyperlink r:id="rId49">
        <w:r w:rsidR="000D4C7B">
          <w:t>.</w:t>
        </w:r>
      </w:hyperlink>
      <w:r w:rsidR="000D4C7B">
        <w:t xml:space="preserve"> </w:t>
      </w:r>
    </w:p>
    <w:p w14:paraId="67164648" w14:textId="77777777" w:rsidR="000D4C7B" w:rsidRDefault="000D4C7B" w:rsidP="00A50FB9">
      <w:pPr>
        <w:pStyle w:val="BodyText"/>
        <w:spacing w:before="4"/>
        <w:ind w:right="3"/>
        <w:rPr>
          <w:sz w:val="17"/>
        </w:rPr>
      </w:pPr>
    </w:p>
    <w:p w14:paraId="5C931C8F" w14:textId="77777777" w:rsidR="000D4C7B" w:rsidRDefault="000D4C7B" w:rsidP="00A50FB9">
      <w:pPr>
        <w:pStyle w:val="BodyText"/>
        <w:spacing w:before="4"/>
        <w:ind w:right="3"/>
        <w:rPr>
          <w:sz w:val="17"/>
        </w:rPr>
      </w:pPr>
    </w:p>
    <w:p w14:paraId="12BB8314" w14:textId="77777777" w:rsidR="000D4C7B" w:rsidRDefault="000D4C7B" w:rsidP="00A50FB9">
      <w:pPr>
        <w:pStyle w:val="BodyText"/>
        <w:spacing w:before="4"/>
        <w:ind w:right="3"/>
        <w:rPr>
          <w:sz w:val="17"/>
        </w:rPr>
      </w:pPr>
    </w:p>
    <w:p w14:paraId="3EA043AC" w14:textId="77777777" w:rsidR="000D4C7B" w:rsidRDefault="000D4C7B" w:rsidP="00A50FB9">
      <w:pPr>
        <w:pStyle w:val="BodyText"/>
        <w:spacing w:before="4"/>
        <w:ind w:right="3"/>
        <w:rPr>
          <w:sz w:val="17"/>
        </w:rPr>
      </w:pPr>
    </w:p>
    <w:p w14:paraId="2550FA2C" w14:textId="77777777" w:rsidR="000D4C7B" w:rsidRDefault="000D4C7B" w:rsidP="00A50FB9">
      <w:pPr>
        <w:pStyle w:val="BodyText"/>
        <w:spacing w:before="4"/>
        <w:ind w:right="3"/>
        <w:rPr>
          <w:sz w:val="17"/>
        </w:rPr>
      </w:pPr>
    </w:p>
    <w:p w14:paraId="2E9A37E9" w14:textId="77777777" w:rsidR="000D4C7B" w:rsidRDefault="000D4C7B" w:rsidP="00A50FB9">
      <w:pPr>
        <w:pStyle w:val="BodyText"/>
        <w:spacing w:before="4"/>
        <w:ind w:right="3"/>
        <w:rPr>
          <w:sz w:val="17"/>
        </w:rPr>
      </w:pPr>
    </w:p>
    <w:p w14:paraId="6D5FBBE2" w14:textId="77777777" w:rsidR="000D4C7B" w:rsidRDefault="000D4C7B" w:rsidP="00A50FB9">
      <w:pPr>
        <w:pStyle w:val="BodyText"/>
        <w:spacing w:before="4"/>
        <w:ind w:right="3"/>
        <w:rPr>
          <w:sz w:val="17"/>
        </w:rPr>
      </w:pPr>
    </w:p>
    <w:p w14:paraId="0CB7CFEE" w14:textId="77777777" w:rsidR="000D4C7B" w:rsidRDefault="000D4C7B" w:rsidP="00A50FB9">
      <w:pPr>
        <w:pStyle w:val="BodyText"/>
        <w:spacing w:before="4"/>
        <w:ind w:right="3"/>
        <w:rPr>
          <w:sz w:val="17"/>
        </w:rPr>
      </w:pPr>
    </w:p>
    <w:p w14:paraId="02B096A3" w14:textId="77777777" w:rsidR="000D4C7B" w:rsidRDefault="000D4C7B" w:rsidP="00A50FB9">
      <w:pPr>
        <w:pStyle w:val="BodyText"/>
        <w:spacing w:before="4"/>
        <w:ind w:right="3"/>
        <w:rPr>
          <w:sz w:val="17"/>
        </w:rPr>
      </w:pPr>
    </w:p>
    <w:p w14:paraId="4B8F8F08" w14:textId="77777777" w:rsidR="000D4C7B" w:rsidRDefault="000D4C7B" w:rsidP="00A50FB9">
      <w:pPr>
        <w:pStyle w:val="BodyText"/>
        <w:spacing w:before="4"/>
        <w:ind w:right="3"/>
        <w:rPr>
          <w:sz w:val="17"/>
        </w:rPr>
      </w:pPr>
    </w:p>
    <w:p w14:paraId="5D6EF901" w14:textId="77777777" w:rsidR="000D4C7B" w:rsidRDefault="000D4C7B" w:rsidP="00A50FB9">
      <w:pPr>
        <w:pStyle w:val="BodyText"/>
        <w:spacing w:before="4"/>
        <w:ind w:right="3"/>
        <w:rPr>
          <w:sz w:val="17"/>
        </w:rPr>
      </w:pPr>
    </w:p>
    <w:p w14:paraId="055376B4" w14:textId="77777777" w:rsidR="000D4C7B" w:rsidRDefault="000D4C7B" w:rsidP="00A50FB9">
      <w:pPr>
        <w:pStyle w:val="BodyText"/>
        <w:spacing w:before="4"/>
        <w:ind w:right="3"/>
        <w:rPr>
          <w:sz w:val="17"/>
        </w:rPr>
      </w:pPr>
    </w:p>
    <w:p w14:paraId="6DFD9AF9" w14:textId="77777777" w:rsidR="000D4C7B" w:rsidRDefault="000D4C7B" w:rsidP="00A50FB9">
      <w:pPr>
        <w:pStyle w:val="BodyText"/>
        <w:spacing w:before="4"/>
        <w:ind w:right="3"/>
        <w:rPr>
          <w:sz w:val="17"/>
        </w:rPr>
      </w:pPr>
    </w:p>
    <w:p w14:paraId="352F3C84" w14:textId="77777777" w:rsidR="000D4C7B" w:rsidRDefault="000D4C7B" w:rsidP="00A50FB9">
      <w:pPr>
        <w:pStyle w:val="BodyText"/>
        <w:spacing w:before="4"/>
        <w:ind w:right="3"/>
        <w:rPr>
          <w:sz w:val="17"/>
        </w:rPr>
      </w:pPr>
    </w:p>
    <w:p w14:paraId="703169BE" w14:textId="77777777" w:rsidR="000D4C7B" w:rsidRDefault="000D4C7B" w:rsidP="00A50FB9">
      <w:pPr>
        <w:pStyle w:val="BodyText"/>
        <w:spacing w:before="4"/>
        <w:ind w:right="3"/>
        <w:rPr>
          <w:sz w:val="17"/>
        </w:rPr>
      </w:pPr>
    </w:p>
    <w:p w14:paraId="32B29D67" w14:textId="77777777" w:rsidR="000D4C7B" w:rsidRDefault="000D4C7B" w:rsidP="00A50FB9">
      <w:pPr>
        <w:pStyle w:val="BodyText"/>
        <w:spacing w:before="4"/>
        <w:ind w:right="3"/>
        <w:rPr>
          <w:sz w:val="17"/>
        </w:rPr>
      </w:pPr>
    </w:p>
    <w:p w14:paraId="094D4A2B" w14:textId="77777777" w:rsidR="000D4C7B" w:rsidRDefault="000D4C7B" w:rsidP="00A50FB9">
      <w:pPr>
        <w:pStyle w:val="BodyText"/>
        <w:spacing w:before="4"/>
        <w:ind w:right="3"/>
        <w:rPr>
          <w:sz w:val="17"/>
        </w:rPr>
      </w:pPr>
    </w:p>
    <w:p w14:paraId="75230D9D" w14:textId="77777777" w:rsidR="000D4C7B" w:rsidRDefault="000D4C7B" w:rsidP="00A50FB9">
      <w:pPr>
        <w:pStyle w:val="BodyText"/>
        <w:spacing w:before="4"/>
        <w:ind w:right="3"/>
        <w:rPr>
          <w:sz w:val="17"/>
        </w:rPr>
      </w:pPr>
    </w:p>
    <w:p w14:paraId="5CCE3080" w14:textId="77777777" w:rsidR="000D4C7B" w:rsidRDefault="000D4C7B" w:rsidP="00A50FB9">
      <w:pPr>
        <w:pStyle w:val="BodyText"/>
        <w:spacing w:before="4"/>
        <w:ind w:right="3"/>
        <w:rPr>
          <w:sz w:val="17"/>
        </w:rPr>
      </w:pPr>
    </w:p>
    <w:p w14:paraId="6D279110" w14:textId="77777777" w:rsidR="000D4C7B" w:rsidRDefault="000D4C7B" w:rsidP="00A50FB9">
      <w:pPr>
        <w:pStyle w:val="BodyText"/>
        <w:spacing w:before="4"/>
        <w:ind w:right="3"/>
        <w:rPr>
          <w:sz w:val="17"/>
        </w:rPr>
      </w:pPr>
    </w:p>
    <w:p w14:paraId="21F5089A" w14:textId="77777777" w:rsidR="000D4C7B" w:rsidRDefault="000D4C7B" w:rsidP="00A50FB9">
      <w:pPr>
        <w:pStyle w:val="BodyText"/>
        <w:spacing w:before="4"/>
        <w:ind w:right="3"/>
        <w:rPr>
          <w:sz w:val="17"/>
        </w:rPr>
      </w:pPr>
    </w:p>
    <w:p w14:paraId="5057C41A" w14:textId="77777777" w:rsidR="000D4C7B" w:rsidRDefault="000D4C7B" w:rsidP="00A50FB9">
      <w:pPr>
        <w:pStyle w:val="BodyText"/>
        <w:spacing w:before="4"/>
        <w:ind w:right="3"/>
        <w:rPr>
          <w:sz w:val="17"/>
        </w:rPr>
      </w:pPr>
    </w:p>
    <w:p w14:paraId="520AF036" w14:textId="77777777" w:rsidR="000D4C7B" w:rsidRDefault="000D4C7B" w:rsidP="00A50FB9">
      <w:pPr>
        <w:pStyle w:val="BodyText"/>
        <w:spacing w:before="4"/>
        <w:ind w:right="3"/>
        <w:rPr>
          <w:sz w:val="17"/>
        </w:rPr>
      </w:pPr>
    </w:p>
    <w:p w14:paraId="08AE2E7F" w14:textId="77777777" w:rsidR="000D4C7B" w:rsidRDefault="000D4C7B" w:rsidP="00A50FB9">
      <w:pPr>
        <w:pStyle w:val="BodyText"/>
        <w:spacing w:before="4"/>
        <w:ind w:right="3"/>
        <w:rPr>
          <w:sz w:val="17"/>
        </w:rPr>
      </w:pPr>
    </w:p>
    <w:p w14:paraId="1D3A80AD" w14:textId="77777777" w:rsidR="000D4C7B" w:rsidRDefault="000D4C7B" w:rsidP="00A50FB9">
      <w:pPr>
        <w:pStyle w:val="BodyText"/>
        <w:spacing w:before="4"/>
        <w:ind w:right="3"/>
        <w:rPr>
          <w:sz w:val="17"/>
        </w:rPr>
      </w:pPr>
    </w:p>
    <w:p w14:paraId="68672BB6" w14:textId="77777777" w:rsidR="000D4C7B" w:rsidRDefault="000D4C7B" w:rsidP="00A50FB9">
      <w:pPr>
        <w:pStyle w:val="BodyText"/>
        <w:spacing w:before="4"/>
        <w:ind w:right="3"/>
        <w:rPr>
          <w:sz w:val="17"/>
        </w:rPr>
      </w:pPr>
    </w:p>
    <w:p w14:paraId="5904CE2A" w14:textId="77777777" w:rsidR="000D4C7B" w:rsidRDefault="000D4C7B" w:rsidP="00A50FB9">
      <w:pPr>
        <w:pStyle w:val="BodyText"/>
        <w:spacing w:before="4"/>
        <w:ind w:right="3"/>
        <w:rPr>
          <w:sz w:val="17"/>
        </w:rPr>
      </w:pPr>
    </w:p>
    <w:p w14:paraId="2866146D" w14:textId="77777777" w:rsidR="000D4C7B" w:rsidRDefault="000D4C7B" w:rsidP="00A50FB9">
      <w:pPr>
        <w:pStyle w:val="BodyText"/>
        <w:spacing w:before="4"/>
        <w:ind w:right="3"/>
        <w:rPr>
          <w:sz w:val="17"/>
        </w:rPr>
      </w:pPr>
    </w:p>
    <w:p w14:paraId="6F2A540A" w14:textId="77777777" w:rsidR="000D4C7B" w:rsidRDefault="000D4C7B" w:rsidP="00A50FB9">
      <w:pPr>
        <w:pStyle w:val="BodyText"/>
        <w:spacing w:before="4"/>
        <w:ind w:right="3"/>
        <w:rPr>
          <w:sz w:val="17"/>
        </w:rPr>
      </w:pPr>
    </w:p>
    <w:p w14:paraId="45E6F78C" w14:textId="77777777" w:rsidR="000D4C7B" w:rsidRDefault="000D4C7B" w:rsidP="00A50FB9">
      <w:pPr>
        <w:pStyle w:val="BodyText"/>
        <w:spacing w:before="4"/>
        <w:ind w:right="3"/>
        <w:rPr>
          <w:sz w:val="17"/>
        </w:rPr>
      </w:pPr>
    </w:p>
    <w:p w14:paraId="48B38FB3" w14:textId="77777777" w:rsidR="000D4C7B" w:rsidRDefault="000D4C7B" w:rsidP="00A50FB9">
      <w:pPr>
        <w:pStyle w:val="BodyText"/>
        <w:spacing w:before="4"/>
        <w:ind w:right="3"/>
        <w:rPr>
          <w:sz w:val="17"/>
        </w:rPr>
      </w:pPr>
    </w:p>
    <w:p w14:paraId="2B9C97B3" w14:textId="77777777" w:rsidR="000D4C7B" w:rsidRDefault="000D4C7B" w:rsidP="00A50FB9">
      <w:pPr>
        <w:pStyle w:val="BodyText"/>
        <w:spacing w:before="4"/>
        <w:ind w:right="3"/>
        <w:rPr>
          <w:sz w:val="17"/>
        </w:rPr>
      </w:pPr>
    </w:p>
    <w:p w14:paraId="3174876B" w14:textId="77777777" w:rsidR="000D4C7B" w:rsidRDefault="000D4C7B" w:rsidP="00A50FB9">
      <w:pPr>
        <w:pStyle w:val="BodyText"/>
        <w:spacing w:before="4"/>
        <w:ind w:right="3"/>
        <w:rPr>
          <w:sz w:val="17"/>
        </w:rPr>
      </w:pPr>
    </w:p>
    <w:p w14:paraId="5E7BE218" w14:textId="77777777" w:rsidR="000D4C7B" w:rsidRDefault="000D4C7B" w:rsidP="00A50FB9">
      <w:pPr>
        <w:pStyle w:val="BodyText"/>
        <w:spacing w:before="4"/>
        <w:ind w:right="3"/>
        <w:rPr>
          <w:sz w:val="17"/>
        </w:rPr>
      </w:pPr>
    </w:p>
    <w:p w14:paraId="519DA4D5" w14:textId="77777777" w:rsidR="000D4C7B" w:rsidRDefault="000D4C7B" w:rsidP="00A50FB9">
      <w:pPr>
        <w:pStyle w:val="BodyText"/>
        <w:spacing w:before="4"/>
        <w:ind w:right="3"/>
        <w:rPr>
          <w:sz w:val="17"/>
        </w:rPr>
      </w:pPr>
    </w:p>
    <w:p w14:paraId="27C971B9" w14:textId="77777777" w:rsidR="000D4C7B" w:rsidRDefault="000D4C7B" w:rsidP="00A50FB9">
      <w:pPr>
        <w:pStyle w:val="BodyText"/>
        <w:spacing w:before="4"/>
        <w:ind w:right="3"/>
        <w:rPr>
          <w:sz w:val="17"/>
        </w:rPr>
      </w:pPr>
    </w:p>
    <w:p w14:paraId="761C80B9" w14:textId="77777777" w:rsidR="000D4C7B" w:rsidRDefault="000D4C7B" w:rsidP="00A50FB9">
      <w:pPr>
        <w:pStyle w:val="BodyText"/>
        <w:spacing w:before="4"/>
        <w:ind w:right="3"/>
        <w:rPr>
          <w:sz w:val="17"/>
        </w:rPr>
      </w:pPr>
    </w:p>
    <w:p w14:paraId="3E833417" w14:textId="77777777" w:rsidR="000D4C7B" w:rsidRDefault="000D4C7B" w:rsidP="00A50FB9">
      <w:pPr>
        <w:pStyle w:val="BodyText"/>
        <w:spacing w:before="4"/>
        <w:ind w:right="3"/>
        <w:rPr>
          <w:sz w:val="17"/>
        </w:rPr>
      </w:pPr>
    </w:p>
    <w:p w14:paraId="4A722C00" w14:textId="77777777" w:rsidR="000D4C7B" w:rsidRDefault="000D4C7B" w:rsidP="00A50FB9">
      <w:pPr>
        <w:pStyle w:val="BodyText"/>
        <w:spacing w:before="4"/>
        <w:ind w:right="3"/>
        <w:rPr>
          <w:sz w:val="17"/>
        </w:rPr>
      </w:pPr>
    </w:p>
    <w:p w14:paraId="190EC715" w14:textId="77A1F948" w:rsidR="000D4C7B" w:rsidRDefault="00A8787F" w:rsidP="00A50FB9">
      <w:pPr>
        <w:pStyle w:val="BodyText"/>
        <w:spacing w:before="4"/>
        <w:ind w:right="3"/>
      </w:pPr>
      <w:r>
        <w:rPr>
          <w:noProof/>
        </w:rPr>
        <mc:AlternateContent>
          <mc:Choice Requires="wpg">
            <w:drawing>
              <wp:anchor distT="0" distB="0" distL="114300" distR="114300" simplePos="0" relativeHeight="251670528" behindDoc="0" locked="0" layoutInCell="1" allowOverlap="1" wp14:anchorId="3D3E7874" wp14:editId="513BA125">
                <wp:simplePos x="0" y="0"/>
                <wp:positionH relativeFrom="page">
                  <wp:posOffset>1064895</wp:posOffset>
                </wp:positionH>
                <wp:positionV relativeFrom="page">
                  <wp:posOffset>340995</wp:posOffset>
                </wp:positionV>
                <wp:extent cx="6054725" cy="1046480"/>
                <wp:effectExtent l="0" t="0" r="0" b="3175"/>
                <wp:wrapSquare wrapText="bothSides"/>
                <wp:docPr id="1124795409" name="Group 18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1046480"/>
                          <a:chOff x="0" y="0"/>
                          <a:chExt cx="6925881" cy="1097740"/>
                        </a:xfrm>
                      </wpg:grpSpPr>
                      <pic:pic xmlns:pic="http://schemas.openxmlformats.org/drawingml/2006/picture">
                        <pic:nvPicPr>
                          <pic:cNvPr id="16623452" name="Picture 187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005" y="0"/>
                            <a:ext cx="85979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794179" name="Rectangle 18750"/>
                        <wps:cNvSpPr>
                          <a:spLocks noChangeArrowheads="1"/>
                        </wps:cNvSpPr>
                        <wps:spPr bwMode="auto">
                          <a:xfrm>
                            <a:off x="5198110" y="143312"/>
                            <a:ext cx="67294" cy="239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C1C7E" w14:textId="77777777" w:rsidR="000D4C7B" w:rsidRDefault="000D4C7B" w:rsidP="000D4C7B">
                              <w:pPr>
                                <w:spacing w:after="160" w:line="259" w:lineRule="auto"/>
                              </w:pPr>
                              <w:r>
                                <w:rPr>
                                  <w:rFonts w:ascii="Lucida Calligraphy" w:eastAsia="Lucida Calligraphy" w:hAnsi="Lucida Calligraphy" w:cs="Lucida Calligraphy"/>
                                  <w:i/>
                                </w:rPr>
                                <w:t xml:space="preserve"> </w:t>
                              </w:r>
                            </w:p>
                          </w:txbxContent>
                        </wps:txbx>
                        <wps:bodyPr rot="0" vert="horz" wrap="square" lIns="0" tIns="0" rIns="0" bIns="0" anchor="t" anchorCtr="0" upright="1">
                          <a:noAutofit/>
                        </wps:bodyPr>
                      </wps:wsp>
                      <wps:wsp>
                        <wps:cNvPr id="1682650902" name="Rectangle 18751"/>
                        <wps:cNvSpPr>
                          <a:spLocks noChangeArrowheads="1"/>
                        </wps:cNvSpPr>
                        <wps:spPr bwMode="auto">
                          <a:xfrm>
                            <a:off x="5655564" y="143312"/>
                            <a:ext cx="443490" cy="239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7982" w14:textId="18F3A67A" w:rsidR="000D4C7B" w:rsidRDefault="000D4C7B" w:rsidP="000D4C7B">
                              <w:pPr>
                                <w:spacing w:after="160" w:line="259" w:lineRule="auto"/>
                              </w:pPr>
                              <w:r>
                                <w:fldChar w:fldCharType="begin"/>
                              </w:r>
                              <w:r>
                                <w:instrText xml:space="preserve"> PAGE   \* MERGEFORMAT </w:instrText>
                              </w:r>
                              <w:r>
                                <w:fldChar w:fldCharType="separate"/>
                              </w:r>
                              <w:r w:rsidR="006D0B20" w:rsidRPr="006D0B20">
                                <w:rPr>
                                  <w:rFonts w:ascii="Lucida Calligraphy" w:eastAsia="Lucida Calligraphy" w:hAnsi="Lucida Calligraphy" w:cs="Lucida Calligraphy"/>
                                  <w:i/>
                                  <w:noProof/>
                                </w:rPr>
                                <w:t>74</w:t>
                              </w:r>
                              <w:r>
                                <w:rPr>
                                  <w:rFonts w:ascii="Lucida Calligraphy" w:eastAsia="Lucida Calligraphy" w:hAnsi="Lucida Calligraphy" w:cs="Lucida Calligraphy"/>
                                  <w:i/>
                                </w:rPr>
                                <w:fldChar w:fldCharType="end"/>
                              </w:r>
                            </w:p>
                          </w:txbxContent>
                        </wps:txbx>
                        <wps:bodyPr rot="0" vert="horz" wrap="square" lIns="0" tIns="0" rIns="0" bIns="0" anchor="t" anchorCtr="0" upright="1">
                          <a:noAutofit/>
                        </wps:bodyPr>
                      </wps:wsp>
                      <wps:wsp>
                        <wps:cNvPr id="1296930729" name="Rectangle 18752"/>
                        <wps:cNvSpPr>
                          <a:spLocks noChangeArrowheads="1"/>
                        </wps:cNvSpPr>
                        <wps:spPr bwMode="auto">
                          <a:xfrm>
                            <a:off x="5988431" y="143312"/>
                            <a:ext cx="67294" cy="239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1552" w14:textId="77777777" w:rsidR="000D4C7B" w:rsidRDefault="000D4C7B" w:rsidP="000D4C7B">
                              <w:pPr>
                                <w:spacing w:after="160" w:line="259" w:lineRule="auto"/>
                              </w:pPr>
                              <w:r>
                                <w:rPr>
                                  <w:rFonts w:ascii="Lucida Calligraphy" w:eastAsia="Lucida Calligraphy" w:hAnsi="Lucida Calligraphy" w:cs="Lucida Calligraphy"/>
                                  <w:i/>
                                </w:rPr>
                                <w:t xml:space="preserve"> </w:t>
                              </w:r>
                            </w:p>
                          </w:txbxContent>
                        </wps:txbx>
                        <wps:bodyPr rot="0" vert="horz" wrap="square" lIns="0" tIns="0" rIns="0" bIns="0" anchor="t" anchorCtr="0" upright="1">
                          <a:noAutofit/>
                        </wps:bodyPr>
                      </wps:wsp>
                      <wps:wsp>
                        <wps:cNvPr id="1741868379" name="Rectangle 18753"/>
                        <wps:cNvSpPr>
                          <a:spLocks noChangeArrowheads="1"/>
                        </wps:cNvSpPr>
                        <wps:spPr bwMode="auto">
                          <a:xfrm>
                            <a:off x="5556631" y="351105"/>
                            <a:ext cx="69118"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F446" w14:textId="77777777" w:rsidR="000D4C7B" w:rsidRDefault="000D4C7B" w:rsidP="000D4C7B">
                              <w:pPr>
                                <w:spacing w:after="160" w:line="259" w:lineRule="auto"/>
                              </w:pPr>
                              <w:r>
                                <w:rPr>
                                  <w:rFonts w:ascii="Cambria" w:eastAsia="Cambria" w:hAnsi="Cambria" w:cs="Cambria"/>
                                  <w:b/>
                                </w:rPr>
                                <w:t>J</w:t>
                              </w:r>
                            </w:p>
                          </w:txbxContent>
                        </wps:txbx>
                        <wps:bodyPr rot="0" vert="horz" wrap="square" lIns="0" tIns="0" rIns="0" bIns="0" anchor="t" anchorCtr="0" upright="1">
                          <a:noAutofit/>
                        </wps:bodyPr>
                      </wps:wsp>
                      <wps:wsp>
                        <wps:cNvPr id="2000849519" name="Rectangle 18754"/>
                        <wps:cNvSpPr>
                          <a:spLocks noChangeArrowheads="1"/>
                        </wps:cNvSpPr>
                        <wps:spPr bwMode="auto">
                          <a:xfrm>
                            <a:off x="5607431" y="351105"/>
                            <a:ext cx="68307"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A045" w14:textId="77777777" w:rsidR="000D4C7B" w:rsidRDefault="000D4C7B" w:rsidP="000D4C7B">
                              <w:pPr>
                                <w:spacing w:after="160" w:line="259" w:lineRule="auto"/>
                              </w:pPr>
                              <w:r>
                                <w:rPr>
                                  <w:rFonts w:ascii="Cambria" w:eastAsia="Cambria" w:hAnsi="Cambria" w:cs="Cambria"/>
                                  <w:b/>
                                </w:rPr>
                                <w:t>-</w:t>
                              </w:r>
                            </w:p>
                          </w:txbxContent>
                        </wps:txbx>
                        <wps:bodyPr rot="0" vert="horz" wrap="square" lIns="0" tIns="0" rIns="0" bIns="0" anchor="t" anchorCtr="0" upright="1">
                          <a:noAutofit/>
                        </wps:bodyPr>
                      </wps:wsp>
                      <wps:wsp>
                        <wps:cNvPr id="1447121466" name="Rectangle 18755"/>
                        <wps:cNvSpPr>
                          <a:spLocks noChangeArrowheads="1"/>
                        </wps:cNvSpPr>
                        <wps:spPr bwMode="auto">
                          <a:xfrm>
                            <a:off x="5658231" y="351105"/>
                            <a:ext cx="438220"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6D07" w14:textId="77777777" w:rsidR="000D4C7B" w:rsidRDefault="000D4C7B" w:rsidP="000D4C7B">
                              <w:pPr>
                                <w:spacing w:after="160" w:line="259" w:lineRule="auto"/>
                              </w:pPr>
                              <w:r>
                                <w:rPr>
                                  <w:rFonts w:ascii="Cambria" w:eastAsia="Cambria" w:hAnsi="Cambria" w:cs="Cambria"/>
                                  <w:b/>
                                </w:rPr>
                                <w:t>Abdi</w:t>
                              </w:r>
                            </w:p>
                          </w:txbxContent>
                        </wps:txbx>
                        <wps:bodyPr rot="0" vert="horz" wrap="square" lIns="0" tIns="0" rIns="0" bIns="0" anchor="t" anchorCtr="0" upright="1">
                          <a:noAutofit/>
                        </wps:bodyPr>
                      </wps:wsp>
                      <wps:wsp>
                        <wps:cNvPr id="1040694715" name="Rectangle 18756"/>
                        <wps:cNvSpPr>
                          <a:spLocks noChangeArrowheads="1"/>
                        </wps:cNvSpPr>
                        <wps:spPr bwMode="auto">
                          <a:xfrm>
                            <a:off x="5988431" y="351105"/>
                            <a:ext cx="44592"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D4F4" w14:textId="77777777" w:rsidR="000D4C7B" w:rsidRDefault="000D4C7B" w:rsidP="000D4C7B">
                              <w:pPr>
                                <w:spacing w:after="160" w:line="259" w:lineRule="auto"/>
                              </w:pPr>
                              <w:r>
                                <w:rPr>
                                  <w:rFonts w:ascii="Cambria" w:eastAsia="Cambria" w:hAnsi="Cambria" w:cs="Cambria"/>
                                  <w:b/>
                                </w:rPr>
                                <w:t xml:space="preserve"> </w:t>
                              </w:r>
                            </w:p>
                          </w:txbxContent>
                        </wps:txbx>
                        <wps:bodyPr rot="0" vert="horz" wrap="square" lIns="0" tIns="0" rIns="0" bIns="0" anchor="t" anchorCtr="0" upright="1">
                          <a:noAutofit/>
                        </wps:bodyPr>
                      </wps:wsp>
                      <wps:wsp>
                        <wps:cNvPr id="774706283" name="Rectangle 18757"/>
                        <wps:cNvSpPr>
                          <a:spLocks noChangeArrowheads="1"/>
                        </wps:cNvSpPr>
                        <wps:spPr bwMode="auto">
                          <a:xfrm>
                            <a:off x="3272155" y="528905"/>
                            <a:ext cx="3653726"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4DE5C" w14:textId="77777777" w:rsidR="000D4C7B" w:rsidRDefault="000D4C7B" w:rsidP="000D4C7B">
                              <w:pPr>
                                <w:spacing w:after="160" w:line="259" w:lineRule="auto"/>
                              </w:pPr>
                              <w:r>
                                <w:rPr>
                                  <w:rFonts w:ascii="Cambria" w:eastAsia="Cambria" w:hAnsi="Cambria" w:cs="Cambria"/>
                                  <w:b/>
                                </w:rPr>
                                <w:t xml:space="preserve">Jurnal Pengabdian Kepada Masyarakat </w:t>
                              </w:r>
                            </w:p>
                          </w:txbxContent>
                        </wps:txbx>
                        <wps:bodyPr rot="0" vert="horz" wrap="square" lIns="0" tIns="0" rIns="0" bIns="0" anchor="t" anchorCtr="0" upright="1">
                          <a:noAutofit/>
                        </wps:bodyPr>
                      </wps:wsp>
                      <wps:wsp>
                        <wps:cNvPr id="555804540" name="Rectangle 18758"/>
                        <wps:cNvSpPr>
                          <a:spLocks noChangeArrowheads="1"/>
                        </wps:cNvSpPr>
                        <wps:spPr bwMode="auto">
                          <a:xfrm>
                            <a:off x="6021324" y="528905"/>
                            <a:ext cx="44592"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923CE" w14:textId="77777777" w:rsidR="000D4C7B" w:rsidRDefault="000D4C7B" w:rsidP="000D4C7B">
                              <w:pPr>
                                <w:spacing w:after="160" w:line="259" w:lineRule="auto"/>
                              </w:pPr>
                              <w:r>
                                <w:rPr>
                                  <w:rFonts w:ascii="Cambria" w:eastAsia="Cambria" w:hAnsi="Cambria" w:cs="Cambria"/>
                                  <w:b/>
                                </w:rPr>
                                <w:t xml:space="preserve"> </w:t>
                              </w:r>
                            </w:p>
                          </w:txbxContent>
                        </wps:txbx>
                        <wps:bodyPr rot="0" vert="horz" wrap="square" lIns="0" tIns="0" rIns="0" bIns="0" anchor="t" anchorCtr="0" upright="1">
                          <a:noAutofit/>
                        </wps:bodyPr>
                      </wps:wsp>
                      <wps:wsp>
                        <wps:cNvPr id="809831042" name="Rectangle 18759"/>
                        <wps:cNvSpPr>
                          <a:spLocks noChangeArrowheads="1"/>
                        </wps:cNvSpPr>
                        <wps:spPr bwMode="auto">
                          <a:xfrm>
                            <a:off x="4471289" y="706705"/>
                            <a:ext cx="354306"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9B3D" w14:textId="77777777" w:rsidR="000D4C7B" w:rsidRDefault="000D4C7B" w:rsidP="000D4C7B">
                              <w:pPr>
                                <w:spacing w:after="160" w:line="259" w:lineRule="auto"/>
                              </w:pPr>
                              <w:r>
                                <w:rPr>
                                  <w:rFonts w:ascii="Cambria" w:eastAsia="Cambria" w:hAnsi="Cambria" w:cs="Cambria"/>
                                  <w:b/>
                                </w:rPr>
                                <w:t>Vol.</w:t>
                              </w:r>
                            </w:p>
                          </w:txbxContent>
                        </wps:txbx>
                        <wps:bodyPr rot="0" vert="horz" wrap="square" lIns="0" tIns="0" rIns="0" bIns="0" anchor="t" anchorCtr="0" upright="1">
                          <a:noAutofit/>
                        </wps:bodyPr>
                      </wps:wsp>
                      <wps:wsp>
                        <wps:cNvPr id="798657299" name="Rectangle 18760"/>
                        <wps:cNvSpPr>
                          <a:spLocks noChangeArrowheads="1"/>
                        </wps:cNvSpPr>
                        <wps:spPr bwMode="auto">
                          <a:xfrm>
                            <a:off x="4738370" y="706705"/>
                            <a:ext cx="119994"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FE67" w14:textId="77777777" w:rsidR="000D4C7B" w:rsidRDefault="000D4C7B" w:rsidP="000D4C7B">
                              <w:pPr>
                                <w:spacing w:after="160" w:line="259" w:lineRule="auto"/>
                              </w:pPr>
                              <w:r>
                                <w:rPr>
                                  <w:rFonts w:ascii="Cambria" w:eastAsia="Cambria" w:hAnsi="Cambria" w:cs="Cambria"/>
                                  <w:b/>
                                </w:rPr>
                                <w:t>2</w:t>
                              </w:r>
                            </w:p>
                          </w:txbxContent>
                        </wps:txbx>
                        <wps:bodyPr rot="0" vert="horz" wrap="square" lIns="0" tIns="0" rIns="0" bIns="0" anchor="t" anchorCtr="0" upright="1">
                          <a:noAutofit/>
                        </wps:bodyPr>
                      </wps:wsp>
                      <wps:wsp>
                        <wps:cNvPr id="1555913969" name="Rectangle 18761"/>
                        <wps:cNvSpPr>
                          <a:spLocks noChangeArrowheads="1"/>
                        </wps:cNvSpPr>
                        <wps:spPr bwMode="auto">
                          <a:xfrm>
                            <a:off x="4829810" y="706705"/>
                            <a:ext cx="391601"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E6B7E" w14:textId="77777777" w:rsidR="000D4C7B" w:rsidRDefault="000D4C7B" w:rsidP="000D4C7B">
                              <w:pPr>
                                <w:spacing w:after="160" w:line="259" w:lineRule="auto"/>
                              </w:pPr>
                              <w:r>
                                <w:rPr>
                                  <w:rFonts w:ascii="Cambria" w:eastAsia="Cambria" w:hAnsi="Cambria" w:cs="Cambria"/>
                                  <w:b/>
                                </w:rPr>
                                <w:t>, No.</w:t>
                              </w:r>
                            </w:p>
                          </w:txbxContent>
                        </wps:txbx>
                        <wps:bodyPr rot="0" vert="horz" wrap="square" lIns="0" tIns="0" rIns="0" bIns="0" anchor="t" anchorCtr="0" upright="1">
                          <a:noAutofit/>
                        </wps:bodyPr>
                      </wps:wsp>
                      <wps:wsp>
                        <wps:cNvPr id="339275596" name="Rectangle 18762"/>
                        <wps:cNvSpPr>
                          <a:spLocks noChangeArrowheads="1"/>
                        </wps:cNvSpPr>
                        <wps:spPr bwMode="auto">
                          <a:xfrm>
                            <a:off x="5124450" y="706705"/>
                            <a:ext cx="238231"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3B381" w14:textId="61590AFA" w:rsidR="000D4C7B" w:rsidRDefault="000D4C7B" w:rsidP="000D4C7B">
                              <w:pPr>
                                <w:spacing w:after="160" w:line="259" w:lineRule="auto"/>
                              </w:pPr>
                              <w:fldSimple w:instr=" NUMPAGES   \* MERGEFORMAT ">
                                <w:r w:rsidR="006D0B20" w:rsidRPr="006D0B20">
                                  <w:rPr>
                                    <w:b/>
                                    <w:noProof/>
                                  </w:rPr>
                                  <w:t>65</w:t>
                                </w:r>
                              </w:fldSimple>
                            </w:p>
                          </w:txbxContent>
                        </wps:txbx>
                        <wps:bodyPr rot="0" vert="horz" wrap="square" lIns="0" tIns="0" rIns="0" bIns="0" anchor="t" anchorCtr="0" upright="1">
                          <a:noAutofit/>
                        </wps:bodyPr>
                      </wps:wsp>
                      <wps:wsp>
                        <wps:cNvPr id="627959537" name="Rectangle 18763"/>
                        <wps:cNvSpPr>
                          <a:spLocks noChangeArrowheads="1"/>
                        </wps:cNvSpPr>
                        <wps:spPr bwMode="auto">
                          <a:xfrm>
                            <a:off x="5304790" y="706705"/>
                            <a:ext cx="44592"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B70F" w14:textId="77777777" w:rsidR="000D4C7B" w:rsidRDefault="000D4C7B" w:rsidP="000D4C7B">
                              <w:pPr>
                                <w:spacing w:after="160" w:line="259" w:lineRule="auto"/>
                              </w:pPr>
                              <w:r>
                                <w:rPr>
                                  <w:rFonts w:ascii="Cambria" w:eastAsia="Cambria" w:hAnsi="Cambria" w:cs="Cambria"/>
                                  <w:b/>
                                </w:rPr>
                                <w:t xml:space="preserve"> </w:t>
                              </w:r>
                            </w:p>
                          </w:txbxContent>
                        </wps:txbx>
                        <wps:bodyPr rot="0" vert="horz" wrap="square" lIns="0" tIns="0" rIns="0" bIns="0" anchor="t" anchorCtr="0" upright="1">
                          <a:noAutofit/>
                        </wps:bodyPr>
                      </wps:wsp>
                      <wps:wsp>
                        <wps:cNvPr id="639742442" name="Rectangle 18764"/>
                        <wps:cNvSpPr>
                          <a:spLocks noChangeArrowheads="1"/>
                        </wps:cNvSpPr>
                        <wps:spPr bwMode="auto">
                          <a:xfrm>
                            <a:off x="5337810" y="706705"/>
                            <a:ext cx="343360"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A46E2" w14:textId="77777777" w:rsidR="000D4C7B" w:rsidRDefault="000D4C7B" w:rsidP="000D4C7B">
                              <w:pPr>
                                <w:spacing w:after="160" w:line="259" w:lineRule="auto"/>
                              </w:pPr>
                              <w:r>
                                <w:rPr>
                                  <w:rFonts w:ascii="Cambria" w:eastAsia="Cambria" w:hAnsi="Cambria" w:cs="Cambria"/>
                                  <w:b/>
                                </w:rPr>
                                <w:t>Mei</w:t>
                              </w:r>
                            </w:p>
                          </w:txbxContent>
                        </wps:txbx>
                        <wps:bodyPr rot="0" vert="horz" wrap="square" lIns="0" tIns="0" rIns="0" bIns="0" anchor="t" anchorCtr="0" upright="1">
                          <a:noAutofit/>
                        </wps:bodyPr>
                      </wps:wsp>
                      <wps:wsp>
                        <wps:cNvPr id="1781420191" name="Rectangle 18765"/>
                        <wps:cNvSpPr>
                          <a:spLocks noChangeArrowheads="1"/>
                        </wps:cNvSpPr>
                        <wps:spPr bwMode="auto">
                          <a:xfrm>
                            <a:off x="5597271" y="706705"/>
                            <a:ext cx="44592"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A59A" w14:textId="77777777" w:rsidR="000D4C7B" w:rsidRDefault="000D4C7B" w:rsidP="000D4C7B">
                              <w:pPr>
                                <w:spacing w:after="160" w:line="259" w:lineRule="auto"/>
                              </w:pPr>
                              <w:r>
                                <w:rPr>
                                  <w:rFonts w:ascii="Cambria" w:eastAsia="Cambria" w:hAnsi="Cambria" w:cs="Cambria"/>
                                  <w:b/>
                                </w:rPr>
                                <w:t xml:space="preserve"> </w:t>
                              </w:r>
                            </w:p>
                          </w:txbxContent>
                        </wps:txbx>
                        <wps:bodyPr rot="0" vert="horz" wrap="square" lIns="0" tIns="0" rIns="0" bIns="0" anchor="t" anchorCtr="0" upright="1">
                          <a:noAutofit/>
                        </wps:bodyPr>
                      </wps:wsp>
                      <wps:wsp>
                        <wps:cNvPr id="1599966212" name="Rectangle 18766"/>
                        <wps:cNvSpPr>
                          <a:spLocks noChangeArrowheads="1"/>
                        </wps:cNvSpPr>
                        <wps:spPr bwMode="auto">
                          <a:xfrm>
                            <a:off x="5630164" y="706705"/>
                            <a:ext cx="238231"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4B6B5" w14:textId="77777777" w:rsidR="000D4C7B" w:rsidRDefault="000D4C7B" w:rsidP="000D4C7B">
                              <w:pPr>
                                <w:spacing w:after="160" w:line="259" w:lineRule="auto"/>
                              </w:pPr>
                              <w:r>
                                <w:rPr>
                                  <w:rFonts w:ascii="Cambria" w:eastAsia="Cambria" w:hAnsi="Cambria" w:cs="Cambria"/>
                                  <w:b/>
                                </w:rPr>
                                <w:t>20</w:t>
                              </w:r>
                            </w:p>
                          </w:txbxContent>
                        </wps:txbx>
                        <wps:bodyPr rot="0" vert="horz" wrap="square" lIns="0" tIns="0" rIns="0" bIns="0" anchor="t" anchorCtr="0" upright="1">
                          <a:noAutofit/>
                        </wps:bodyPr>
                      </wps:wsp>
                      <wps:wsp>
                        <wps:cNvPr id="2043146111" name="Rectangle 18767"/>
                        <wps:cNvSpPr>
                          <a:spLocks noChangeArrowheads="1"/>
                        </wps:cNvSpPr>
                        <wps:spPr bwMode="auto">
                          <a:xfrm>
                            <a:off x="5810631" y="706705"/>
                            <a:ext cx="238231"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894E" w14:textId="77777777" w:rsidR="000D4C7B" w:rsidRDefault="000D4C7B" w:rsidP="000D4C7B">
                              <w:pPr>
                                <w:spacing w:after="160" w:line="259" w:lineRule="auto"/>
                              </w:pPr>
                              <w:r>
                                <w:rPr>
                                  <w:rFonts w:ascii="Cambria" w:eastAsia="Cambria" w:hAnsi="Cambria" w:cs="Cambria"/>
                                  <w:b/>
                                </w:rPr>
                                <w:t>23</w:t>
                              </w:r>
                            </w:p>
                          </w:txbxContent>
                        </wps:txbx>
                        <wps:bodyPr rot="0" vert="horz" wrap="square" lIns="0" tIns="0" rIns="0" bIns="0" anchor="t" anchorCtr="0" upright="1">
                          <a:noAutofit/>
                        </wps:bodyPr>
                      </wps:wsp>
                      <wps:wsp>
                        <wps:cNvPr id="410681787" name="Rectangle 18768"/>
                        <wps:cNvSpPr>
                          <a:spLocks noChangeArrowheads="1"/>
                        </wps:cNvSpPr>
                        <wps:spPr bwMode="auto">
                          <a:xfrm>
                            <a:off x="5988431" y="706705"/>
                            <a:ext cx="44592"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C2620" w14:textId="77777777" w:rsidR="000D4C7B" w:rsidRDefault="000D4C7B" w:rsidP="000D4C7B">
                              <w:pPr>
                                <w:spacing w:after="160" w:line="259" w:lineRule="auto"/>
                              </w:pPr>
                              <w:r>
                                <w:rPr>
                                  <w:rFonts w:ascii="Cambria" w:eastAsia="Cambria" w:hAnsi="Cambria" w:cs="Cambria"/>
                                  <w:b/>
                                </w:rPr>
                                <w:t xml:space="preserve"> </w:t>
                              </w:r>
                            </w:p>
                          </w:txbxContent>
                        </wps:txbx>
                        <wps:bodyPr rot="0" vert="horz" wrap="square" lIns="0" tIns="0" rIns="0" bIns="0" anchor="t" anchorCtr="0" upright="1">
                          <a:noAutofit/>
                        </wps:bodyPr>
                      </wps:wsp>
                      <wps:wsp>
                        <wps:cNvPr id="1719943228" name="Rectangle 18769"/>
                        <wps:cNvSpPr>
                          <a:spLocks noChangeArrowheads="1"/>
                        </wps:cNvSpPr>
                        <wps:spPr bwMode="auto">
                          <a:xfrm>
                            <a:off x="14923" y="891287"/>
                            <a:ext cx="4580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66A9" w14:textId="77777777" w:rsidR="000D4C7B" w:rsidRDefault="000D4C7B" w:rsidP="000D4C7B">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806166909" name="Shape 19273"/>
                        <wps:cNvSpPr>
                          <a:spLocks/>
                        </wps:cNvSpPr>
                        <wps:spPr bwMode="auto">
                          <a:xfrm>
                            <a:off x="0" y="934720"/>
                            <a:ext cx="5987415" cy="45720"/>
                          </a:xfrm>
                          <a:custGeom>
                            <a:avLst/>
                            <a:gdLst>
                              <a:gd name="T0" fmla="*/ 0 w 5987415"/>
                              <a:gd name="T1" fmla="*/ 0 h 45720"/>
                              <a:gd name="T2" fmla="*/ 5987415 w 5987415"/>
                              <a:gd name="T3" fmla="*/ 0 h 45720"/>
                              <a:gd name="T4" fmla="*/ 5987415 w 5987415"/>
                              <a:gd name="T5" fmla="*/ 45720 h 45720"/>
                              <a:gd name="T6" fmla="*/ 0 w 5987415"/>
                              <a:gd name="T7" fmla="*/ 45720 h 45720"/>
                              <a:gd name="T8" fmla="*/ 0 w 5987415"/>
                              <a:gd name="T9" fmla="*/ 0 h 45720"/>
                              <a:gd name="T10" fmla="*/ 0 w 5987415"/>
                              <a:gd name="T11" fmla="*/ 0 h 45720"/>
                              <a:gd name="T12" fmla="*/ 5987415 w 5987415"/>
                              <a:gd name="T13" fmla="*/ 45720 h 45720"/>
                            </a:gdLst>
                            <a:ahLst/>
                            <a:cxnLst>
                              <a:cxn ang="0">
                                <a:pos x="T0" y="T1"/>
                              </a:cxn>
                              <a:cxn ang="0">
                                <a:pos x="T2" y="T3"/>
                              </a:cxn>
                              <a:cxn ang="0">
                                <a:pos x="T4" y="T5"/>
                              </a:cxn>
                              <a:cxn ang="0">
                                <a:pos x="T6" y="T7"/>
                              </a:cxn>
                              <a:cxn ang="0">
                                <a:pos x="T8" y="T9"/>
                              </a:cxn>
                            </a:cxnLst>
                            <a:rect l="T10" t="T11" r="T12" b="T13"/>
                            <a:pathLst>
                              <a:path w="5987415" h="45720">
                                <a:moveTo>
                                  <a:pt x="0" y="0"/>
                                </a:moveTo>
                                <a:lnTo>
                                  <a:pt x="5987415" y="0"/>
                                </a:lnTo>
                                <a:lnTo>
                                  <a:pt x="5987415" y="45720"/>
                                </a:lnTo>
                                <a:lnTo>
                                  <a:pt x="0" y="45720"/>
                                </a:lnTo>
                                <a:lnTo>
                                  <a:pt x="0" y="0"/>
                                </a:lnTo>
                              </a:path>
                            </a:pathLst>
                          </a:custGeom>
                          <a:solidFill>
                            <a:srgbClr val="00582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3E7874" id="Group 18747" o:spid="_x0000_s1026" style="position:absolute;margin-left:83.85pt;margin-top:26.85pt;width:476.75pt;height:82.4pt;z-index:251670528;mso-position-horizontal-relative:page;mso-position-vertical-relative:page;mso-width-relative:margin;mso-height-relative:margin" coordsize="69258,10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48" o:spid="_x0000_s1027" type="#_x0000_t75" style="position:absolute;left:400;width:85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">
                  <v:imagedata r:id="rId51" o:title=""/>
                </v:shape>
                <v:rect id="Rectangle 18750" o:spid="_x0000_s1028" style="position:absolute;left:51981;top:1433;width:67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" filled="f" stroked="f">
                  <v:textbox inset="0,0,0,0">
                    <w:txbxContent>
                      <w:p w14:paraId="141C1C7E" w14:textId="77777777" w:rsidR="000D4C7B" w:rsidRDefault="000D4C7B" w:rsidP="000D4C7B">
                        <w:pPr>
                          <w:spacing w:after="160" w:line="259" w:lineRule="auto"/>
                        </w:pPr>
                        <w:r>
                          <w:rPr>
                            <w:rFonts w:ascii="Lucida Calligraphy" w:eastAsia="Lucida Calligraphy" w:hAnsi="Lucida Calligraphy" w:cs="Lucida Calligraphy"/>
                            <w:i/>
                          </w:rPr>
                          <w:t xml:space="preserve"> </w:t>
                        </w:r>
                      </w:p>
                    </w:txbxContent>
                  </v:textbox>
                </v:rect>
                <v:rect id="Rectangle 18751" o:spid="_x0000_s1029" style="position:absolute;left:56555;top:1433;width:443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" filled="f" stroked="f">
                  <v:textbox inset="0,0,0,0">
                    <w:txbxContent>
                      <w:p w14:paraId="157F7982" w14:textId="18F3A67A" w:rsidR="000D4C7B" w:rsidRDefault="000D4C7B" w:rsidP="000D4C7B">
                        <w:pPr>
                          <w:spacing w:after="160" w:line="259" w:lineRule="auto"/>
                        </w:pPr>
                        <w:r>
                          <w:fldChar w:fldCharType="begin"/>
                        </w:r>
                        <w:r>
                          <w:instrText xml:space="preserve"> PAGE   \* MERGEFORMAT </w:instrText>
                        </w:r>
                        <w:r>
                          <w:fldChar w:fldCharType="separate"/>
                        </w:r>
                        <w:r w:rsidR="006D0B20" w:rsidRPr="006D0B20">
                          <w:rPr>
                            <w:rFonts w:ascii="Lucida Calligraphy" w:eastAsia="Lucida Calligraphy" w:hAnsi="Lucida Calligraphy" w:cs="Lucida Calligraphy"/>
                            <w:i/>
                            <w:noProof/>
                          </w:rPr>
                          <w:t>74</w:t>
                        </w:r>
                        <w:r>
                          <w:rPr>
                            <w:rFonts w:ascii="Lucida Calligraphy" w:eastAsia="Lucida Calligraphy" w:hAnsi="Lucida Calligraphy" w:cs="Lucida Calligraphy"/>
                            <w:i/>
                          </w:rPr>
                          <w:fldChar w:fldCharType="end"/>
                        </w:r>
                      </w:p>
                    </w:txbxContent>
                  </v:textbox>
                </v:rect>
                <v:rect id="Rectangle 18752" o:spid="_x0000_s1030" style="position:absolute;left:59884;top:1433;width:67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" filled="f" stroked="f">
                  <v:textbox inset="0,0,0,0">
                    <w:txbxContent>
                      <w:p w14:paraId="04FA1552" w14:textId="77777777" w:rsidR="000D4C7B" w:rsidRDefault="000D4C7B" w:rsidP="000D4C7B">
                        <w:pPr>
                          <w:spacing w:after="160" w:line="259" w:lineRule="auto"/>
                        </w:pPr>
                        <w:r>
                          <w:rPr>
                            <w:rFonts w:ascii="Lucida Calligraphy" w:eastAsia="Lucida Calligraphy" w:hAnsi="Lucida Calligraphy" w:cs="Lucida Calligraphy"/>
                            <w:i/>
                          </w:rPr>
                          <w:t xml:space="preserve"> </w:t>
                        </w:r>
                      </w:p>
                    </w:txbxContent>
                  </v:textbox>
                </v:rect>
                <v:rect id="Rectangle 18753" o:spid="_x0000_s1031" style="position:absolute;left:55566;top:3511;width:69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" filled="f" stroked="f">
                  <v:textbox inset="0,0,0,0">
                    <w:txbxContent>
                      <w:p w14:paraId="5C8BF446" w14:textId="77777777" w:rsidR="000D4C7B" w:rsidRDefault="000D4C7B" w:rsidP="000D4C7B">
                        <w:pPr>
                          <w:spacing w:after="160" w:line="259" w:lineRule="auto"/>
                        </w:pPr>
                        <w:r>
                          <w:rPr>
                            <w:rFonts w:ascii="Cambria" w:eastAsia="Cambria" w:hAnsi="Cambria" w:cs="Cambria"/>
                            <w:b/>
                          </w:rPr>
                          <w:t>J</w:t>
                        </w:r>
                      </w:p>
                    </w:txbxContent>
                  </v:textbox>
                </v:rect>
                <v:rect id="Rectangle 18754" o:spid="_x0000_s1032" style="position:absolute;left:56074;top:3511;width:68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" filled="f" stroked="f">
                  <v:textbox inset="0,0,0,0">
                    <w:txbxContent>
                      <w:p w14:paraId="71C4A045" w14:textId="77777777" w:rsidR="000D4C7B" w:rsidRDefault="000D4C7B" w:rsidP="000D4C7B">
                        <w:pPr>
                          <w:spacing w:after="160" w:line="259" w:lineRule="auto"/>
                        </w:pPr>
                        <w:r>
                          <w:rPr>
                            <w:rFonts w:ascii="Cambria" w:eastAsia="Cambria" w:hAnsi="Cambria" w:cs="Cambria"/>
                            <w:b/>
                          </w:rPr>
                          <w:t>-</w:t>
                        </w:r>
                      </w:p>
                    </w:txbxContent>
                  </v:textbox>
                </v:rect>
                <v:rect id="Rectangle 18755" o:spid="_x0000_s1033" style="position:absolute;left:56582;top:3511;width:438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" filled="f" stroked="f">
                  <v:textbox inset="0,0,0,0">
                    <w:txbxContent>
                      <w:p w14:paraId="47706D07" w14:textId="77777777" w:rsidR="000D4C7B" w:rsidRDefault="000D4C7B" w:rsidP="000D4C7B">
                        <w:pPr>
                          <w:spacing w:after="160" w:line="259" w:lineRule="auto"/>
                        </w:pPr>
                        <w:r>
                          <w:rPr>
                            <w:rFonts w:ascii="Cambria" w:eastAsia="Cambria" w:hAnsi="Cambria" w:cs="Cambria"/>
                            <w:b/>
                          </w:rPr>
                          <w:t>Abdi</w:t>
                        </w:r>
                      </w:p>
                    </w:txbxContent>
                  </v:textbox>
                </v:rect>
                <v:rect id="Rectangle 18756" o:spid="_x0000_s1034" style="position:absolute;left:59884;top:3511;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" filled="f" stroked="f">
                  <v:textbox inset="0,0,0,0">
                    <w:txbxContent>
                      <w:p w14:paraId="6897D4F4" w14:textId="77777777" w:rsidR="000D4C7B" w:rsidRDefault="000D4C7B" w:rsidP="000D4C7B">
                        <w:pPr>
                          <w:spacing w:after="160" w:line="259" w:lineRule="auto"/>
                        </w:pPr>
                        <w:r>
                          <w:rPr>
                            <w:rFonts w:ascii="Cambria" w:eastAsia="Cambria" w:hAnsi="Cambria" w:cs="Cambria"/>
                            <w:b/>
                          </w:rPr>
                          <w:t xml:space="preserve"> </w:t>
                        </w:r>
                      </w:p>
                    </w:txbxContent>
                  </v:textbox>
                </v:rect>
                <v:rect id="Rectangle 18757" o:spid="_x0000_s1035" style="position:absolute;left:32721;top:5289;width:3653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" filled="f" stroked="f">
                  <v:textbox inset="0,0,0,0">
                    <w:txbxContent>
                      <w:p w14:paraId="3964DE5C" w14:textId="77777777" w:rsidR="000D4C7B" w:rsidRDefault="000D4C7B" w:rsidP="000D4C7B">
                        <w:pPr>
                          <w:spacing w:after="160" w:line="259" w:lineRule="auto"/>
                        </w:pPr>
                        <w:r>
                          <w:rPr>
                            <w:rFonts w:ascii="Cambria" w:eastAsia="Cambria" w:hAnsi="Cambria" w:cs="Cambria"/>
                            <w:b/>
                          </w:rPr>
                          <w:t xml:space="preserve">Jurnal Pengabdian Kepada Masyarakat </w:t>
                        </w:r>
                      </w:p>
                    </w:txbxContent>
                  </v:textbox>
                </v:rect>
                <v:rect id="Rectangle 18758" o:spid="_x0000_s1036" style="position:absolute;left:60213;top:5289;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" filled="f" stroked="f">
                  <v:textbox inset="0,0,0,0">
                    <w:txbxContent>
                      <w:p w14:paraId="0F0923CE" w14:textId="77777777" w:rsidR="000D4C7B" w:rsidRDefault="000D4C7B" w:rsidP="000D4C7B">
                        <w:pPr>
                          <w:spacing w:after="160" w:line="259" w:lineRule="auto"/>
                        </w:pPr>
                        <w:r>
                          <w:rPr>
                            <w:rFonts w:ascii="Cambria" w:eastAsia="Cambria" w:hAnsi="Cambria" w:cs="Cambria"/>
                            <w:b/>
                          </w:rPr>
                          <w:t xml:space="preserve"> </w:t>
                        </w:r>
                      </w:p>
                    </w:txbxContent>
                  </v:textbox>
                </v:rect>
                <v:rect id="Rectangle 18759" o:spid="_x0000_s1037" style="position:absolute;left:44712;top:7067;width:354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" filled="f" stroked="f">
                  <v:textbox inset="0,0,0,0">
                    <w:txbxContent>
                      <w:p w14:paraId="1AF59B3D" w14:textId="77777777" w:rsidR="000D4C7B" w:rsidRDefault="000D4C7B" w:rsidP="000D4C7B">
                        <w:pPr>
                          <w:spacing w:after="160" w:line="259" w:lineRule="auto"/>
                        </w:pPr>
                        <w:r>
                          <w:rPr>
                            <w:rFonts w:ascii="Cambria" w:eastAsia="Cambria" w:hAnsi="Cambria" w:cs="Cambria"/>
                            <w:b/>
                          </w:rPr>
                          <w:t>Vol.</w:t>
                        </w:r>
                      </w:p>
                    </w:txbxContent>
                  </v:textbox>
                </v:rect>
                <v:rect id="Rectangle 18760" o:spid="_x0000_s1038" style="position:absolute;left:47383;top:7067;width:12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" filled="f" stroked="f">
                  <v:textbox inset="0,0,0,0">
                    <w:txbxContent>
                      <w:p w14:paraId="5485FE67" w14:textId="77777777" w:rsidR="000D4C7B" w:rsidRDefault="000D4C7B" w:rsidP="000D4C7B">
                        <w:pPr>
                          <w:spacing w:after="160" w:line="259" w:lineRule="auto"/>
                        </w:pPr>
                        <w:r>
                          <w:rPr>
                            <w:rFonts w:ascii="Cambria" w:eastAsia="Cambria" w:hAnsi="Cambria" w:cs="Cambria"/>
                            <w:b/>
                          </w:rPr>
                          <w:t>2</w:t>
                        </w:r>
                      </w:p>
                    </w:txbxContent>
                  </v:textbox>
                </v:rect>
                <v:rect id="Rectangle 18761" o:spid="_x0000_s1039" style="position:absolute;left:48298;top:7067;width:39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" filled="f" stroked="f">
                  <v:textbox inset="0,0,0,0">
                    <w:txbxContent>
                      <w:p w14:paraId="72AE6B7E" w14:textId="77777777" w:rsidR="000D4C7B" w:rsidRDefault="000D4C7B" w:rsidP="000D4C7B">
                        <w:pPr>
                          <w:spacing w:after="160" w:line="259" w:lineRule="auto"/>
                        </w:pPr>
                        <w:r>
                          <w:rPr>
                            <w:rFonts w:ascii="Cambria" w:eastAsia="Cambria" w:hAnsi="Cambria" w:cs="Cambria"/>
                            <w:b/>
                          </w:rPr>
                          <w:t>, No.</w:t>
                        </w:r>
                      </w:p>
                    </w:txbxContent>
                  </v:textbox>
                </v:rect>
                <v:rect id="Rectangle 18762" o:spid="_x0000_s1040" style="position:absolute;left:51244;top:7067;width:238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" filled="f" stroked="f">
                  <v:textbox inset="0,0,0,0">
                    <w:txbxContent>
                      <w:p w14:paraId="5263B381" w14:textId="61590AFA" w:rsidR="000D4C7B" w:rsidRDefault="000D4C7B" w:rsidP="000D4C7B">
                        <w:pPr>
                          <w:spacing w:after="160" w:line="259" w:lineRule="auto"/>
                        </w:pPr>
                        <w:fldSimple w:instr=" NUMPAGES   \* MERGEFORMAT ">
                          <w:r w:rsidR="006D0B20" w:rsidRPr="006D0B20">
                            <w:rPr>
                              <w:b/>
                              <w:noProof/>
                            </w:rPr>
                            <w:t>65</w:t>
                          </w:r>
                        </w:fldSimple>
                      </w:p>
                    </w:txbxContent>
                  </v:textbox>
                </v:rect>
                <v:rect id="Rectangle 18763" o:spid="_x0000_s1041" style="position:absolute;left:53047;top:706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" filled="f" stroked="f">
                  <v:textbox inset="0,0,0,0">
                    <w:txbxContent>
                      <w:p w14:paraId="1426B70F" w14:textId="77777777" w:rsidR="000D4C7B" w:rsidRDefault="000D4C7B" w:rsidP="000D4C7B">
                        <w:pPr>
                          <w:spacing w:after="160" w:line="259" w:lineRule="auto"/>
                        </w:pPr>
                        <w:r>
                          <w:rPr>
                            <w:rFonts w:ascii="Cambria" w:eastAsia="Cambria" w:hAnsi="Cambria" w:cs="Cambria"/>
                            <w:b/>
                          </w:rPr>
                          <w:t xml:space="preserve"> </w:t>
                        </w:r>
                      </w:p>
                    </w:txbxContent>
                  </v:textbox>
                </v:rect>
                <v:rect id="Rectangle 18764" o:spid="_x0000_s1042" style="position:absolute;left:53378;top:7067;width:343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" filled="f" stroked="f">
                  <v:textbox inset="0,0,0,0">
                    <w:txbxContent>
                      <w:p w14:paraId="18BA46E2" w14:textId="77777777" w:rsidR="000D4C7B" w:rsidRDefault="000D4C7B" w:rsidP="000D4C7B">
                        <w:pPr>
                          <w:spacing w:after="160" w:line="259" w:lineRule="auto"/>
                        </w:pPr>
                        <w:r>
                          <w:rPr>
                            <w:rFonts w:ascii="Cambria" w:eastAsia="Cambria" w:hAnsi="Cambria" w:cs="Cambria"/>
                            <w:b/>
                          </w:rPr>
                          <w:t>Mei</w:t>
                        </w:r>
                      </w:p>
                    </w:txbxContent>
                  </v:textbox>
                </v:rect>
                <v:rect id="Rectangle 18765" o:spid="_x0000_s1043" style="position:absolute;left:55972;top:706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" filled="f" stroked="f">
                  <v:textbox inset="0,0,0,0">
                    <w:txbxContent>
                      <w:p w14:paraId="1103A59A" w14:textId="77777777" w:rsidR="000D4C7B" w:rsidRDefault="000D4C7B" w:rsidP="000D4C7B">
                        <w:pPr>
                          <w:spacing w:after="160" w:line="259" w:lineRule="auto"/>
                        </w:pPr>
                        <w:r>
                          <w:rPr>
                            <w:rFonts w:ascii="Cambria" w:eastAsia="Cambria" w:hAnsi="Cambria" w:cs="Cambria"/>
                            <w:b/>
                          </w:rPr>
                          <w:t xml:space="preserve"> </w:t>
                        </w:r>
                      </w:p>
                    </w:txbxContent>
                  </v:textbox>
                </v:rect>
                <v:rect id="Rectangle 18766" o:spid="_x0000_s1044" style="position:absolute;left:56301;top:7067;width:238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" filled="f" stroked="f">
                  <v:textbox inset="0,0,0,0">
                    <w:txbxContent>
                      <w:p w14:paraId="6E84B6B5" w14:textId="77777777" w:rsidR="000D4C7B" w:rsidRDefault="000D4C7B" w:rsidP="000D4C7B">
                        <w:pPr>
                          <w:spacing w:after="160" w:line="259" w:lineRule="auto"/>
                        </w:pPr>
                        <w:r>
                          <w:rPr>
                            <w:rFonts w:ascii="Cambria" w:eastAsia="Cambria" w:hAnsi="Cambria" w:cs="Cambria"/>
                            <w:b/>
                          </w:rPr>
                          <w:t>20</w:t>
                        </w:r>
                      </w:p>
                    </w:txbxContent>
                  </v:textbox>
                </v:rect>
                <v:rect id="Rectangle 18767" o:spid="_x0000_s1045" style="position:absolute;left:58106;top:7067;width:238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" filled="f" stroked="f">
                  <v:textbox inset="0,0,0,0">
                    <w:txbxContent>
                      <w:p w14:paraId="731E894E" w14:textId="77777777" w:rsidR="000D4C7B" w:rsidRDefault="000D4C7B" w:rsidP="000D4C7B">
                        <w:pPr>
                          <w:spacing w:after="160" w:line="259" w:lineRule="auto"/>
                        </w:pPr>
                        <w:r>
                          <w:rPr>
                            <w:rFonts w:ascii="Cambria" w:eastAsia="Cambria" w:hAnsi="Cambria" w:cs="Cambria"/>
                            <w:b/>
                          </w:rPr>
                          <w:t>23</w:t>
                        </w:r>
                      </w:p>
                    </w:txbxContent>
                  </v:textbox>
                </v:rect>
                <v:rect id="Rectangle 18768" o:spid="_x0000_s1046" style="position:absolute;left:59884;top:706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" filled="f" stroked="f">
                  <v:textbox inset="0,0,0,0">
                    <w:txbxContent>
                      <w:p w14:paraId="3F1C2620" w14:textId="77777777" w:rsidR="000D4C7B" w:rsidRDefault="000D4C7B" w:rsidP="000D4C7B">
                        <w:pPr>
                          <w:spacing w:after="160" w:line="259" w:lineRule="auto"/>
                        </w:pPr>
                        <w:r>
                          <w:rPr>
                            <w:rFonts w:ascii="Cambria" w:eastAsia="Cambria" w:hAnsi="Cambria" w:cs="Cambria"/>
                            <w:b/>
                          </w:rPr>
                          <w:t xml:space="preserve"> </w:t>
                        </w:r>
                      </w:p>
                    </w:txbxContent>
                  </v:textbox>
                </v:rect>
                <v:rect id="Rectangle 18769" o:spid="_x0000_s1047" style="position:absolute;left:149;top:891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" filled="f" stroked="f">
                  <v:textbox inset="0,0,0,0">
                    <w:txbxContent>
                      <w:p w14:paraId="3ECE66A9" w14:textId="77777777" w:rsidR="000D4C7B" w:rsidRDefault="000D4C7B" w:rsidP="000D4C7B">
                        <w:pPr>
                          <w:spacing w:after="160" w:line="259" w:lineRule="auto"/>
                        </w:pPr>
                        <w:r>
                          <w:rPr>
                            <w:rFonts w:ascii="Calibri" w:eastAsia="Calibri" w:hAnsi="Calibri" w:cs="Calibri"/>
                          </w:rPr>
                          <w:t xml:space="preserve"> </w:t>
                        </w:r>
                      </w:p>
                    </w:txbxContent>
                  </v:textbox>
                </v:rect>
                <v:shape id="Shape 19273" o:spid="_x0000_s1048" style="position:absolute;top:9347;width:59874;height:457;visibility:visible;mso-wrap-style:square;v-text-anchor:top" coordsize="598741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" path="m,l5987415,r,45720l,45720,,e" fillcolor="#005826" stroked="f" strokeweight="0">
                  <v:stroke miterlimit="83231f" joinstyle="miter"/>
                  <v:path arrowok="t" o:connecttype="custom" o:connectlocs="0,0;5987415,0;5987415,45720;0,45720;0,0" o:connectangles="0,0,0,0,0" textboxrect="0,0,5987415,45720"/>
                </v:shape>
                <w10:wrap type="square" anchorx="page" anchory="page"/>
              </v:group>
            </w:pict>
          </mc:Fallback>
        </mc:AlternateContent>
      </w:r>
      <w:r w:rsidR="000D4C7B">
        <w:rPr>
          <w:rFonts w:ascii="Cambria" w:eastAsia="Cambria" w:hAnsi="Cambria" w:cs="Cambria"/>
          <w:b/>
        </w:rPr>
        <w:t xml:space="preserve">PENYULUHAN DAN EDUKASI PENYAKIT HIPERTENSI PADA POSYANDU LANSIA SEMI </w:t>
      </w:r>
    </w:p>
    <w:p w14:paraId="66F82441" w14:textId="77777777" w:rsidR="000D4C7B" w:rsidRDefault="000D4C7B" w:rsidP="00A50FB9">
      <w:pPr>
        <w:spacing w:after="12"/>
        <w:ind w:left="-5" w:right="3" w:hanging="10"/>
      </w:pPr>
      <w:r>
        <w:rPr>
          <w:rFonts w:ascii="Cambria" w:eastAsia="Cambria" w:hAnsi="Cambria" w:cs="Cambria"/>
          <w:b/>
        </w:rPr>
        <w:t xml:space="preserve">WREDA, YOGYAKARTA  </w:t>
      </w:r>
    </w:p>
    <w:p w14:paraId="5893B138" w14:textId="77777777" w:rsidR="000D4C7B" w:rsidRDefault="000D4C7B" w:rsidP="00A50FB9">
      <w:pPr>
        <w:spacing w:line="259" w:lineRule="auto"/>
        <w:ind w:right="3"/>
      </w:pPr>
      <w:r>
        <w:rPr>
          <w:rFonts w:ascii="Cambria" w:eastAsia="Cambria" w:hAnsi="Cambria" w:cs="Cambria"/>
          <w:b/>
        </w:rPr>
        <w:t xml:space="preserve"> </w:t>
      </w:r>
    </w:p>
    <w:p w14:paraId="3502A8DB" w14:textId="77777777" w:rsidR="000D4C7B" w:rsidRDefault="000D4C7B" w:rsidP="00A50FB9">
      <w:pPr>
        <w:spacing w:after="12"/>
        <w:ind w:left="-5" w:right="3" w:hanging="10"/>
      </w:pPr>
      <w:r>
        <w:rPr>
          <w:rFonts w:ascii="Cambria" w:eastAsia="Cambria" w:hAnsi="Cambria" w:cs="Cambria"/>
          <w:b/>
        </w:rPr>
        <w:t xml:space="preserve">Oleh  </w:t>
      </w:r>
    </w:p>
    <w:p w14:paraId="4214A889" w14:textId="77777777" w:rsidR="000D4C7B" w:rsidRDefault="000D4C7B" w:rsidP="00A50FB9">
      <w:pPr>
        <w:spacing w:after="12"/>
        <w:ind w:left="-5" w:right="3" w:hanging="10"/>
      </w:pPr>
      <w:r>
        <w:rPr>
          <w:rFonts w:ascii="Cambria" w:eastAsia="Cambria" w:hAnsi="Cambria" w:cs="Cambria"/>
          <w:b/>
        </w:rPr>
        <w:t>Desi Noviani</w:t>
      </w:r>
      <w:r>
        <w:rPr>
          <w:rFonts w:ascii="Cambria" w:eastAsia="Cambria" w:hAnsi="Cambria" w:cs="Cambria"/>
          <w:b/>
          <w:vertAlign w:val="superscript"/>
        </w:rPr>
        <w:t>1*</w:t>
      </w:r>
      <w:r>
        <w:rPr>
          <w:rFonts w:ascii="Cambria" w:eastAsia="Cambria" w:hAnsi="Cambria" w:cs="Cambria"/>
          <w:b/>
        </w:rPr>
        <w:t xml:space="preserve">, Rahmi </w:t>
      </w:r>
      <w:proofErr w:type="spellStart"/>
      <w:r>
        <w:rPr>
          <w:rFonts w:ascii="Cambria" w:eastAsia="Cambria" w:hAnsi="Cambria" w:cs="Cambria"/>
          <w:b/>
        </w:rPr>
        <w:t>Windhy</w:t>
      </w:r>
      <w:proofErr w:type="spellEnd"/>
      <w:r>
        <w:rPr>
          <w:rFonts w:ascii="Cambria" w:eastAsia="Cambria" w:hAnsi="Cambria" w:cs="Cambria"/>
          <w:b/>
        </w:rPr>
        <w:t xml:space="preserve"> Astari</w:t>
      </w:r>
      <w:r>
        <w:rPr>
          <w:rFonts w:ascii="Cambria" w:eastAsia="Cambria" w:hAnsi="Cambria" w:cs="Cambria"/>
          <w:b/>
          <w:vertAlign w:val="superscript"/>
        </w:rPr>
        <w:t xml:space="preserve">2 </w:t>
      </w:r>
    </w:p>
    <w:p w14:paraId="2D92547B" w14:textId="77777777" w:rsidR="000D4C7B" w:rsidRDefault="000D4C7B" w:rsidP="00A50FB9">
      <w:pPr>
        <w:spacing w:after="12"/>
        <w:ind w:left="-5" w:right="3" w:hanging="10"/>
      </w:pPr>
      <w:r>
        <w:rPr>
          <w:rFonts w:ascii="Cambria" w:eastAsia="Cambria" w:hAnsi="Cambria" w:cs="Cambria"/>
          <w:b/>
          <w:vertAlign w:val="superscript"/>
        </w:rPr>
        <w:t>1,2</w:t>
      </w:r>
      <w:r>
        <w:rPr>
          <w:rFonts w:ascii="Cambria" w:eastAsia="Cambria" w:hAnsi="Cambria" w:cs="Cambria"/>
          <w:b/>
        </w:rPr>
        <w:t xml:space="preserve">Program Studi S2-Ilmu Kesehatan Masyarakat, Fakultas Sekolah Pascasarjana,  </w:t>
      </w:r>
    </w:p>
    <w:p w14:paraId="61BFBBD0" w14:textId="77777777" w:rsidR="000D4C7B" w:rsidRDefault="000D4C7B" w:rsidP="00A50FB9">
      <w:pPr>
        <w:spacing w:after="12"/>
        <w:ind w:left="-5" w:right="3" w:hanging="10"/>
      </w:pPr>
      <w:r>
        <w:rPr>
          <w:rFonts w:ascii="Cambria" w:eastAsia="Cambria" w:hAnsi="Cambria" w:cs="Cambria"/>
          <w:b/>
        </w:rPr>
        <w:t xml:space="preserve">Universitas Sebelas Maret </w:t>
      </w:r>
    </w:p>
    <w:p w14:paraId="1394FF32" w14:textId="77777777" w:rsidR="000D4C7B" w:rsidRDefault="000D4C7B" w:rsidP="00A50FB9">
      <w:pPr>
        <w:spacing w:line="259" w:lineRule="auto"/>
        <w:ind w:right="3"/>
      </w:pPr>
      <w:r>
        <w:rPr>
          <w:rFonts w:ascii="Cambria" w:eastAsia="Cambria" w:hAnsi="Cambria" w:cs="Cambria"/>
          <w:b/>
        </w:rPr>
        <w:t xml:space="preserve">Email: </w:t>
      </w:r>
      <w:r>
        <w:rPr>
          <w:rFonts w:ascii="Cambria" w:eastAsia="Cambria" w:hAnsi="Cambria" w:cs="Cambria"/>
          <w:b/>
          <w:vertAlign w:val="superscript"/>
        </w:rPr>
        <w:t>1</w:t>
      </w:r>
      <w:r>
        <w:rPr>
          <w:rFonts w:ascii="Cambria" w:eastAsia="Cambria" w:hAnsi="Cambria" w:cs="Cambria"/>
          <w:b/>
          <w:color w:val="0563C1"/>
          <w:u w:val="single" w:color="0563C1"/>
        </w:rPr>
        <w:t>desinoviani49@gmail.com</w:t>
      </w:r>
      <w:r>
        <w:rPr>
          <w:rFonts w:ascii="Cambria" w:eastAsia="Cambria" w:hAnsi="Cambria" w:cs="Cambria"/>
          <w:b/>
        </w:rPr>
        <w:t xml:space="preserve"> </w:t>
      </w:r>
      <w:r>
        <w:rPr>
          <w:rFonts w:ascii="Cambria" w:eastAsia="Cambria" w:hAnsi="Cambria" w:cs="Cambria"/>
          <w:b/>
          <w:color w:val="0563C1"/>
        </w:rPr>
        <w:t xml:space="preserve"> </w:t>
      </w:r>
    </w:p>
    <w:p w14:paraId="560ED277" w14:textId="77777777" w:rsidR="000D4C7B" w:rsidRDefault="000D4C7B" w:rsidP="00A50FB9">
      <w:pPr>
        <w:spacing w:line="259" w:lineRule="auto"/>
        <w:ind w:right="3"/>
      </w:pPr>
      <w:r>
        <w:rPr>
          <w:sz w:val="20"/>
        </w:rPr>
        <w:t xml:space="preserve"> </w:t>
      </w:r>
    </w:p>
    <w:p w14:paraId="11AD0D01" w14:textId="4EF6CE08" w:rsidR="000D4C7B" w:rsidRDefault="00A8787F" w:rsidP="00A50FB9">
      <w:pPr>
        <w:spacing w:after="45" w:line="259" w:lineRule="auto"/>
        <w:ind w:left="-92" w:right="3"/>
      </w:pPr>
      <w:r>
        <w:rPr>
          <w:noProof/>
        </w:rPr>
        <mc:AlternateContent>
          <mc:Choice Requires="wpg">
            <w:drawing>
              <wp:inline distT="0" distB="0" distL="0" distR="0" wp14:anchorId="209FCBED" wp14:editId="7E77A4B6">
                <wp:extent cx="6118225" cy="5080"/>
                <wp:effectExtent l="0" t="0" r="0" b="0"/>
                <wp:docPr id="164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225" cy="5080"/>
                          <a:chOff x="0" y="0"/>
                          <a:chExt cx="6118289" cy="5080"/>
                        </a:xfrm>
                      </wpg:grpSpPr>
                      <wps:wsp>
                        <wps:cNvPr id="19243" name="Shape 19243"/>
                        <wps:cNvSpPr/>
                        <wps:spPr>
                          <a:xfrm>
                            <a:off x="0" y="0"/>
                            <a:ext cx="1773555" cy="9144"/>
                          </a:xfrm>
                          <a:custGeom>
                            <a:avLst/>
                            <a:gdLst/>
                            <a:ahLst/>
                            <a:cxnLst/>
                            <a:rect l="0" t="0" r="0" b="0"/>
                            <a:pathLst>
                              <a:path w="1773555" h="9144">
                                <a:moveTo>
                                  <a:pt x="0" y="0"/>
                                </a:moveTo>
                                <a:lnTo>
                                  <a:pt x="1773555" y="0"/>
                                </a:lnTo>
                                <a:lnTo>
                                  <a:pt x="1773555" y="9144"/>
                                </a:lnTo>
                                <a:lnTo>
                                  <a:pt x="0" y="9144"/>
                                </a:lnTo>
                                <a:lnTo>
                                  <a:pt x="0" y="0"/>
                                </a:lnTo>
                              </a:path>
                            </a:pathLst>
                          </a:custGeom>
                          <a:solidFill>
                            <a:srgbClr val="000000"/>
                          </a:solidFill>
                          <a:ln w="0" cap="flat">
                            <a:noFill/>
                            <a:miter lim="127000"/>
                          </a:ln>
                          <a:effectLst/>
                        </wps:spPr>
                        <wps:bodyPr/>
                      </wps:wsp>
                      <wps:wsp>
                        <wps:cNvPr id="19244" name="Shape 19244"/>
                        <wps:cNvSpPr/>
                        <wps:spPr>
                          <a:xfrm>
                            <a:off x="177361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245" name="Shape 19245"/>
                        <wps:cNvSpPr/>
                        <wps:spPr>
                          <a:xfrm>
                            <a:off x="1778698" y="0"/>
                            <a:ext cx="269240" cy="9144"/>
                          </a:xfrm>
                          <a:custGeom>
                            <a:avLst/>
                            <a:gdLst/>
                            <a:ahLst/>
                            <a:cxnLst/>
                            <a:rect l="0" t="0" r="0" b="0"/>
                            <a:pathLst>
                              <a:path w="269240" h="9144">
                                <a:moveTo>
                                  <a:pt x="0" y="0"/>
                                </a:moveTo>
                                <a:lnTo>
                                  <a:pt x="269240" y="0"/>
                                </a:lnTo>
                                <a:lnTo>
                                  <a:pt x="269240" y="9144"/>
                                </a:lnTo>
                                <a:lnTo>
                                  <a:pt x="0" y="9144"/>
                                </a:lnTo>
                                <a:lnTo>
                                  <a:pt x="0" y="0"/>
                                </a:lnTo>
                              </a:path>
                            </a:pathLst>
                          </a:custGeom>
                          <a:solidFill>
                            <a:srgbClr val="000000"/>
                          </a:solidFill>
                          <a:ln w="0" cap="flat">
                            <a:noFill/>
                            <a:miter lim="127000"/>
                          </a:ln>
                          <a:effectLst/>
                        </wps:spPr>
                        <wps:bodyPr/>
                      </wps:wsp>
                      <wps:wsp>
                        <wps:cNvPr id="19246" name="Shape 19246"/>
                        <wps:cNvSpPr/>
                        <wps:spPr>
                          <a:xfrm>
                            <a:off x="20479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247" name="Shape 19247"/>
                        <wps:cNvSpPr/>
                        <wps:spPr>
                          <a:xfrm>
                            <a:off x="2053019" y="0"/>
                            <a:ext cx="4065270" cy="9144"/>
                          </a:xfrm>
                          <a:custGeom>
                            <a:avLst/>
                            <a:gdLst/>
                            <a:ahLst/>
                            <a:cxnLst/>
                            <a:rect l="0" t="0" r="0" b="0"/>
                            <a:pathLst>
                              <a:path w="4065270" h="9144">
                                <a:moveTo>
                                  <a:pt x="0" y="0"/>
                                </a:moveTo>
                                <a:lnTo>
                                  <a:pt x="4065270" y="0"/>
                                </a:lnTo>
                                <a:lnTo>
                                  <a:pt x="406527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8EDC915" id="Group 36" o:spid="_x0000_s1026" style="width:481.75pt;height:.4pt;mso-position-horizontal-relative:char;mso-position-vertical-relative:line" coordsize="611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">
                <v:shape id="Shape 19243" o:spid="_x0000_s1027" style="position:absolute;width:17735;height:91;visibility:visible;mso-wrap-style:square;v-text-anchor:top" coordsize="17735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" path="m,l1773555,r,9144l,9144,,e" fillcolor="black" stroked="f" strokeweight="0">
                  <v:stroke miterlimit="83231f" joinstyle="miter"/>
                  <v:path arrowok="t" textboxrect="0,0,1773555,9144"/>
                </v:shape>
                <v:shape id="Shape 19244" o:spid="_x0000_s1028" style="position:absolute;left:177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" path="m,l9144,r,9144l,9144,,e" fillcolor="black" stroked="f" strokeweight="0">
                  <v:stroke miterlimit="83231f" joinstyle="miter"/>
                  <v:path arrowok="t" textboxrect="0,0,9144,9144"/>
                </v:shape>
                <v:shape id="Shape 19245" o:spid="_x0000_s1029" style="position:absolute;left:17786;width:2693;height:91;visibility:visible;mso-wrap-style:square;v-text-anchor:top" coordsize="269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" path="m,l269240,r,9144l,9144,,e" fillcolor="black" stroked="f" strokeweight="0">
                  <v:stroke miterlimit="83231f" joinstyle="miter"/>
                  <v:path arrowok="t" textboxrect="0,0,269240,9144"/>
                </v:shape>
                <v:shape id="Shape 19246" o:spid="_x0000_s1030" style="position:absolute;left:20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" path="m,l9144,r,9144l,9144,,e" fillcolor="black" stroked="f" strokeweight="0">
                  <v:stroke miterlimit="83231f" joinstyle="miter"/>
                  <v:path arrowok="t" textboxrect="0,0,9144,9144"/>
                </v:shape>
                <v:shape id="Shape 19247" o:spid="_x0000_s1031" style="position:absolute;left:20530;width:40652;height:91;visibility:visible;mso-wrap-style:square;v-text-anchor:top" coordsize="4065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" path="m,l4065270,r,9144l,9144,,e" fillcolor="black" stroked="f" strokeweight="0">
                  <v:stroke miterlimit="83231f" joinstyle="miter"/>
                  <v:path arrowok="t" textboxrect="0,0,4065270,9144"/>
                </v:shape>
                <w10:anchorlock/>
              </v:group>
            </w:pict>
          </mc:Fallback>
        </mc:AlternateContent>
      </w:r>
    </w:p>
    <w:tbl>
      <w:tblPr>
        <w:tblW w:w="9468" w:type="dxa"/>
        <w:tblInd w:w="20" w:type="dxa"/>
        <w:tblCellMar>
          <w:left w:w="0" w:type="dxa"/>
          <w:right w:w="0" w:type="dxa"/>
        </w:tblCellMar>
        <w:tblLook w:val="04A0" w:firstRow="1" w:lastRow="0" w:firstColumn="1" w:lastColumn="0" w:noHBand="0" w:noVBand="1"/>
      </w:tblPr>
      <w:tblGrid>
        <w:gridCol w:w="2789"/>
        <w:gridCol w:w="432"/>
        <w:gridCol w:w="6247"/>
      </w:tblGrid>
      <w:tr w:rsidR="000D4C7B" w14:paraId="491F18EC" w14:textId="77777777" w:rsidTr="00C8796A">
        <w:trPr>
          <w:trHeight w:val="1668"/>
        </w:trPr>
        <w:tc>
          <w:tcPr>
            <w:tcW w:w="2789" w:type="dxa"/>
            <w:tcBorders>
              <w:top w:val="nil"/>
              <w:left w:val="nil"/>
              <w:bottom w:val="nil"/>
              <w:right w:val="nil"/>
            </w:tcBorders>
            <w:shd w:val="clear" w:color="auto" w:fill="auto"/>
          </w:tcPr>
          <w:p w14:paraId="36D896D0" w14:textId="77777777" w:rsidR="000D4C7B" w:rsidRDefault="000D4C7B" w:rsidP="00A50FB9">
            <w:pPr>
              <w:spacing w:line="259" w:lineRule="auto"/>
              <w:ind w:right="3"/>
            </w:pPr>
            <w:proofErr w:type="spellStart"/>
            <w:r w:rsidRPr="00E002A9">
              <w:rPr>
                <w:rFonts w:ascii="Cambria" w:eastAsia="Cambria" w:hAnsi="Cambria" w:cs="Cambria"/>
                <w:b/>
              </w:rPr>
              <w:t>Article</w:t>
            </w:r>
            <w:proofErr w:type="spellEnd"/>
            <w:r w:rsidRPr="00E002A9">
              <w:rPr>
                <w:rFonts w:ascii="Cambria" w:eastAsia="Cambria" w:hAnsi="Cambria" w:cs="Cambria"/>
                <w:b/>
              </w:rPr>
              <w:t xml:space="preserve"> </w:t>
            </w:r>
            <w:proofErr w:type="spellStart"/>
            <w:r w:rsidRPr="00E002A9">
              <w:rPr>
                <w:rFonts w:ascii="Cambria" w:eastAsia="Cambria" w:hAnsi="Cambria" w:cs="Cambria"/>
                <w:b/>
              </w:rPr>
              <w:t>History</w:t>
            </w:r>
            <w:proofErr w:type="spellEnd"/>
            <w:r w:rsidRPr="00E002A9">
              <w:rPr>
                <w:rFonts w:ascii="Cambria" w:eastAsia="Cambria" w:hAnsi="Cambria" w:cs="Cambria"/>
                <w:b/>
              </w:rPr>
              <w:t xml:space="preserve">: </w:t>
            </w:r>
          </w:p>
          <w:p w14:paraId="2E1E6CED" w14:textId="77777777" w:rsidR="000D4C7B" w:rsidRDefault="000D4C7B" w:rsidP="00A50FB9">
            <w:pPr>
              <w:spacing w:line="259" w:lineRule="auto"/>
              <w:ind w:right="3"/>
            </w:pPr>
            <w:proofErr w:type="spellStart"/>
            <w:r w:rsidRPr="00E002A9">
              <w:rPr>
                <w:rFonts w:ascii="Cambria" w:eastAsia="Cambria" w:hAnsi="Cambria" w:cs="Cambria"/>
                <w:i/>
              </w:rPr>
              <w:t>Received</w:t>
            </w:r>
            <w:proofErr w:type="spellEnd"/>
            <w:r w:rsidRPr="00E002A9">
              <w:rPr>
                <w:rFonts w:ascii="Cambria" w:eastAsia="Cambria" w:hAnsi="Cambria" w:cs="Cambria"/>
                <w:i/>
              </w:rPr>
              <w:t>: 21-03-2023</w:t>
            </w:r>
            <w:r w:rsidRPr="00E002A9">
              <w:rPr>
                <w:rFonts w:ascii="Cambria" w:eastAsia="Cambria" w:hAnsi="Cambria" w:cs="Cambria"/>
                <w:b/>
              </w:rPr>
              <w:t xml:space="preserve"> </w:t>
            </w:r>
          </w:p>
          <w:p w14:paraId="60457EE3" w14:textId="77777777" w:rsidR="000D4C7B" w:rsidRDefault="000D4C7B" w:rsidP="00A50FB9">
            <w:pPr>
              <w:spacing w:line="259" w:lineRule="auto"/>
              <w:ind w:right="3"/>
            </w:pPr>
            <w:proofErr w:type="spellStart"/>
            <w:r w:rsidRPr="00E002A9">
              <w:rPr>
                <w:rFonts w:ascii="Cambria" w:eastAsia="Cambria" w:hAnsi="Cambria" w:cs="Cambria"/>
                <w:i/>
              </w:rPr>
              <w:t>Revised</w:t>
            </w:r>
            <w:proofErr w:type="spellEnd"/>
            <w:r w:rsidRPr="00E002A9">
              <w:rPr>
                <w:rFonts w:ascii="Cambria" w:eastAsia="Cambria" w:hAnsi="Cambria" w:cs="Cambria"/>
                <w:i/>
              </w:rPr>
              <w:t xml:space="preserve">: 17-04-2023 </w:t>
            </w:r>
          </w:p>
          <w:p w14:paraId="6521AC8B" w14:textId="77777777" w:rsidR="000D4C7B" w:rsidRDefault="000D4C7B" w:rsidP="00A50FB9">
            <w:pPr>
              <w:spacing w:line="259" w:lineRule="auto"/>
              <w:ind w:right="3"/>
            </w:pPr>
            <w:proofErr w:type="spellStart"/>
            <w:r w:rsidRPr="00E002A9">
              <w:rPr>
                <w:rFonts w:ascii="Cambria" w:eastAsia="Cambria" w:hAnsi="Cambria" w:cs="Cambria"/>
                <w:i/>
              </w:rPr>
              <w:t>Accepted</w:t>
            </w:r>
            <w:proofErr w:type="spellEnd"/>
            <w:r w:rsidRPr="00E002A9">
              <w:rPr>
                <w:rFonts w:ascii="Cambria" w:eastAsia="Cambria" w:hAnsi="Cambria" w:cs="Cambria"/>
                <w:i/>
              </w:rPr>
              <w:t xml:space="preserve">: 25-04-2023 </w:t>
            </w:r>
          </w:p>
          <w:p w14:paraId="57E547C8" w14:textId="77777777" w:rsidR="000D4C7B" w:rsidRDefault="000D4C7B" w:rsidP="00A50FB9">
            <w:pPr>
              <w:spacing w:line="259" w:lineRule="auto"/>
              <w:ind w:right="3"/>
            </w:pPr>
            <w:r w:rsidRPr="00E002A9">
              <w:rPr>
                <w:rFonts w:ascii="Cambria" w:eastAsia="Cambria" w:hAnsi="Cambria" w:cs="Cambria"/>
                <w:b/>
              </w:rPr>
              <w:t xml:space="preserve"> </w:t>
            </w:r>
          </w:p>
          <w:p w14:paraId="11FFA418" w14:textId="77777777" w:rsidR="000D4C7B" w:rsidRDefault="000D4C7B" w:rsidP="00A50FB9">
            <w:pPr>
              <w:spacing w:line="259" w:lineRule="auto"/>
              <w:ind w:right="3"/>
            </w:pPr>
            <w:r w:rsidRPr="00E002A9">
              <w:rPr>
                <w:rFonts w:ascii="Cambria" w:eastAsia="Cambria" w:hAnsi="Cambria" w:cs="Cambria"/>
                <w:b/>
              </w:rPr>
              <w:t xml:space="preserve"> </w:t>
            </w:r>
          </w:p>
        </w:tc>
        <w:tc>
          <w:tcPr>
            <w:tcW w:w="432" w:type="dxa"/>
            <w:tcBorders>
              <w:top w:val="nil"/>
              <w:left w:val="nil"/>
              <w:bottom w:val="nil"/>
              <w:right w:val="nil"/>
            </w:tcBorders>
            <w:shd w:val="clear" w:color="auto" w:fill="auto"/>
          </w:tcPr>
          <w:p w14:paraId="1746D76E" w14:textId="77777777" w:rsidR="000D4C7B" w:rsidRDefault="000D4C7B" w:rsidP="00A50FB9">
            <w:pPr>
              <w:spacing w:line="259" w:lineRule="auto"/>
              <w:ind w:right="3"/>
            </w:pPr>
            <w:r w:rsidRPr="00E002A9">
              <w:rPr>
                <w:rFonts w:ascii="Cambria" w:eastAsia="Cambria" w:hAnsi="Cambria" w:cs="Cambria"/>
                <w:b/>
              </w:rPr>
              <w:t xml:space="preserve"> </w:t>
            </w:r>
          </w:p>
        </w:tc>
        <w:tc>
          <w:tcPr>
            <w:tcW w:w="6247" w:type="dxa"/>
            <w:tcBorders>
              <w:top w:val="nil"/>
              <w:left w:val="nil"/>
              <w:bottom w:val="nil"/>
              <w:right w:val="nil"/>
            </w:tcBorders>
            <w:shd w:val="clear" w:color="auto" w:fill="auto"/>
          </w:tcPr>
          <w:p w14:paraId="13C35EF8" w14:textId="77777777" w:rsidR="000D4C7B" w:rsidRDefault="000D4C7B" w:rsidP="00A50FB9">
            <w:pPr>
              <w:spacing w:line="259" w:lineRule="auto"/>
              <w:ind w:right="3"/>
            </w:pPr>
            <w:proofErr w:type="spellStart"/>
            <w:r w:rsidRPr="00E002A9">
              <w:rPr>
                <w:rFonts w:ascii="Cambria" w:eastAsia="Cambria" w:hAnsi="Cambria" w:cs="Cambria"/>
                <w:b/>
                <w:i/>
              </w:rPr>
              <w:t>Abstract</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a </w:t>
            </w:r>
            <w:proofErr w:type="spellStart"/>
            <w:r w:rsidRPr="00E002A9">
              <w:rPr>
                <w:rFonts w:ascii="Cambria" w:eastAsia="Cambria" w:hAnsi="Cambria" w:cs="Cambria"/>
                <w:i/>
              </w:rPr>
              <w:t>chronic</w:t>
            </w:r>
            <w:proofErr w:type="spellEnd"/>
            <w:r w:rsidRPr="00E002A9">
              <w:rPr>
                <w:rFonts w:ascii="Cambria" w:eastAsia="Cambria" w:hAnsi="Cambria" w:cs="Cambria"/>
                <w:i/>
              </w:rPr>
              <w:t xml:space="preserve"> </w:t>
            </w:r>
            <w:proofErr w:type="spellStart"/>
            <w:r w:rsidRPr="00E002A9">
              <w:rPr>
                <w:rFonts w:ascii="Cambria" w:eastAsia="Cambria" w:hAnsi="Cambria" w:cs="Cambria"/>
                <w:i/>
              </w:rPr>
              <w:t>condition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that</w:t>
            </w:r>
            <w:proofErr w:type="spellEnd"/>
            <w:r w:rsidRPr="00E002A9">
              <w:rPr>
                <w:rFonts w:ascii="Cambria" w:eastAsia="Cambria" w:hAnsi="Cambria" w:cs="Cambria"/>
                <w:i/>
              </w:rPr>
              <w:t xml:space="preserve"> </w:t>
            </w:r>
            <w:proofErr w:type="spellStart"/>
            <w:r w:rsidRPr="00E002A9">
              <w:rPr>
                <w:rFonts w:ascii="Cambria" w:eastAsia="Cambria" w:hAnsi="Cambria" w:cs="Cambria"/>
                <w:i/>
              </w:rPr>
              <w:t>usually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attacks</w:t>
            </w:r>
            <w:proofErr w:type="spellEnd"/>
            <w:r w:rsidRPr="00E002A9">
              <w:rPr>
                <w:rFonts w:ascii="Cambria" w:eastAsia="Cambria" w:hAnsi="Cambria" w:cs="Cambria"/>
                <w:i/>
              </w:rPr>
              <w:t xml:space="preserve"> </w:t>
            </w:r>
            <w:proofErr w:type="spellStart"/>
            <w:r w:rsidRPr="00E002A9">
              <w:rPr>
                <w:rFonts w:ascii="Cambria" w:eastAsia="Cambria" w:hAnsi="Cambria" w:cs="Cambria"/>
                <w:i/>
              </w:rPr>
              <w:t>someone</w:t>
            </w:r>
            <w:proofErr w:type="spellEnd"/>
            <w:r w:rsidRPr="00E002A9">
              <w:rPr>
                <w:rFonts w:ascii="Cambria" w:eastAsia="Cambria" w:hAnsi="Cambria" w:cs="Cambria"/>
                <w:i/>
              </w:rPr>
              <w:t xml:space="preserve"> over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age</w:t>
            </w:r>
            <w:proofErr w:type="spellEnd"/>
            <w:r w:rsidRPr="00E002A9">
              <w:rPr>
                <w:rFonts w:ascii="Cambria" w:eastAsia="Cambria" w:hAnsi="Cambria" w:cs="Cambria"/>
                <w:i/>
              </w:rPr>
              <w:t xml:space="preserve"> </w:t>
            </w:r>
            <w:proofErr w:type="spellStart"/>
            <w:r w:rsidRPr="00E002A9">
              <w:rPr>
                <w:rFonts w:ascii="Cambria" w:eastAsia="Cambria" w:hAnsi="Cambria" w:cs="Cambria"/>
                <w:i/>
              </w:rPr>
              <w:t>of</w:t>
            </w:r>
            <w:proofErr w:type="spellEnd"/>
            <w:r w:rsidRPr="00E002A9">
              <w:rPr>
                <w:rFonts w:ascii="Cambria" w:eastAsia="Cambria" w:hAnsi="Cambria" w:cs="Cambria"/>
                <w:i/>
              </w:rPr>
              <w:t xml:space="preserve"> 18 </w:t>
            </w:r>
            <w:proofErr w:type="spellStart"/>
            <w:r w:rsidRPr="00E002A9">
              <w:rPr>
                <w:rFonts w:ascii="Cambria" w:eastAsia="Cambria" w:hAnsi="Cambria" w:cs="Cambria"/>
                <w:i/>
              </w:rPr>
              <w:t>years</w:t>
            </w:r>
            <w:proofErr w:type="spellEnd"/>
            <w:r w:rsidRPr="00E002A9">
              <w:rPr>
                <w:rFonts w:ascii="Cambria" w:eastAsia="Cambria" w:hAnsi="Cambria" w:cs="Cambria"/>
                <w:i/>
              </w:rPr>
              <w:t xml:space="preserve"> </w:t>
            </w:r>
            <w:proofErr w:type="spellStart"/>
            <w:r w:rsidRPr="00E002A9">
              <w:rPr>
                <w:rFonts w:ascii="Cambria" w:eastAsia="Cambria" w:hAnsi="Cambria" w:cs="Cambria"/>
                <w:i/>
              </w:rPr>
              <w:t>which</w:t>
            </w:r>
            <w:proofErr w:type="spellEnd"/>
            <w:r w:rsidRPr="00E002A9">
              <w:rPr>
                <w:rFonts w:ascii="Cambria" w:eastAsia="Cambria" w:hAnsi="Cambria" w:cs="Cambria"/>
                <w:i/>
              </w:rPr>
              <w:t xml:space="preserve"> </w:t>
            </w:r>
            <w:proofErr w:type="spellStart"/>
            <w:r w:rsidRPr="00E002A9">
              <w:rPr>
                <w:rFonts w:ascii="Cambria" w:eastAsia="Cambria" w:hAnsi="Cambria" w:cs="Cambria"/>
                <w:i/>
              </w:rPr>
              <w:t>is</w:t>
            </w:r>
            <w:proofErr w:type="spellEnd"/>
            <w:r w:rsidRPr="00E002A9">
              <w:rPr>
                <w:rFonts w:ascii="Cambria" w:eastAsia="Cambria" w:hAnsi="Cambria" w:cs="Cambria"/>
                <w:i/>
              </w:rPr>
              <w:t xml:space="preserve"> </w:t>
            </w:r>
            <w:proofErr w:type="spellStart"/>
            <w:r w:rsidRPr="00E002A9">
              <w:rPr>
                <w:rFonts w:ascii="Cambria" w:eastAsia="Cambria" w:hAnsi="Cambria" w:cs="Cambria"/>
                <w:i/>
              </w:rPr>
              <w:t>characterized</w:t>
            </w:r>
            <w:proofErr w:type="spellEnd"/>
            <w:r w:rsidRPr="00E002A9">
              <w:rPr>
                <w:rFonts w:ascii="Cambria" w:eastAsia="Cambria" w:hAnsi="Cambria" w:cs="Cambria"/>
                <w:i/>
              </w:rPr>
              <w:t xml:space="preserve"> </w:t>
            </w:r>
            <w:proofErr w:type="spellStart"/>
            <w:r w:rsidRPr="00E002A9">
              <w:rPr>
                <w:rFonts w:ascii="Cambria" w:eastAsia="Cambria" w:hAnsi="Cambria" w:cs="Cambria"/>
                <w:i/>
              </w:rPr>
              <w:t>by</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increase</w:t>
            </w:r>
            <w:proofErr w:type="spellEnd"/>
            <w:r w:rsidRPr="00E002A9">
              <w:rPr>
                <w:rFonts w:ascii="Cambria" w:eastAsia="Cambria" w:hAnsi="Cambria" w:cs="Cambria"/>
                <w:i/>
              </w:rPr>
              <w:t xml:space="preserve"> in </w:t>
            </w:r>
            <w:proofErr w:type="spellStart"/>
            <w:r w:rsidRPr="00E002A9">
              <w:rPr>
                <w:rFonts w:ascii="Cambria" w:eastAsia="Cambria" w:hAnsi="Cambria" w:cs="Cambria"/>
                <w:i/>
              </w:rPr>
              <w:t>blood</w:t>
            </w:r>
            <w:proofErr w:type="spellEnd"/>
            <w:r w:rsidRPr="00E002A9">
              <w:rPr>
                <w:rFonts w:ascii="Cambria" w:eastAsia="Cambria" w:hAnsi="Cambria" w:cs="Cambria"/>
                <w:i/>
              </w:rPr>
              <w:t xml:space="preserve"> </w:t>
            </w:r>
            <w:proofErr w:type="spellStart"/>
            <w:r w:rsidRPr="00E002A9">
              <w:rPr>
                <w:rFonts w:ascii="Cambria" w:eastAsia="Cambria" w:hAnsi="Cambria" w:cs="Cambria"/>
                <w:i/>
              </w:rPr>
              <w:t>pressure</w:t>
            </w:r>
            <w:proofErr w:type="spellEnd"/>
            <w:r w:rsidRPr="00E002A9">
              <w:rPr>
                <w:rFonts w:ascii="Cambria" w:eastAsia="Cambria" w:hAnsi="Cambria" w:cs="Cambria"/>
                <w:i/>
              </w:rPr>
              <w:t xml:space="preserve"> </w:t>
            </w:r>
            <w:proofErr w:type="spellStart"/>
            <w:r w:rsidRPr="00E002A9">
              <w:rPr>
                <w:rFonts w:ascii="Cambria" w:eastAsia="Cambria" w:hAnsi="Cambria" w:cs="Cambria"/>
                <w:i/>
              </w:rPr>
              <w:t>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walls</w:t>
            </w:r>
            <w:proofErr w:type="spellEnd"/>
            <w:r w:rsidRPr="00E002A9">
              <w:rPr>
                <w:rFonts w:ascii="Cambria" w:eastAsia="Cambria" w:hAnsi="Cambria" w:cs="Cambria"/>
                <w:i/>
              </w:rPr>
              <w:t xml:space="preserve"> </w:t>
            </w:r>
            <w:proofErr w:type="spellStart"/>
            <w:r w:rsidRPr="00E002A9">
              <w:rPr>
                <w:rFonts w:ascii="Cambria" w:eastAsia="Cambria" w:hAnsi="Cambria" w:cs="Cambria"/>
                <w:i/>
              </w:rPr>
              <w:t>of</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arteries</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makes</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heart</w:t>
            </w:r>
            <w:proofErr w:type="spellEnd"/>
            <w:r w:rsidRPr="00E002A9">
              <w:rPr>
                <w:rFonts w:ascii="Cambria" w:eastAsia="Cambria" w:hAnsi="Cambria" w:cs="Cambria"/>
                <w:i/>
              </w:rPr>
              <w:t xml:space="preserve"> </w:t>
            </w:r>
            <w:proofErr w:type="spellStart"/>
            <w:r w:rsidRPr="00E002A9">
              <w:rPr>
                <w:rFonts w:ascii="Cambria" w:eastAsia="Cambria" w:hAnsi="Cambria" w:cs="Cambria"/>
                <w:i/>
              </w:rPr>
              <w:t>work</w:t>
            </w:r>
            <w:proofErr w:type="spellEnd"/>
            <w:r w:rsidRPr="00E002A9">
              <w:rPr>
                <w:rFonts w:ascii="Cambria" w:eastAsia="Cambria" w:hAnsi="Cambria" w:cs="Cambria"/>
                <w:i/>
              </w:rPr>
              <w:t xml:space="preserve"> </w:t>
            </w:r>
            <w:proofErr w:type="spellStart"/>
            <w:r w:rsidRPr="00E002A9">
              <w:rPr>
                <w:rFonts w:ascii="Cambria" w:eastAsia="Cambria" w:hAnsi="Cambria" w:cs="Cambria"/>
                <w:i/>
              </w:rPr>
              <w:t>harder</w:t>
            </w:r>
            <w:proofErr w:type="spellEnd"/>
            <w:r w:rsidRPr="00E002A9">
              <w:rPr>
                <w:rFonts w:ascii="Cambria" w:eastAsia="Cambria" w:hAnsi="Cambria" w:cs="Cambria"/>
                <w:i/>
              </w:rPr>
              <w:t xml:space="preserve"> </w:t>
            </w:r>
            <w:proofErr w:type="spellStart"/>
            <w:r w:rsidRPr="00E002A9">
              <w:rPr>
                <w:rFonts w:ascii="Cambria" w:eastAsia="Cambria" w:hAnsi="Cambria" w:cs="Cambria"/>
                <w:i/>
              </w:rPr>
              <w:t>to</w:t>
            </w:r>
            <w:proofErr w:type="spellEnd"/>
            <w:r w:rsidRPr="00E002A9">
              <w:rPr>
                <w:rFonts w:ascii="Cambria" w:eastAsia="Cambria" w:hAnsi="Cambria" w:cs="Cambria"/>
                <w:i/>
              </w:rPr>
              <w:t xml:space="preserve"> </w:t>
            </w:r>
            <w:proofErr w:type="spellStart"/>
            <w:r w:rsidRPr="00E002A9">
              <w:rPr>
                <w:rFonts w:ascii="Cambria" w:eastAsia="Cambria" w:hAnsi="Cambria" w:cs="Cambria"/>
                <w:i/>
              </w:rPr>
              <w:t>pump</w:t>
            </w:r>
            <w:proofErr w:type="spellEnd"/>
            <w:r w:rsidRPr="00E002A9">
              <w:rPr>
                <w:rFonts w:ascii="Cambria" w:eastAsia="Cambria" w:hAnsi="Cambria" w:cs="Cambria"/>
                <w:i/>
              </w:rPr>
              <w:t xml:space="preserve"> </w:t>
            </w:r>
            <w:proofErr w:type="spellStart"/>
            <w:r w:rsidRPr="00E002A9">
              <w:rPr>
                <w:rFonts w:ascii="Cambria" w:eastAsia="Cambria" w:hAnsi="Cambria" w:cs="Cambria"/>
                <w:i/>
              </w:rPr>
              <w:t>blood</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throughout</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body</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through</w:t>
            </w:r>
            <w:proofErr w:type="spellEnd"/>
            <w:r w:rsidRPr="00E002A9">
              <w:rPr>
                <w:rFonts w:ascii="Cambria" w:eastAsia="Cambria" w:hAnsi="Cambria" w:cs="Cambria"/>
                <w:i/>
              </w:rPr>
              <w:t xml:space="preserve"> </w:t>
            </w:r>
            <w:proofErr w:type="spellStart"/>
            <w:r w:rsidRPr="00E002A9">
              <w:rPr>
                <w:rFonts w:ascii="Cambria" w:eastAsia="Cambria" w:hAnsi="Cambria" w:cs="Cambria"/>
                <w:i/>
              </w:rPr>
              <w:t>blood</w:t>
            </w:r>
            <w:proofErr w:type="spellEnd"/>
            <w:r w:rsidRPr="00E002A9">
              <w:rPr>
                <w:rFonts w:ascii="Cambria" w:eastAsia="Cambria" w:hAnsi="Cambria" w:cs="Cambria"/>
                <w:i/>
              </w:rPr>
              <w:t xml:space="preserve"> </w:t>
            </w:r>
            <w:proofErr w:type="spellStart"/>
            <w:r w:rsidRPr="00E002A9">
              <w:rPr>
                <w:rFonts w:ascii="Cambria" w:eastAsia="Cambria" w:hAnsi="Cambria" w:cs="Cambria"/>
                <w:i/>
              </w:rPr>
              <w:t>vessels</w:t>
            </w:r>
            <w:proofErr w:type="spellEnd"/>
            <w:r w:rsidRPr="00E002A9">
              <w:rPr>
                <w:rFonts w:ascii="Cambria" w:eastAsia="Cambria" w:hAnsi="Cambria" w:cs="Cambria"/>
                <w:i/>
              </w:rPr>
              <w:t xml:space="preserve">. The </w:t>
            </w:r>
            <w:proofErr w:type="spellStart"/>
            <w:r w:rsidRPr="00E002A9">
              <w:rPr>
                <w:rFonts w:ascii="Cambria" w:eastAsia="Cambria" w:hAnsi="Cambria" w:cs="Cambria"/>
                <w:i/>
              </w:rPr>
              <w:t>risk</w:t>
            </w:r>
            <w:proofErr w:type="spellEnd"/>
            <w:r w:rsidRPr="00E002A9">
              <w:rPr>
                <w:rFonts w:ascii="Cambria" w:eastAsia="Cambria" w:hAnsi="Cambria" w:cs="Cambria"/>
                <w:i/>
              </w:rPr>
              <w:t xml:space="preserve"> </w:t>
            </w:r>
            <w:proofErr w:type="spellStart"/>
            <w:r w:rsidRPr="00E002A9">
              <w:rPr>
                <w:rFonts w:ascii="Cambria" w:eastAsia="Cambria" w:hAnsi="Cambria" w:cs="Cambria"/>
                <w:i/>
              </w:rPr>
              <w:t>of</w:t>
            </w:r>
            <w:proofErr w:type="spellEnd"/>
            <w:r w:rsidRPr="00E002A9">
              <w:rPr>
                <w:rFonts w:ascii="Cambria" w:eastAsia="Cambria" w:hAnsi="Cambria" w:cs="Cambria"/>
                <w:i/>
              </w:rPr>
              <w:t xml:space="preserve"> </w:t>
            </w:r>
            <w:proofErr w:type="spellStart"/>
            <w:r w:rsidRPr="00E002A9">
              <w:rPr>
                <w:rFonts w:ascii="Cambria" w:eastAsia="Cambria" w:hAnsi="Cambria" w:cs="Cambria"/>
                <w:i/>
              </w:rPr>
              <w:t>developing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is</w:t>
            </w:r>
            <w:proofErr w:type="spellEnd"/>
            <w:r w:rsidRPr="00E002A9">
              <w:rPr>
                <w:rFonts w:ascii="Cambria" w:eastAsia="Cambria" w:hAnsi="Cambria" w:cs="Cambria"/>
                <w:i/>
              </w:rPr>
              <w:t xml:space="preserve"> </w:t>
            </w:r>
            <w:proofErr w:type="spellStart"/>
            <w:r w:rsidRPr="00E002A9">
              <w:rPr>
                <w:rFonts w:ascii="Cambria" w:eastAsia="Cambria" w:hAnsi="Cambria" w:cs="Cambria"/>
                <w:i/>
              </w:rPr>
              <w:t>higher</w:t>
            </w:r>
            <w:proofErr w:type="spellEnd"/>
            <w:r w:rsidRPr="00E002A9">
              <w:rPr>
                <w:rFonts w:ascii="Cambria" w:eastAsia="Cambria" w:hAnsi="Cambria" w:cs="Cambria"/>
                <w:i/>
              </w:rPr>
              <w:t xml:space="preserve"> in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elderly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because</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
        </w:tc>
      </w:tr>
      <w:tr w:rsidR="000D4C7B" w14:paraId="29FE3749" w14:textId="77777777" w:rsidTr="00C8796A">
        <w:trPr>
          <w:trHeight w:val="5326"/>
        </w:trPr>
        <w:tc>
          <w:tcPr>
            <w:tcW w:w="2789" w:type="dxa"/>
            <w:tcBorders>
              <w:top w:val="nil"/>
              <w:left w:val="nil"/>
              <w:bottom w:val="nil"/>
              <w:right w:val="nil"/>
            </w:tcBorders>
            <w:shd w:val="clear" w:color="auto" w:fill="auto"/>
          </w:tcPr>
          <w:p w14:paraId="490C04DA" w14:textId="77777777" w:rsidR="000D4C7B" w:rsidRDefault="000D4C7B" w:rsidP="00A50FB9">
            <w:pPr>
              <w:spacing w:line="259" w:lineRule="auto"/>
              <w:ind w:right="3"/>
            </w:pPr>
            <w:proofErr w:type="spellStart"/>
            <w:r w:rsidRPr="00E002A9">
              <w:rPr>
                <w:rFonts w:ascii="Cambria" w:eastAsia="Cambria" w:hAnsi="Cambria" w:cs="Cambria"/>
                <w:b/>
              </w:rPr>
              <w:lastRenderedPageBreak/>
              <w:t>Keywords</w:t>
            </w:r>
            <w:proofErr w:type="spellEnd"/>
            <w:r w:rsidRPr="00E002A9">
              <w:rPr>
                <w:rFonts w:ascii="Cambria" w:eastAsia="Cambria" w:hAnsi="Cambria" w:cs="Cambria"/>
                <w:b/>
              </w:rPr>
              <w:t xml:space="preserve">:  </w:t>
            </w:r>
          </w:p>
          <w:p w14:paraId="6D230758" w14:textId="77777777" w:rsidR="000D4C7B" w:rsidRDefault="000D4C7B" w:rsidP="00A50FB9">
            <w:pPr>
              <w:spacing w:line="259" w:lineRule="auto"/>
              <w:ind w:right="3"/>
            </w:pP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Elderly</w:t>
            </w:r>
            <w:proofErr w:type="spellEnd"/>
            <w:r w:rsidRPr="00E002A9">
              <w:rPr>
                <w:rFonts w:ascii="Cambria" w:eastAsia="Cambria" w:hAnsi="Cambria" w:cs="Cambria"/>
                <w:i/>
              </w:rPr>
              <w:t xml:space="preserve">, </w:t>
            </w:r>
          </w:p>
          <w:p w14:paraId="73DDA73D" w14:textId="77777777" w:rsidR="000D4C7B" w:rsidRDefault="000D4C7B" w:rsidP="00A50FB9">
            <w:pPr>
              <w:spacing w:line="259" w:lineRule="auto"/>
              <w:ind w:right="3"/>
            </w:pPr>
            <w:proofErr w:type="spellStart"/>
            <w:r w:rsidRPr="00E002A9">
              <w:rPr>
                <w:rFonts w:ascii="Cambria" w:eastAsia="Cambria" w:hAnsi="Cambria" w:cs="Cambria"/>
                <w:i/>
              </w:rPr>
              <w:t>Health</w:t>
            </w:r>
            <w:proofErr w:type="spellEnd"/>
            <w:r w:rsidRPr="00E002A9">
              <w:rPr>
                <w:rFonts w:ascii="Cambria" w:eastAsia="Cambria" w:hAnsi="Cambria" w:cs="Cambria"/>
                <w:i/>
              </w:rPr>
              <w:t xml:space="preserve"> </w:t>
            </w:r>
            <w:proofErr w:type="spellStart"/>
            <w:r w:rsidRPr="00E002A9">
              <w:rPr>
                <w:rFonts w:ascii="Cambria" w:eastAsia="Cambria" w:hAnsi="Cambria" w:cs="Cambria"/>
                <w:i/>
              </w:rPr>
              <w:t>Education</w:t>
            </w:r>
            <w:proofErr w:type="spellEnd"/>
            <w:r w:rsidRPr="00E002A9">
              <w:rPr>
                <w:rFonts w:ascii="Cambria" w:eastAsia="Cambria" w:hAnsi="Cambria" w:cs="Cambria"/>
                <w:b/>
              </w:rPr>
              <w:t xml:space="preserve"> </w:t>
            </w:r>
          </w:p>
        </w:tc>
        <w:tc>
          <w:tcPr>
            <w:tcW w:w="432" w:type="dxa"/>
            <w:tcBorders>
              <w:top w:val="nil"/>
              <w:left w:val="nil"/>
              <w:bottom w:val="nil"/>
              <w:right w:val="nil"/>
            </w:tcBorders>
            <w:shd w:val="clear" w:color="auto" w:fill="auto"/>
          </w:tcPr>
          <w:p w14:paraId="1965BB22" w14:textId="77777777" w:rsidR="000D4C7B" w:rsidRDefault="000D4C7B" w:rsidP="00A50FB9">
            <w:pPr>
              <w:spacing w:after="160" w:line="259" w:lineRule="auto"/>
              <w:ind w:right="3"/>
            </w:pPr>
          </w:p>
        </w:tc>
        <w:tc>
          <w:tcPr>
            <w:tcW w:w="6247" w:type="dxa"/>
            <w:tcBorders>
              <w:top w:val="nil"/>
              <w:left w:val="nil"/>
              <w:bottom w:val="nil"/>
              <w:right w:val="nil"/>
            </w:tcBorders>
            <w:shd w:val="clear" w:color="auto" w:fill="auto"/>
          </w:tcPr>
          <w:p w14:paraId="6EC8D773" w14:textId="77777777" w:rsidR="000D4C7B" w:rsidRDefault="000D4C7B" w:rsidP="00A50FB9">
            <w:pPr>
              <w:spacing w:line="259" w:lineRule="auto"/>
              <w:ind w:right="3"/>
            </w:pPr>
            <w:proofErr w:type="spellStart"/>
            <w:r w:rsidRPr="00E002A9">
              <w:rPr>
                <w:rFonts w:ascii="Cambria" w:eastAsia="Cambria" w:hAnsi="Cambria" w:cs="Cambria"/>
                <w:i/>
              </w:rPr>
              <w:t>risk</w:t>
            </w:r>
            <w:proofErr w:type="spellEnd"/>
            <w:r w:rsidRPr="00E002A9">
              <w:rPr>
                <w:rFonts w:ascii="Cambria" w:eastAsia="Cambria" w:hAnsi="Cambria" w:cs="Cambria"/>
                <w:i/>
              </w:rPr>
              <w:t xml:space="preserve"> </w:t>
            </w:r>
            <w:proofErr w:type="spellStart"/>
            <w:r w:rsidRPr="00E002A9">
              <w:rPr>
                <w:rFonts w:ascii="Cambria" w:eastAsia="Cambria" w:hAnsi="Cambria" w:cs="Cambria"/>
                <w:i/>
              </w:rPr>
              <w:t>of</w:t>
            </w:r>
            <w:proofErr w:type="spellEnd"/>
            <w:r w:rsidRPr="00E002A9">
              <w:rPr>
                <w:rFonts w:ascii="Cambria" w:eastAsia="Cambria" w:hAnsi="Cambria" w:cs="Cambria"/>
                <w:i/>
              </w:rPr>
              <w:t xml:space="preserve"> </w:t>
            </w:r>
            <w:proofErr w:type="spellStart"/>
            <w:r w:rsidRPr="00E002A9">
              <w:rPr>
                <w:rFonts w:ascii="Cambria" w:eastAsia="Cambria" w:hAnsi="Cambria" w:cs="Cambria"/>
                <w:i/>
              </w:rPr>
              <w:t>developing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increases</w:t>
            </w:r>
            <w:proofErr w:type="spellEnd"/>
            <w:r w:rsidRPr="00E002A9">
              <w:rPr>
                <w:rFonts w:ascii="Cambria" w:eastAsia="Cambria" w:hAnsi="Cambria" w:cs="Cambria"/>
                <w:i/>
              </w:rPr>
              <w:t xml:space="preserve"> </w:t>
            </w:r>
            <w:proofErr w:type="spellStart"/>
            <w:r w:rsidRPr="00E002A9">
              <w:rPr>
                <w:rFonts w:ascii="Cambria" w:eastAsia="Cambria" w:hAnsi="Cambria" w:cs="Cambria"/>
                <w:i/>
              </w:rPr>
              <w:t>with</w:t>
            </w:r>
            <w:proofErr w:type="spellEnd"/>
            <w:r w:rsidRPr="00E002A9">
              <w:rPr>
                <w:rFonts w:ascii="Cambria" w:eastAsia="Cambria" w:hAnsi="Cambria" w:cs="Cambria"/>
                <w:i/>
              </w:rPr>
              <w:t xml:space="preserve"> </w:t>
            </w:r>
            <w:proofErr w:type="spellStart"/>
            <w:r w:rsidRPr="00E002A9">
              <w:rPr>
                <w:rFonts w:ascii="Cambria" w:eastAsia="Cambria" w:hAnsi="Cambria" w:cs="Cambria"/>
                <w:i/>
              </w:rPr>
              <w:t>age</w:t>
            </w:r>
            <w:proofErr w:type="spellEnd"/>
            <w:r w:rsidRPr="00E002A9">
              <w:rPr>
                <w:rFonts w:ascii="Cambria" w:eastAsia="Cambria" w:hAnsi="Cambria" w:cs="Cambria"/>
                <w:i/>
              </w:rPr>
              <w:t xml:space="preserve">. Upaya </w:t>
            </w:r>
            <w:proofErr w:type="spellStart"/>
            <w:r w:rsidRPr="00E002A9">
              <w:rPr>
                <w:rFonts w:ascii="Cambria" w:eastAsia="Cambria" w:hAnsi="Cambria" w:cs="Cambria"/>
                <w:i/>
              </w:rPr>
              <w:t>that</w:t>
            </w:r>
            <w:proofErr w:type="spellEnd"/>
            <w:r w:rsidRPr="00E002A9">
              <w:rPr>
                <w:rFonts w:ascii="Cambria" w:eastAsia="Cambria" w:hAnsi="Cambria" w:cs="Cambria"/>
                <w:i/>
              </w:rPr>
              <w:t xml:space="preserve"> </w:t>
            </w:r>
            <w:proofErr w:type="spellStart"/>
            <w:r w:rsidRPr="00E002A9">
              <w:rPr>
                <w:rFonts w:ascii="Cambria" w:eastAsia="Cambria" w:hAnsi="Cambria" w:cs="Cambria"/>
                <w:i/>
              </w:rPr>
              <w:t>can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be</w:t>
            </w:r>
            <w:proofErr w:type="spellEnd"/>
            <w:r w:rsidRPr="00E002A9">
              <w:rPr>
                <w:rFonts w:ascii="Cambria" w:eastAsia="Cambria" w:hAnsi="Cambria" w:cs="Cambria"/>
                <w:i/>
              </w:rPr>
              <w:t xml:space="preserve"> </w:t>
            </w:r>
            <w:proofErr w:type="spellStart"/>
            <w:r w:rsidRPr="00E002A9">
              <w:rPr>
                <w:rFonts w:ascii="Cambria" w:eastAsia="Cambria" w:hAnsi="Cambria" w:cs="Cambria"/>
                <w:i/>
              </w:rPr>
              <w:t>done</w:t>
            </w:r>
            <w:proofErr w:type="spellEnd"/>
            <w:r w:rsidRPr="00E002A9">
              <w:rPr>
                <w:rFonts w:ascii="Cambria" w:eastAsia="Cambria" w:hAnsi="Cambria" w:cs="Cambria"/>
                <w:i/>
              </w:rPr>
              <w:t xml:space="preserve"> </w:t>
            </w:r>
            <w:proofErr w:type="spellStart"/>
            <w:r w:rsidRPr="00E002A9">
              <w:rPr>
                <w:rFonts w:ascii="Cambria" w:eastAsia="Cambria" w:hAnsi="Cambria" w:cs="Cambria"/>
                <w:i/>
              </w:rPr>
              <w:t>to</w:t>
            </w:r>
            <w:proofErr w:type="spellEnd"/>
            <w:r w:rsidRPr="00E002A9">
              <w:rPr>
                <w:rFonts w:ascii="Cambria" w:eastAsia="Cambria" w:hAnsi="Cambria" w:cs="Cambria"/>
                <w:i/>
              </w:rPr>
              <w:t xml:space="preserve"> </w:t>
            </w:r>
            <w:proofErr w:type="spellStart"/>
            <w:r w:rsidRPr="00E002A9">
              <w:rPr>
                <w:rFonts w:ascii="Cambria" w:eastAsia="Cambria" w:hAnsi="Cambria" w:cs="Cambria"/>
                <w:i/>
              </w:rPr>
              <w:t>increase</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knowledge</w:t>
            </w:r>
            <w:proofErr w:type="spellEnd"/>
            <w:r w:rsidRPr="00E002A9">
              <w:rPr>
                <w:rFonts w:ascii="Cambria" w:eastAsia="Cambria" w:hAnsi="Cambria" w:cs="Cambria"/>
                <w:i/>
              </w:rPr>
              <w:t xml:space="preserve"> </w:t>
            </w:r>
            <w:proofErr w:type="spellStart"/>
            <w:r w:rsidRPr="00E002A9">
              <w:rPr>
                <w:rFonts w:ascii="Cambria" w:eastAsia="Cambria" w:hAnsi="Cambria" w:cs="Cambria"/>
                <w:i/>
              </w:rPr>
              <w:t>of</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elderly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about</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is</w:t>
            </w:r>
            <w:proofErr w:type="spellEnd"/>
            <w:r w:rsidRPr="00E002A9">
              <w:rPr>
                <w:rFonts w:ascii="Cambria" w:eastAsia="Cambria" w:hAnsi="Cambria" w:cs="Cambria"/>
                <w:i/>
              </w:rPr>
              <w:t xml:space="preserve"> </w:t>
            </w:r>
            <w:proofErr w:type="spellStart"/>
            <w:r w:rsidRPr="00E002A9">
              <w:rPr>
                <w:rFonts w:ascii="Cambria" w:eastAsia="Cambria" w:hAnsi="Cambria" w:cs="Cambria"/>
                <w:i/>
              </w:rPr>
              <w:t>by</w:t>
            </w:r>
            <w:proofErr w:type="spellEnd"/>
            <w:r w:rsidRPr="00E002A9">
              <w:rPr>
                <w:rFonts w:ascii="Cambria" w:eastAsia="Cambria" w:hAnsi="Cambria" w:cs="Cambria"/>
                <w:i/>
              </w:rPr>
              <w:t xml:space="preserve">   </w:t>
            </w:r>
            <w:proofErr w:type="spellStart"/>
            <w:r w:rsidRPr="00E002A9">
              <w:rPr>
                <w:rFonts w:ascii="Cambria" w:eastAsia="Cambria" w:hAnsi="Cambria" w:cs="Cambria"/>
                <w:i/>
              </w:rPr>
              <w:t>providing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health</w:t>
            </w:r>
            <w:proofErr w:type="spellEnd"/>
            <w:r w:rsidRPr="00E002A9">
              <w:rPr>
                <w:rFonts w:ascii="Cambria" w:eastAsia="Cambria" w:hAnsi="Cambria" w:cs="Cambria"/>
                <w:i/>
              </w:rPr>
              <w:t xml:space="preserve"> </w:t>
            </w:r>
            <w:proofErr w:type="spellStart"/>
            <w:r w:rsidRPr="00E002A9">
              <w:rPr>
                <w:rFonts w:ascii="Cambria" w:eastAsia="Cambria" w:hAnsi="Cambria" w:cs="Cambria"/>
                <w:i/>
              </w:rPr>
              <w:t>education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directly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or</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through</w:t>
            </w:r>
            <w:proofErr w:type="spellEnd"/>
            <w:r w:rsidRPr="00E002A9">
              <w:rPr>
                <w:rFonts w:ascii="Cambria" w:eastAsia="Cambria" w:hAnsi="Cambria" w:cs="Cambria"/>
                <w:i/>
              </w:rPr>
              <w:t xml:space="preserve"> </w:t>
            </w:r>
            <w:proofErr w:type="spellStart"/>
            <w:r w:rsidRPr="00E002A9">
              <w:rPr>
                <w:rFonts w:ascii="Cambria" w:eastAsia="Cambria" w:hAnsi="Cambria" w:cs="Cambria"/>
                <w:i/>
              </w:rPr>
              <w:t>leaflets</w:t>
            </w:r>
            <w:proofErr w:type="spellEnd"/>
            <w:r w:rsidRPr="00E002A9">
              <w:rPr>
                <w:rFonts w:ascii="Cambria" w:eastAsia="Cambria" w:hAnsi="Cambria" w:cs="Cambria"/>
                <w:i/>
              </w:rPr>
              <w:t xml:space="preserve">, </w:t>
            </w:r>
            <w:proofErr w:type="spellStart"/>
            <w:r w:rsidRPr="00E002A9">
              <w:rPr>
                <w:rFonts w:ascii="Cambria" w:eastAsia="Cambria" w:hAnsi="Cambria" w:cs="Cambria"/>
                <w:i/>
              </w:rPr>
              <w:t>to</w:t>
            </w:r>
            <w:proofErr w:type="spellEnd"/>
            <w:r w:rsidRPr="00E002A9">
              <w:rPr>
                <w:rFonts w:ascii="Cambria" w:eastAsia="Cambria" w:hAnsi="Cambria" w:cs="Cambria"/>
                <w:i/>
              </w:rPr>
              <w:t xml:space="preserve"> </w:t>
            </w:r>
            <w:proofErr w:type="spellStart"/>
            <w:r w:rsidRPr="00E002A9">
              <w:rPr>
                <w:rFonts w:ascii="Cambria" w:eastAsia="Cambria" w:hAnsi="Cambria" w:cs="Cambria"/>
                <w:i/>
              </w:rPr>
              <w:t>provide</w:t>
            </w:r>
            <w:proofErr w:type="spellEnd"/>
            <w:r w:rsidRPr="00E002A9">
              <w:rPr>
                <w:rFonts w:ascii="Cambria" w:eastAsia="Cambria" w:hAnsi="Cambria" w:cs="Cambria"/>
                <w:i/>
              </w:rPr>
              <w:t xml:space="preserve"> </w:t>
            </w:r>
            <w:proofErr w:type="spellStart"/>
            <w:r w:rsidRPr="00E002A9">
              <w:rPr>
                <w:rFonts w:ascii="Cambria" w:eastAsia="Cambria" w:hAnsi="Cambria" w:cs="Cambria"/>
                <w:i/>
              </w:rPr>
              <w:t>information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about</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how</w:t>
            </w:r>
            <w:proofErr w:type="spellEnd"/>
            <w:r w:rsidRPr="00E002A9">
              <w:rPr>
                <w:rFonts w:ascii="Cambria" w:eastAsia="Cambria" w:hAnsi="Cambria" w:cs="Cambria"/>
                <w:i/>
              </w:rPr>
              <w:t xml:space="preserve"> </w:t>
            </w:r>
            <w:proofErr w:type="spellStart"/>
            <w:r w:rsidRPr="00E002A9">
              <w:rPr>
                <w:rFonts w:ascii="Cambria" w:eastAsia="Cambria" w:hAnsi="Cambria" w:cs="Cambria"/>
                <w:i/>
              </w:rPr>
              <w:t>to</w:t>
            </w:r>
            <w:proofErr w:type="spellEnd"/>
            <w:r w:rsidRPr="00E002A9">
              <w:rPr>
                <w:rFonts w:ascii="Cambria" w:eastAsia="Cambria" w:hAnsi="Cambria" w:cs="Cambria"/>
                <w:i/>
              </w:rPr>
              <w:t xml:space="preserve"> </w:t>
            </w:r>
            <w:proofErr w:type="spellStart"/>
            <w:r w:rsidRPr="00E002A9">
              <w:rPr>
                <w:rFonts w:ascii="Cambria" w:eastAsia="Cambria" w:hAnsi="Cambria" w:cs="Cambria"/>
                <w:i/>
              </w:rPr>
              <w:t>prevent</w:t>
            </w:r>
            <w:proofErr w:type="spellEnd"/>
            <w:r w:rsidRPr="00E002A9">
              <w:rPr>
                <w:rFonts w:ascii="Cambria" w:eastAsia="Cambria" w:hAnsi="Cambria" w:cs="Cambria"/>
                <w:i/>
              </w:rPr>
              <w:t xml:space="preserve"> </w:t>
            </w:r>
            <w:proofErr w:type="spellStart"/>
            <w:r w:rsidRPr="00E002A9">
              <w:rPr>
                <w:rFonts w:ascii="Cambria" w:eastAsia="Cambria" w:hAnsi="Cambria" w:cs="Cambria"/>
                <w:i/>
              </w:rPr>
              <w:t>it</w:t>
            </w:r>
            <w:proofErr w:type="spellEnd"/>
            <w:r w:rsidRPr="00E002A9">
              <w:rPr>
                <w:rFonts w:ascii="Cambria" w:eastAsia="Cambria" w:hAnsi="Cambria" w:cs="Cambria"/>
                <w:i/>
              </w:rPr>
              <w:t xml:space="preserve">. </w:t>
            </w:r>
            <w:proofErr w:type="spellStart"/>
            <w:r w:rsidRPr="00E002A9">
              <w:rPr>
                <w:rFonts w:ascii="Cambria" w:eastAsia="Cambria" w:hAnsi="Cambria" w:cs="Cambria"/>
                <w:i/>
              </w:rPr>
              <w:t>Good</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health</w:t>
            </w:r>
            <w:proofErr w:type="spellEnd"/>
            <w:r w:rsidRPr="00E002A9">
              <w:rPr>
                <w:rFonts w:ascii="Cambria" w:eastAsia="Cambria" w:hAnsi="Cambria" w:cs="Cambria"/>
                <w:i/>
              </w:rPr>
              <w:t xml:space="preserve"> </w:t>
            </w:r>
            <w:proofErr w:type="spellStart"/>
            <w:r w:rsidRPr="00E002A9">
              <w:rPr>
                <w:rFonts w:ascii="Cambria" w:eastAsia="Cambria" w:hAnsi="Cambria" w:cs="Cambria"/>
                <w:i/>
              </w:rPr>
              <w:t>education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can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help</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elderly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understand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risk</w:t>
            </w:r>
            <w:proofErr w:type="spellEnd"/>
            <w:r w:rsidRPr="00E002A9">
              <w:rPr>
                <w:rFonts w:ascii="Cambria" w:eastAsia="Cambria" w:hAnsi="Cambria" w:cs="Cambria"/>
                <w:i/>
              </w:rPr>
              <w:t xml:space="preserve"> </w:t>
            </w:r>
            <w:proofErr w:type="spellStart"/>
            <w:r w:rsidRPr="00E002A9">
              <w:rPr>
                <w:rFonts w:ascii="Cambria" w:eastAsia="Cambria" w:hAnsi="Cambria" w:cs="Cambria"/>
                <w:i/>
              </w:rPr>
              <w:t>factors</w:t>
            </w:r>
            <w:proofErr w:type="spellEnd"/>
            <w:r w:rsidRPr="00E002A9">
              <w:rPr>
                <w:rFonts w:ascii="Cambria" w:eastAsia="Cambria" w:hAnsi="Cambria" w:cs="Cambria"/>
                <w:i/>
              </w:rPr>
              <w:t xml:space="preserve">, </w:t>
            </w:r>
            <w:proofErr w:type="spellStart"/>
            <w:r w:rsidRPr="00E002A9">
              <w:rPr>
                <w:rFonts w:ascii="Cambria" w:eastAsia="Cambria" w:hAnsi="Cambria" w:cs="Cambria"/>
                <w:i/>
              </w:rPr>
              <w:t>symptoms</w:t>
            </w:r>
            <w:proofErr w:type="spellEnd"/>
            <w:r w:rsidRPr="00E002A9">
              <w:rPr>
                <w:rFonts w:ascii="Cambria" w:eastAsia="Cambria" w:hAnsi="Cambria" w:cs="Cambria"/>
                <w:i/>
              </w:rPr>
              <w:t xml:space="preserve">, </w:t>
            </w:r>
            <w:proofErr w:type="spellStart"/>
            <w:r w:rsidRPr="00E002A9">
              <w:rPr>
                <w:rFonts w:ascii="Cambria" w:eastAsia="Cambria" w:hAnsi="Cambria" w:cs="Cambria"/>
                <w:i/>
              </w:rPr>
              <w:t>complications</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appropriate</w:t>
            </w:r>
            <w:proofErr w:type="spellEnd"/>
            <w:r w:rsidRPr="00E002A9">
              <w:rPr>
                <w:rFonts w:ascii="Cambria" w:eastAsia="Cambria" w:hAnsi="Cambria" w:cs="Cambria"/>
                <w:i/>
              </w:rPr>
              <w:t xml:space="preserve"> </w:t>
            </w:r>
            <w:proofErr w:type="spellStart"/>
            <w:r w:rsidRPr="00E002A9">
              <w:rPr>
                <w:rFonts w:ascii="Cambria" w:eastAsia="Cambria" w:hAnsi="Cambria" w:cs="Cambria"/>
                <w:i/>
              </w:rPr>
              <w:t>treatment</w:t>
            </w:r>
            <w:proofErr w:type="spellEnd"/>
            <w:r w:rsidRPr="00E002A9">
              <w:rPr>
                <w:rFonts w:ascii="Cambria" w:eastAsia="Cambria" w:hAnsi="Cambria" w:cs="Cambria"/>
                <w:i/>
              </w:rPr>
              <w:t xml:space="preserve"> </w:t>
            </w:r>
            <w:proofErr w:type="spellStart"/>
            <w:r w:rsidRPr="00E002A9">
              <w:rPr>
                <w:rFonts w:ascii="Cambria" w:eastAsia="Cambria" w:hAnsi="Cambria" w:cs="Cambria"/>
                <w:i/>
              </w:rPr>
              <w:t>methods</w:t>
            </w:r>
            <w:proofErr w:type="spellEnd"/>
            <w:r w:rsidRPr="00E002A9">
              <w:rPr>
                <w:rFonts w:ascii="Cambria" w:eastAsia="Cambria" w:hAnsi="Cambria" w:cs="Cambria"/>
                <w:i/>
              </w:rPr>
              <w:t xml:space="preserve">. Making </w:t>
            </w:r>
            <w:proofErr w:type="spellStart"/>
            <w:r w:rsidRPr="00E002A9">
              <w:rPr>
                <w:rFonts w:ascii="Cambria" w:eastAsia="Cambria" w:hAnsi="Cambria" w:cs="Cambria"/>
                <w:i/>
              </w:rPr>
              <w:t>healthy</w:t>
            </w:r>
            <w:proofErr w:type="spellEnd"/>
            <w:r w:rsidRPr="00E002A9">
              <w:rPr>
                <w:rFonts w:ascii="Cambria" w:eastAsia="Cambria" w:hAnsi="Cambria" w:cs="Cambria"/>
                <w:i/>
              </w:rPr>
              <w:t xml:space="preserve"> </w:t>
            </w:r>
            <w:proofErr w:type="spellStart"/>
            <w:r w:rsidRPr="00E002A9">
              <w:rPr>
                <w:rFonts w:ascii="Cambria" w:eastAsia="Cambria" w:hAnsi="Cambria" w:cs="Cambria"/>
                <w:i/>
              </w:rPr>
              <w:t>habits</w:t>
            </w:r>
            <w:proofErr w:type="spellEnd"/>
            <w:r w:rsidRPr="00E002A9">
              <w:rPr>
                <w:rFonts w:ascii="Cambria" w:eastAsia="Cambria" w:hAnsi="Cambria" w:cs="Cambria"/>
                <w:i/>
              </w:rPr>
              <w:t xml:space="preserve"> </w:t>
            </w:r>
            <w:proofErr w:type="spellStart"/>
            <w:r w:rsidRPr="00E002A9">
              <w:rPr>
                <w:rFonts w:ascii="Cambria" w:eastAsia="Cambria" w:hAnsi="Cambria" w:cs="Cambria"/>
                <w:i/>
              </w:rPr>
              <w:t>such</w:t>
            </w:r>
            <w:proofErr w:type="spellEnd"/>
            <w:r w:rsidRPr="00E002A9">
              <w:rPr>
                <w:rFonts w:ascii="Cambria" w:eastAsia="Cambria" w:hAnsi="Cambria" w:cs="Cambria"/>
                <w:i/>
              </w:rPr>
              <w:t xml:space="preserve"> as </w:t>
            </w:r>
            <w:proofErr w:type="spellStart"/>
            <w:r w:rsidRPr="00E002A9">
              <w:rPr>
                <w:rFonts w:ascii="Cambria" w:eastAsia="Cambria" w:hAnsi="Cambria" w:cs="Cambria"/>
                <w:i/>
              </w:rPr>
              <w:t>reducing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salt</w:t>
            </w:r>
            <w:proofErr w:type="spellEnd"/>
            <w:r w:rsidRPr="00E002A9">
              <w:rPr>
                <w:rFonts w:ascii="Cambria" w:eastAsia="Cambria" w:hAnsi="Cambria" w:cs="Cambria"/>
                <w:i/>
              </w:rPr>
              <w:t xml:space="preserve"> </w:t>
            </w:r>
            <w:proofErr w:type="spellStart"/>
            <w:r w:rsidRPr="00E002A9">
              <w:rPr>
                <w:rFonts w:ascii="Cambria" w:eastAsia="Cambria" w:hAnsi="Cambria" w:cs="Cambria"/>
                <w:i/>
              </w:rPr>
              <w:t>consumption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eating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healthy</w:t>
            </w:r>
            <w:proofErr w:type="spellEnd"/>
            <w:r w:rsidRPr="00E002A9">
              <w:rPr>
                <w:rFonts w:ascii="Cambria" w:eastAsia="Cambria" w:hAnsi="Cambria" w:cs="Cambria"/>
                <w:i/>
              </w:rPr>
              <w:t xml:space="preserve"> </w:t>
            </w:r>
            <w:proofErr w:type="spellStart"/>
            <w:r w:rsidRPr="00E002A9">
              <w:rPr>
                <w:rFonts w:ascii="Cambria" w:eastAsia="Cambria" w:hAnsi="Cambria" w:cs="Cambria"/>
                <w:i/>
              </w:rPr>
              <w:t>foods</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that</w:t>
            </w:r>
            <w:proofErr w:type="spellEnd"/>
            <w:r w:rsidRPr="00E002A9">
              <w:rPr>
                <w:rFonts w:ascii="Cambria" w:eastAsia="Cambria" w:hAnsi="Cambria" w:cs="Cambria"/>
                <w:i/>
              </w:rPr>
              <w:t xml:space="preserve"> are </w:t>
            </w:r>
            <w:proofErr w:type="spellStart"/>
            <w:r w:rsidRPr="00E002A9">
              <w:rPr>
                <w:rFonts w:ascii="Cambria" w:eastAsia="Cambria" w:hAnsi="Cambria" w:cs="Cambria"/>
                <w:i/>
              </w:rPr>
              <w:t>low</w:t>
            </w:r>
            <w:proofErr w:type="spellEnd"/>
            <w:r w:rsidRPr="00E002A9">
              <w:rPr>
                <w:rFonts w:ascii="Cambria" w:eastAsia="Cambria" w:hAnsi="Cambria" w:cs="Cambria"/>
                <w:i/>
              </w:rPr>
              <w:t xml:space="preserve"> in </w:t>
            </w:r>
            <w:proofErr w:type="spellStart"/>
            <w:r w:rsidRPr="00E002A9">
              <w:rPr>
                <w:rFonts w:ascii="Cambria" w:eastAsia="Cambria" w:hAnsi="Cambria" w:cs="Cambria"/>
                <w:i/>
              </w:rPr>
              <w:t>fat</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high</w:t>
            </w:r>
            <w:proofErr w:type="spellEnd"/>
            <w:r w:rsidRPr="00E002A9">
              <w:rPr>
                <w:rFonts w:ascii="Cambria" w:eastAsia="Cambria" w:hAnsi="Cambria" w:cs="Cambria"/>
                <w:i/>
              </w:rPr>
              <w:t xml:space="preserve"> in fiber </w:t>
            </w:r>
            <w:proofErr w:type="spellStart"/>
            <w:r w:rsidRPr="00E002A9">
              <w:rPr>
                <w:rFonts w:ascii="Cambria" w:eastAsia="Cambria" w:hAnsi="Cambria" w:cs="Cambria"/>
                <w:i/>
              </w:rPr>
              <w:t>can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help</w:t>
            </w:r>
            <w:proofErr w:type="spellEnd"/>
            <w:r w:rsidRPr="00E002A9">
              <w:rPr>
                <w:rFonts w:ascii="Cambria" w:eastAsia="Cambria" w:hAnsi="Cambria" w:cs="Cambria"/>
                <w:i/>
              </w:rPr>
              <w:t xml:space="preserve"> </w:t>
            </w:r>
            <w:proofErr w:type="spellStart"/>
            <w:r w:rsidRPr="00E002A9">
              <w:rPr>
                <w:rFonts w:ascii="Cambria" w:eastAsia="Cambria" w:hAnsi="Cambria" w:cs="Cambria"/>
                <w:i/>
              </w:rPr>
              <w:t>control</w:t>
            </w:r>
            <w:proofErr w:type="spellEnd"/>
            <w:r w:rsidRPr="00E002A9">
              <w:rPr>
                <w:rFonts w:ascii="Cambria" w:eastAsia="Cambria" w:hAnsi="Cambria" w:cs="Cambria"/>
                <w:i/>
              </w:rPr>
              <w:t xml:space="preserve"> </w:t>
            </w:r>
            <w:proofErr w:type="spellStart"/>
            <w:r w:rsidRPr="00E002A9">
              <w:rPr>
                <w:rFonts w:ascii="Cambria" w:eastAsia="Cambria" w:hAnsi="Cambria" w:cs="Cambria"/>
                <w:i/>
              </w:rPr>
              <w:t>blood</w:t>
            </w:r>
            <w:proofErr w:type="spellEnd"/>
            <w:r w:rsidRPr="00E002A9">
              <w:rPr>
                <w:rFonts w:ascii="Cambria" w:eastAsia="Cambria" w:hAnsi="Cambria" w:cs="Cambria"/>
                <w:i/>
              </w:rPr>
              <w:t xml:space="preserve"> </w:t>
            </w:r>
            <w:proofErr w:type="spellStart"/>
            <w:r w:rsidRPr="00E002A9">
              <w:rPr>
                <w:rFonts w:ascii="Cambria" w:eastAsia="Cambria" w:hAnsi="Cambria" w:cs="Cambria"/>
                <w:i/>
              </w:rPr>
              <w:t>pressure</w:t>
            </w:r>
            <w:proofErr w:type="spellEnd"/>
            <w:r w:rsidRPr="00E002A9">
              <w:rPr>
                <w:rFonts w:ascii="Cambria" w:eastAsia="Cambria" w:hAnsi="Cambria" w:cs="Cambria"/>
                <w:i/>
              </w:rPr>
              <w:t xml:space="preserve">. </w:t>
            </w:r>
            <w:proofErr w:type="spellStart"/>
            <w:r w:rsidRPr="00E002A9">
              <w:rPr>
                <w:rFonts w:ascii="Cambria" w:eastAsia="Cambria" w:hAnsi="Cambria" w:cs="Cambria"/>
                <w:i/>
              </w:rPr>
              <w:t>Avoiding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smoking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drinking</w:t>
            </w:r>
            <w:proofErr w:type="spellEnd"/>
            <w:r w:rsidRPr="00E002A9">
              <w:rPr>
                <w:rFonts w:ascii="Cambria" w:eastAsia="Cambria" w:hAnsi="Cambria" w:cs="Cambria"/>
                <w:i/>
              </w:rPr>
              <w:t xml:space="preserve"> </w:t>
            </w:r>
            <w:proofErr w:type="spellStart"/>
            <w:r w:rsidRPr="00E002A9">
              <w:rPr>
                <w:rFonts w:ascii="Cambria" w:eastAsia="Cambria" w:hAnsi="Cambria" w:cs="Cambria"/>
                <w:i/>
              </w:rPr>
              <w:t>alcohol</w:t>
            </w:r>
            <w:proofErr w:type="spellEnd"/>
            <w:r w:rsidRPr="00E002A9">
              <w:rPr>
                <w:rFonts w:ascii="Cambria" w:eastAsia="Cambria" w:hAnsi="Cambria" w:cs="Cambria"/>
                <w:i/>
              </w:rPr>
              <w:t xml:space="preserve"> </w:t>
            </w:r>
            <w:proofErr w:type="spellStart"/>
            <w:r w:rsidRPr="00E002A9">
              <w:rPr>
                <w:rFonts w:ascii="Cambria" w:eastAsia="Cambria" w:hAnsi="Cambria" w:cs="Cambria"/>
                <w:i/>
              </w:rPr>
              <w:t>excessively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can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also</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help</w:t>
            </w:r>
            <w:proofErr w:type="spellEnd"/>
            <w:r w:rsidRPr="00E002A9">
              <w:rPr>
                <w:rFonts w:ascii="Cambria" w:eastAsia="Cambria" w:hAnsi="Cambria" w:cs="Cambria"/>
                <w:i/>
              </w:rPr>
              <w:t xml:space="preserve"> </w:t>
            </w:r>
            <w:proofErr w:type="spellStart"/>
            <w:r w:rsidRPr="00E002A9">
              <w:rPr>
                <w:rFonts w:ascii="Cambria" w:eastAsia="Cambria" w:hAnsi="Cambria" w:cs="Cambria"/>
                <w:i/>
              </w:rPr>
              <w:t>prevent</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improve</w:t>
            </w:r>
            <w:proofErr w:type="spellEnd"/>
            <w:r w:rsidRPr="00E002A9">
              <w:rPr>
                <w:rFonts w:ascii="Cambria" w:eastAsia="Cambria" w:hAnsi="Cambria" w:cs="Cambria"/>
                <w:i/>
              </w:rPr>
              <w:t xml:space="preserve"> </w:t>
            </w:r>
            <w:proofErr w:type="spellStart"/>
            <w:r w:rsidRPr="00E002A9">
              <w:rPr>
                <w:rFonts w:ascii="Cambria" w:eastAsia="Cambria" w:hAnsi="Cambria" w:cs="Cambria"/>
                <w:i/>
              </w:rPr>
              <w:t>overall</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health</w:t>
            </w:r>
            <w:proofErr w:type="spellEnd"/>
            <w:r w:rsidRPr="00E002A9">
              <w:rPr>
                <w:rFonts w:ascii="Cambria" w:eastAsia="Cambria" w:hAnsi="Cambria" w:cs="Cambria"/>
                <w:i/>
              </w:rPr>
              <w:t xml:space="preserve">.  </w:t>
            </w:r>
            <w:proofErr w:type="spellStart"/>
            <w:r w:rsidRPr="00E002A9">
              <w:rPr>
                <w:rFonts w:ascii="Cambria" w:eastAsia="Cambria" w:hAnsi="Cambria" w:cs="Cambria"/>
                <w:i/>
              </w:rPr>
              <w:t>Supportand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motivation</w:t>
            </w:r>
            <w:proofErr w:type="spellEnd"/>
            <w:r w:rsidRPr="00E002A9">
              <w:rPr>
                <w:rFonts w:ascii="Cambria" w:eastAsia="Cambria" w:hAnsi="Cambria" w:cs="Cambria"/>
                <w:i/>
              </w:rPr>
              <w:t xml:space="preserve"> are </w:t>
            </w:r>
            <w:proofErr w:type="spellStart"/>
            <w:r w:rsidRPr="00E002A9">
              <w:rPr>
                <w:rFonts w:ascii="Cambria" w:eastAsia="Cambria" w:hAnsi="Cambria" w:cs="Cambria"/>
                <w:i/>
              </w:rPr>
              <w:t>very</w:t>
            </w:r>
            <w:proofErr w:type="spellEnd"/>
            <w:r w:rsidRPr="00E002A9">
              <w:rPr>
                <w:rFonts w:ascii="Cambria" w:eastAsia="Cambria" w:hAnsi="Cambria" w:cs="Cambria"/>
                <w:i/>
              </w:rPr>
              <w:t xml:space="preserve"> </w:t>
            </w:r>
            <w:proofErr w:type="spellStart"/>
            <w:r w:rsidRPr="00E002A9">
              <w:rPr>
                <w:rFonts w:ascii="Cambria" w:eastAsia="Cambria" w:hAnsi="Cambria" w:cs="Cambria"/>
                <w:i/>
              </w:rPr>
              <w:t>important</w:t>
            </w:r>
            <w:proofErr w:type="spellEnd"/>
            <w:r w:rsidRPr="00E002A9">
              <w:rPr>
                <w:rFonts w:ascii="Cambria" w:eastAsia="Cambria" w:hAnsi="Cambria" w:cs="Cambria"/>
                <w:i/>
              </w:rPr>
              <w:t xml:space="preserve"> </w:t>
            </w:r>
            <w:proofErr w:type="spellStart"/>
            <w:r w:rsidRPr="00E002A9">
              <w:rPr>
                <w:rFonts w:ascii="Cambria" w:eastAsia="Cambria" w:hAnsi="Cambria" w:cs="Cambria"/>
                <w:i/>
              </w:rPr>
              <w:t>for</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elderly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who</w:t>
            </w:r>
            <w:proofErr w:type="spellEnd"/>
            <w:r w:rsidRPr="00E002A9">
              <w:rPr>
                <w:rFonts w:ascii="Cambria" w:eastAsia="Cambria" w:hAnsi="Cambria" w:cs="Cambria"/>
                <w:i/>
              </w:rPr>
              <w:t xml:space="preserve"> </w:t>
            </w:r>
            <w:proofErr w:type="spellStart"/>
            <w:r w:rsidRPr="00E002A9">
              <w:rPr>
                <w:rFonts w:ascii="Cambria" w:eastAsia="Cambria" w:hAnsi="Cambria" w:cs="Cambria"/>
                <w:i/>
              </w:rPr>
              <w:t>suffer</w:t>
            </w:r>
            <w:proofErr w:type="spellEnd"/>
            <w:r w:rsidRPr="00E002A9">
              <w:rPr>
                <w:rFonts w:ascii="Cambria" w:eastAsia="Cambria" w:hAnsi="Cambria" w:cs="Cambria"/>
                <w:i/>
              </w:rPr>
              <w:t xml:space="preserve"> </w:t>
            </w:r>
            <w:proofErr w:type="spellStart"/>
            <w:r w:rsidRPr="00E002A9">
              <w:rPr>
                <w:rFonts w:ascii="Cambria" w:eastAsia="Cambria" w:hAnsi="Cambria" w:cs="Cambria"/>
                <w:i/>
              </w:rPr>
              <w:t>from</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Support</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motivation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from</w:t>
            </w:r>
            <w:proofErr w:type="spellEnd"/>
            <w:r w:rsidRPr="00E002A9">
              <w:rPr>
                <w:rFonts w:ascii="Cambria" w:eastAsia="Cambria" w:hAnsi="Cambria" w:cs="Cambria"/>
                <w:i/>
              </w:rPr>
              <w:t xml:space="preserve"> </w:t>
            </w:r>
            <w:proofErr w:type="spellStart"/>
            <w:r w:rsidRPr="00E002A9">
              <w:rPr>
                <w:rFonts w:ascii="Cambria" w:eastAsia="Cambria" w:hAnsi="Cambria" w:cs="Cambria"/>
                <w:i/>
              </w:rPr>
              <w:t>family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friends</w:t>
            </w:r>
            <w:proofErr w:type="spellEnd"/>
            <w:r w:rsidRPr="00E002A9">
              <w:rPr>
                <w:rFonts w:ascii="Cambria" w:eastAsia="Cambria" w:hAnsi="Cambria" w:cs="Cambria"/>
                <w:i/>
              </w:rPr>
              <w:t xml:space="preserve">, </w:t>
            </w:r>
            <w:proofErr w:type="spellStart"/>
            <w:r w:rsidRPr="00E002A9">
              <w:rPr>
                <w:rFonts w:ascii="Cambria" w:eastAsia="Cambria" w:hAnsi="Cambria" w:cs="Cambria"/>
                <w:i/>
              </w:rPr>
              <w:t>doctors</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support</w:t>
            </w:r>
            <w:proofErr w:type="spellEnd"/>
            <w:r w:rsidRPr="00E002A9">
              <w:rPr>
                <w:rFonts w:ascii="Cambria" w:eastAsia="Cambria" w:hAnsi="Cambria" w:cs="Cambria"/>
                <w:i/>
              </w:rPr>
              <w:t xml:space="preserve"> </w:t>
            </w:r>
            <w:proofErr w:type="spellStart"/>
            <w:r w:rsidRPr="00E002A9">
              <w:rPr>
                <w:rFonts w:ascii="Cambria" w:eastAsia="Cambria" w:hAnsi="Cambria" w:cs="Cambria"/>
                <w:i/>
              </w:rPr>
              <w:t>groups</w:t>
            </w:r>
            <w:proofErr w:type="spellEnd"/>
            <w:r w:rsidRPr="00E002A9">
              <w:rPr>
                <w:rFonts w:ascii="Cambria" w:eastAsia="Cambria" w:hAnsi="Cambria" w:cs="Cambria"/>
                <w:i/>
              </w:rPr>
              <w:t xml:space="preserve"> </w:t>
            </w:r>
            <w:proofErr w:type="spellStart"/>
            <w:r w:rsidRPr="00E002A9">
              <w:rPr>
                <w:rFonts w:ascii="Cambria" w:eastAsia="Cambria" w:hAnsi="Cambria" w:cs="Cambria"/>
                <w:i/>
              </w:rPr>
              <w:t>can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help</w:t>
            </w:r>
            <w:proofErr w:type="spellEnd"/>
            <w:r w:rsidRPr="00E002A9">
              <w:rPr>
                <w:rFonts w:ascii="Cambria" w:eastAsia="Cambria" w:hAnsi="Cambria" w:cs="Cambria"/>
                <w:i/>
              </w:rPr>
              <w:t xml:space="preserve"> </w:t>
            </w:r>
            <w:proofErr w:type="spellStart"/>
            <w:r w:rsidRPr="00E002A9">
              <w:rPr>
                <w:rFonts w:ascii="Cambria" w:eastAsia="Cambria" w:hAnsi="Cambria" w:cs="Cambria"/>
                <w:i/>
              </w:rPr>
              <w:t>seniors</w:t>
            </w:r>
            <w:proofErr w:type="spellEnd"/>
            <w:r w:rsidRPr="00E002A9">
              <w:rPr>
                <w:rFonts w:ascii="Cambria" w:eastAsia="Cambria" w:hAnsi="Cambria" w:cs="Cambria"/>
                <w:i/>
              </w:rPr>
              <w:t xml:space="preserve"> </w:t>
            </w:r>
            <w:proofErr w:type="spellStart"/>
            <w:r w:rsidRPr="00E002A9">
              <w:rPr>
                <w:rFonts w:ascii="Cambria" w:eastAsia="Cambria" w:hAnsi="Cambria" w:cs="Cambria"/>
                <w:i/>
              </w:rPr>
              <w:t>better</w:t>
            </w:r>
            <w:proofErr w:type="spellEnd"/>
            <w:r w:rsidRPr="00E002A9">
              <w:rPr>
                <w:rFonts w:ascii="Cambria" w:eastAsia="Cambria" w:hAnsi="Cambria" w:cs="Cambria"/>
                <w:i/>
              </w:rPr>
              <w:t xml:space="preserve"> </w:t>
            </w:r>
            <w:proofErr w:type="spellStart"/>
            <w:r w:rsidRPr="00E002A9">
              <w:rPr>
                <w:rFonts w:ascii="Cambria" w:eastAsia="Cambria" w:hAnsi="Cambria" w:cs="Cambria"/>
                <w:i/>
              </w:rPr>
              <w:t>manage</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improve</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their</w:t>
            </w:r>
            <w:proofErr w:type="spellEnd"/>
            <w:r w:rsidRPr="00E002A9">
              <w:rPr>
                <w:rFonts w:ascii="Cambria" w:eastAsia="Cambria" w:hAnsi="Cambria" w:cs="Cambria"/>
                <w:i/>
              </w:rPr>
              <w:t xml:space="preserve"> </w:t>
            </w:r>
            <w:proofErr w:type="spellStart"/>
            <w:r w:rsidRPr="00E002A9">
              <w:rPr>
                <w:rFonts w:ascii="Cambria" w:eastAsia="Cambria" w:hAnsi="Cambria" w:cs="Cambria"/>
                <w:i/>
              </w:rPr>
              <w:t>quality</w:t>
            </w:r>
            <w:proofErr w:type="spellEnd"/>
            <w:r w:rsidRPr="00E002A9">
              <w:rPr>
                <w:rFonts w:ascii="Cambria" w:eastAsia="Cambria" w:hAnsi="Cambria" w:cs="Cambria"/>
                <w:i/>
              </w:rPr>
              <w:t xml:space="preserve"> </w:t>
            </w:r>
            <w:proofErr w:type="spellStart"/>
            <w:r w:rsidRPr="00E002A9">
              <w:rPr>
                <w:rFonts w:ascii="Cambria" w:eastAsia="Cambria" w:hAnsi="Cambria" w:cs="Cambria"/>
                <w:i/>
              </w:rPr>
              <w:t>of</w:t>
            </w:r>
            <w:proofErr w:type="spellEnd"/>
            <w:r w:rsidRPr="00E002A9">
              <w:rPr>
                <w:rFonts w:ascii="Cambria" w:eastAsia="Cambria" w:hAnsi="Cambria" w:cs="Cambria"/>
                <w:i/>
              </w:rPr>
              <w:t xml:space="preserve"> </w:t>
            </w:r>
            <w:proofErr w:type="spellStart"/>
            <w:r w:rsidRPr="00E002A9">
              <w:rPr>
                <w:rFonts w:ascii="Cambria" w:eastAsia="Cambria" w:hAnsi="Cambria" w:cs="Cambria"/>
                <w:i/>
              </w:rPr>
              <w:t>life</w:t>
            </w:r>
            <w:proofErr w:type="spellEnd"/>
            <w:r w:rsidRPr="00E002A9">
              <w:rPr>
                <w:rFonts w:ascii="Cambria" w:eastAsia="Cambria" w:hAnsi="Cambria" w:cs="Cambria"/>
                <w:i/>
              </w:rPr>
              <w:t xml:space="preserve">.  By making </w:t>
            </w:r>
            <w:proofErr w:type="spellStart"/>
            <w:r w:rsidRPr="00E002A9">
              <w:rPr>
                <w:rFonts w:ascii="Cambria" w:eastAsia="Cambria" w:hAnsi="Cambria" w:cs="Cambria"/>
                <w:i/>
              </w:rPr>
              <w:t>these</w:t>
            </w:r>
            <w:proofErr w:type="spellEnd"/>
            <w:r w:rsidRPr="00E002A9">
              <w:rPr>
                <w:rFonts w:ascii="Cambria" w:eastAsia="Cambria" w:hAnsi="Cambria" w:cs="Cambria"/>
                <w:i/>
              </w:rPr>
              <w:t xml:space="preserve"> </w:t>
            </w:r>
            <w:proofErr w:type="spellStart"/>
            <w:r w:rsidRPr="00E002A9">
              <w:rPr>
                <w:rFonts w:ascii="Cambria" w:eastAsia="Cambria" w:hAnsi="Cambria" w:cs="Cambria"/>
                <w:i/>
              </w:rPr>
              <w:t>efforts</w:t>
            </w:r>
            <w:proofErr w:type="spellEnd"/>
            <w:r w:rsidRPr="00E002A9">
              <w:rPr>
                <w:rFonts w:ascii="Cambria" w:eastAsia="Cambria" w:hAnsi="Cambria" w:cs="Cambria"/>
                <w:i/>
              </w:rPr>
              <w:t xml:space="preserve">, </w:t>
            </w:r>
            <w:proofErr w:type="spellStart"/>
            <w:r w:rsidRPr="00E002A9">
              <w:rPr>
                <w:rFonts w:ascii="Cambria" w:eastAsia="Cambria" w:hAnsi="Cambria" w:cs="Cambria"/>
                <w:i/>
              </w:rPr>
              <w:t>it</w:t>
            </w:r>
            <w:proofErr w:type="spellEnd"/>
            <w:r w:rsidRPr="00E002A9">
              <w:rPr>
                <w:rFonts w:ascii="Cambria" w:eastAsia="Cambria" w:hAnsi="Cambria" w:cs="Cambria"/>
                <w:i/>
              </w:rPr>
              <w:t xml:space="preserve"> </w:t>
            </w:r>
            <w:proofErr w:type="spellStart"/>
            <w:r w:rsidRPr="00E002A9">
              <w:rPr>
                <w:rFonts w:ascii="Cambria" w:eastAsia="Cambria" w:hAnsi="Cambria" w:cs="Cambria"/>
                <w:i/>
              </w:rPr>
              <w:t>is</w:t>
            </w:r>
            <w:proofErr w:type="spellEnd"/>
            <w:r w:rsidRPr="00E002A9">
              <w:rPr>
                <w:rFonts w:ascii="Cambria" w:eastAsia="Cambria" w:hAnsi="Cambria" w:cs="Cambria"/>
                <w:i/>
              </w:rPr>
              <w:t xml:space="preserve"> </w:t>
            </w:r>
            <w:proofErr w:type="spellStart"/>
            <w:r w:rsidRPr="00E002A9">
              <w:rPr>
                <w:rFonts w:ascii="Cambria" w:eastAsia="Cambria" w:hAnsi="Cambria" w:cs="Cambria"/>
                <w:i/>
              </w:rPr>
              <w:t>hoped</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that</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elderly</w:t>
            </w:r>
            <w:proofErr w:type="spellEnd"/>
            <w:r w:rsidRPr="00E002A9">
              <w:rPr>
                <w:rFonts w:ascii="Cambria" w:eastAsia="Cambria" w:hAnsi="Cambria" w:cs="Cambria"/>
                <w:i/>
              </w:rPr>
              <w:t xml:space="preserve"> </w:t>
            </w:r>
            <w:proofErr w:type="spellStart"/>
            <w:r w:rsidRPr="00E002A9">
              <w:rPr>
                <w:rFonts w:ascii="Cambria" w:eastAsia="Cambria" w:hAnsi="Cambria" w:cs="Cambria"/>
                <w:i/>
              </w:rPr>
              <w:t>can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have</w:t>
            </w:r>
            <w:proofErr w:type="spellEnd"/>
            <w:r w:rsidRPr="00E002A9">
              <w:rPr>
                <w:rFonts w:ascii="Cambria" w:eastAsia="Cambria" w:hAnsi="Cambria" w:cs="Cambria"/>
                <w:i/>
              </w:rPr>
              <w:t xml:space="preserve"> </w:t>
            </w:r>
            <w:proofErr w:type="spellStart"/>
            <w:r w:rsidRPr="00E002A9">
              <w:rPr>
                <w:rFonts w:ascii="Cambria" w:eastAsia="Cambria" w:hAnsi="Cambria" w:cs="Cambria"/>
                <w:i/>
              </w:rPr>
              <w:t>better</w:t>
            </w:r>
            <w:proofErr w:type="spellEnd"/>
            <w:r w:rsidRPr="00E002A9">
              <w:rPr>
                <w:rFonts w:ascii="Cambria" w:eastAsia="Cambria" w:hAnsi="Cambria" w:cs="Cambria"/>
                <w:i/>
              </w:rPr>
              <w:t xml:space="preserve"> </w:t>
            </w:r>
            <w:proofErr w:type="spellStart"/>
            <w:r w:rsidRPr="00E002A9">
              <w:rPr>
                <w:rFonts w:ascii="Cambria" w:eastAsia="Cambria" w:hAnsi="Cambria" w:cs="Cambria"/>
                <w:i/>
              </w:rPr>
              <w:t>knowledge</w:t>
            </w:r>
            <w:proofErr w:type="spellEnd"/>
            <w:r w:rsidRPr="00E002A9">
              <w:rPr>
                <w:rFonts w:ascii="Cambria" w:eastAsia="Cambria" w:hAnsi="Cambria" w:cs="Cambria"/>
                <w:i/>
              </w:rPr>
              <w:t xml:space="preserve"> </w:t>
            </w:r>
            <w:proofErr w:type="spellStart"/>
            <w:r w:rsidRPr="00E002A9">
              <w:rPr>
                <w:rFonts w:ascii="Cambria" w:eastAsia="Cambria" w:hAnsi="Cambria" w:cs="Cambria"/>
                <w:i/>
              </w:rPr>
              <w:t>about</w:t>
            </w:r>
            <w:proofErr w:type="spellEnd"/>
            <w:r w:rsidRPr="00E002A9">
              <w:rPr>
                <w:rFonts w:ascii="Cambria" w:eastAsia="Cambria" w:hAnsi="Cambria" w:cs="Cambria"/>
                <w:i/>
              </w:rPr>
              <w:t xml:space="preserve"> </w:t>
            </w:r>
            <w:proofErr w:type="spellStart"/>
            <w:r w:rsidRPr="00E002A9">
              <w:rPr>
                <w:rFonts w:ascii="Cambria" w:eastAsia="Cambria" w:hAnsi="Cambria" w:cs="Cambria"/>
                <w:i/>
              </w:rPr>
              <w:t>hypertension</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can</w:t>
            </w:r>
            <w:proofErr w:type="spellEnd"/>
            <w:r w:rsidRPr="00E002A9">
              <w:rPr>
                <w:rFonts w:ascii="Cambria" w:eastAsia="Cambria" w:hAnsi="Cambria" w:cs="Cambria"/>
                <w:i/>
              </w:rPr>
              <w:t xml:space="preserve"> </w:t>
            </w:r>
            <w:proofErr w:type="spellStart"/>
            <w:r w:rsidRPr="00E002A9">
              <w:rPr>
                <w:rFonts w:ascii="Cambria" w:eastAsia="Cambria" w:hAnsi="Cambria" w:cs="Cambria"/>
                <w:i/>
              </w:rPr>
              <w:t>manage</w:t>
            </w:r>
            <w:proofErr w:type="spellEnd"/>
            <w:r w:rsidRPr="00E002A9">
              <w:rPr>
                <w:rFonts w:ascii="Cambria" w:eastAsia="Cambria" w:hAnsi="Cambria" w:cs="Cambria"/>
                <w:i/>
              </w:rPr>
              <w:t xml:space="preserve"> </w:t>
            </w:r>
            <w:proofErr w:type="spellStart"/>
            <w:r w:rsidRPr="00E002A9">
              <w:rPr>
                <w:rFonts w:ascii="Cambria" w:eastAsia="Cambria" w:hAnsi="Cambria" w:cs="Cambria"/>
                <w:i/>
              </w:rPr>
              <w:t>and</w:t>
            </w:r>
            <w:proofErr w:type="spellEnd"/>
            <w:r w:rsidRPr="00E002A9">
              <w:rPr>
                <w:rFonts w:ascii="Cambria" w:eastAsia="Cambria" w:hAnsi="Cambria" w:cs="Cambria"/>
                <w:i/>
              </w:rPr>
              <w:t xml:space="preserve"> </w:t>
            </w:r>
            <w:proofErr w:type="spellStart"/>
            <w:r w:rsidRPr="00E002A9">
              <w:rPr>
                <w:rFonts w:ascii="Cambria" w:eastAsia="Cambria" w:hAnsi="Cambria" w:cs="Cambria"/>
                <w:i/>
              </w:rPr>
              <w:t>prevent</w:t>
            </w:r>
            <w:proofErr w:type="spellEnd"/>
            <w:r w:rsidRPr="00E002A9">
              <w:rPr>
                <w:rFonts w:ascii="Cambria" w:eastAsia="Cambria" w:hAnsi="Cambria" w:cs="Cambria"/>
                <w:i/>
              </w:rPr>
              <w:t xml:space="preserve"> </w:t>
            </w:r>
            <w:proofErr w:type="spellStart"/>
            <w:r w:rsidRPr="00E002A9">
              <w:rPr>
                <w:rFonts w:ascii="Cambria" w:eastAsia="Cambria" w:hAnsi="Cambria" w:cs="Cambria"/>
                <w:i/>
              </w:rPr>
              <w:t>the</w:t>
            </w:r>
            <w:proofErr w:type="spellEnd"/>
            <w:r w:rsidRPr="00E002A9">
              <w:rPr>
                <w:rFonts w:ascii="Cambria" w:eastAsia="Cambria" w:hAnsi="Cambria" w:cs="Cambria"/>
                <w:i/>
              </w:rPr>
              <w:t xml:space="preserve"> </w:t>
            </w:r>
            <w:proofErr w:type="spellStart"/>
            <w:r w:rsidRPr="00E002A9">
              <w:rPr>
                <w:rFonts w:ascii="Cambria" w:eastAsia="Cambria" w:hAnsi="Cambria" w:cs="Cambria"/>
                <w:i/>
              </w:rPr>
              <w:t>disease</w:t>
            </w:r>
            <w:proofErr w:type="spellEnd"/>
            <w:r w:rsidRPr="00E002A9">
              <w:rPr>
                <w:rFonts w:ascii="Cambria" w:eastAsia="Cambria" w:hAnsi="Cambria" w:cs="Cambria"/>
                <w:i/>
              </w:rPr>
              <w:t xml:space="preserve"> </w:t>
            </w:r>
            <w:proofErr w:type="spellStart"/>
            <w:r w:rsidRPr="00E002A9">
              <w:rPr>
                <w:rFonts w:ascii="Cambria" w:eastAsia="Cambria" w:hAnsi="Cambria" w:cs="Cambria"/>
                <w:i/>
              </w:rPr>
              <w:t>better</w:t>
            </w:r>
            <w:proofErr w:type="spellEnd"/>
            <w:r w:rsidRPr="00E002A9">
              <w:rPr>
                <w:rFonts w:ascii="Cambria" w:eastAsia="Cambria" w:hAnsi="Cambria" w:cs="Cambria"/>
                <w:i/>
              </w:rPr>
              <w:t xml:space="preserve"> as </w:t>
            </w:r>
            <w:proofErr w:type="spellStart"/>
            <w:r w:rsidRPr="00E002A9">
              <w:rPr>
                <w:rFonts w:ascii="Cambria" w:eastAsia="Cambria" w:hAnsi="Cambria" w:cs="Cambria"/>
                <w:i/>
              </w:rPr>
              <w:t>well</w:t>
            </w:r>
            <w:proofErr w:type="spellEnd"/>
            <w:r w:rsidRPr="00E002A9">
              <w:rPr>
                <w:rFonts w:ascii="Cambria" w:eastAsia="Cambria" w:hAnsi="Cambria" w:cs="Cambria"/>
                <w:i/>
              </w:rPr>
              <w:t xml:space="preserve">. </w:t>
            </w:r>
          </w:p>
        </w:tc>
      </w:tr>
    </w:tbl>
    <w:p w14:paraId="189BC390" w14:textId="46905A47" w:rsidR="000D4C7B" w:rsidRDefault="00A8787F" w:rsidP="00A50FB9">
      <w:pPr>
        <w:spacing w:after="41" w:line="259" w:lineRule="auto"/>
        <w:ind w:left="-92" w:right="3"/>
      </w:pPr>
      <w:r>
        <w:rPr>
          <w:noProof/>
        </w:rPr>
        <mc:AlternateContent>
          <mc:Choice Requires="wpg">
            <w:drawing>
              <wp:inline distT="0" distB="0" distL="0" distR="0" wp14:anchorId="2D5F13B9" wp14:editId="40DF035A">
                <wp:extent cx="6118225" cy="5080"/>
                <wp:effectExtent l="0" t="0" r="0" b="0"/>
                <wp:docPr id="164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225" cy="5080"/>
                          <a:chOff x="0" y="0"/>
                          <a:chExt cx="6118289" cy="5080"/>
                        </a:xfrm>
                      </wpg:grpSpPr>
                      <wps:wsp>
                        <wps:cNvPr id="19253" name="Shape 19253"/>
                        <wps:cNvSpPr/>
                        <wps:spPr>
                          <a:xfrm>
                            <a:off x="0" y="0"/>
                            <a:ext cx="1773555" cy="9144"/>
                          </a:xfrm>
                          <a:custGeom>
                            <a:avLst/>
                            <a:gdLst/>
                            <a:ahLst/>
                            <a:cxnLst/>
                            <a:rect l="0" t="0" r="0" b="0"/>
                            <a:pathLst>
                              <a:path w="1773555" h="9144">
                                <a:moveTo>
                                  <a:pt x="0" y="0"/>
                                </a:moveTo>
                                <a:lnTo>
                                  <a:pt x="1773555" y="0"/>
                                </a:lnTo>
                                <a:lnTo>
                                  <a:pt x="1773555" y="9144"/>
                                </a:lnTo>
                                <a:lnTo>
                                  <a:pt x="0" y="9144"/>
                                </a:lnTo>
                                <a:lnTo>
                                  <a:pt x="0" y="0"/>
                                </a:lnTo>
                              </a:path>
                            </a:pathLst>
                          </a:custGeom>
                          <a:solidFill>
                            <a:srgbClr val="000000"/>
                          </a:solidFill>
                          <a:ln w="0" cap="flat">
                            <a:noFill/>
                            <a:miter lim="127000"/>
                          </a:ln>
                          <a:effectLst/>
                        </wps:spPr>
                        <wps:bodyPr/>
                      </wps:wsp>
                      <wps:wsp>
                        <wps:cNvPr id="19254" name="Shape 19254"/>
                        <wps:cNvSpPr/>
                        <wps:spPr>
                          <a:xfrm>
                            <a:off x="177361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255" name="Shape 19255"/>
                        <wps:cNvSpPr/>
                        <wps:spPr>
                          <a:xfrm>
                            <a:off x="1778698" y="0"/>
                            <a:ext cx="269240" cy="9144"/>
                          </a:xfrm>
                          <a:custGeom>
                            <a:avLst/>
                            <a:gdLst/>
                            <a:ahLst/>
                            <a:cxnLst/>
                            <a:rect l="0" t="0" r="0" b="0"/>
                            <a:pathLst>
                              <a:path w="269240" h="9144">
                                <a:moveTo>
                                  <a:pt x="0" y="0"/>
                                </a:moveTo>
                                <a:lnTo>
                                  <a:pt x="269240" y="0"/>
                                </a:lnTo>
                                <a:lnTo>
                                  <a:pt x="269240" y="9144"/>
                                </a:lnTo>
                                <a:lnTo>
                                  <a:pt x="0" y="9144"/>
                                </a:lnTo>
                                <a:lnTo>
                                  <a:pt x="0" y="0"/>
                                </a:lnTo>
                              </a:path>
                            </a:pathLst>
                          </a:custGeom>
                          <a:solidFill>
                            <a:srgbClr val="000000"/>
                          </a:solidFill>
                          <a:ln w="0" cap="flat">
                            <a:noFill/>
                            <a:miter lim="127000"/>
                          </a:ln>
                          <a:effectLst/>
                        </wps:spPr>
                        <wps:bodyPr/>
                      </wps:wsp>
                      <wps:wsp>
                        <wps:cNvPr id="19256" name="Shape 19256"/>
                        <wps:cNvSpPr/>
                        <wps:spPr>
                          <a:xfrm>
                            <a:off x="20479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257" name="Shape 19257"/>
                        <wps:cNvSpPr/>
                        <wps:spPr>
                          <a:xfrm>
                            <a:off x="2053019" y="0"/>
                            <a:ext cx="4065270" cy="9144"/>
                          </a:xfrm>
                          <a:custGeom>
                            <a:avLst/>
                            <a:gdLst/>
                            <a:ahLst/>
                            <a:cxnLst/>
                            <a:rect l="0" t="0" r="0" b="0"/>
                            <a:pathLst>
                              <a:path w="4065270" h="9144">
                                <a:moveTo>
                                  <a:pt x="0" y="0"/>
                                </a:moveTo>
                                <a:lnTo>
                                  <a:pt x="4065270" y="0"/>
                                </a:lnTo>
                                <a:lnTo>
                                  <a:pt x="406527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AC695C6" id="Group 30" o:spid="_x0000_s1026" style="width:481.75pt;height:.4pt;mso-position-horizontal-relative:char;mso-position-vertical-relative:line" coordsize="611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">
                <v:shape id="Shape 19253" o:spid="_x0000_s1027" style="position:absolute;width:17735;height:91;visibility:visible;mso-wrap-style:square;v-text-anchor:top" coordsize="17735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" path="m,l1773555,r,9144l,9144,,e" fillcolor="black" stroked="f" strokeweight="0">
                  <v:stroke miterlimit="83231f" joinstyle="miter"/>
                  <v:path arrowok="t" textboxrect="0,0,1773555,9144"/>
                </v:shape>
                <v:shape id="Shape 19254" o:spid="_x0000_s1028" style="position:absolute;left:177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" path="m,l9144,r,9144l,9144,,e" fillcolor="black" stroked="f" strokeweight="0">
                  <v:stroke miterlimit="83231f" joinstyle="miter"/>
                  <v:path arrowok="t" textboxrect="0,0,9144,9144"/>
                </v:shape>
                <v:shape id="Shape 19255" o:spid="_x0000_s1029" style="position:absolute;left:17786;width:2693;height:91;visibility:visible;mso-wrap-style:square;v-text-anchor:top" coordsize="269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" path="m,l269240,r,9144l,9144,,e" fillcolor="black" stroked="f" strokeweight="0">
                  <v:stroke miterlimit="83231f" joinstyle="miter"/>
                  <v:path arrowok="t" textboxrect="0,0,269240,9144"/>
                </v:shape>
                <v:shape id="Shape 19256" o:spid="_x0000_s1030" style="position:absolute;left:20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" path="m,l9144,r,9144l,9144,,e" fillcolor="black" stroked="f" strokeweight="0">
                  <v:stroke miterlimit="83231f" joinstyle="miter"/>
                  <v:path arrowok="t" textboxrect="0,0,9144,9144"/>
                </v:shape>
                <v:shape id="Shape 19257" o:spid="_x0000_s1031" style="position:absolute;left:20530;width:40652;height:91;visibility:visible;mso-wrap-style:square;v-text-anchor:top" coordsize="4065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" path="m,l4065270,r,9144l,9144,,e" fillcolor="black" stroked="f" strokeweight="0">
                  <v:stroke miterlimit="83231f" joinstyle="miter"/>
                  <v:path arrowok="t" textboxrect="0,0,4065270,9144"/>
                </v:shape>
                <w10:anchorlock/>
              </v:group>
            </w:pict>
          </mc:Fallback>
        </mc:AlternateContent>
      </w:r>
    </w:p>
    <w:p w14:paraId="2AAA2F33" w14:textId="77777777" w:rsidR="000D4C7B" w:rsidRDefault="000D4C7B" w:rsidP="00A50FB9">
      <w:pPr>
        <w:spacing w:line="259" w:lineRule="auto"/>
        <w:ind w:right="3"/>
      </w:pPr>
      <w:r>
        <w:rPr>
          <w:rFonts w:ascii="Cambria" w:eastAsia="Cambria" w:hAnsi="Cambria" w:cs="Cambria"/>
          <w:b/>
        </w:rPr>
        <w:t xml:space="preserve"> </w:t>
      </w:r>
    </w:p>
    <w:p w14:paraId="5DE180BB" w14:textId="77777777" w:rsidR="000D4C7B" w:rsidRDefault="000D4C7B" w:rsidP="00A50FB9">
      <w:pPr>
        <w:pStyle w:val="Heading1"/>
        <w:ind w:left="-5" w:right="3"/>
      </w:pPr>
      <w:r>
        <w:t xml:space="preserve">PENDAHULUAN   </w:t>
      </w:r>
    </w:p>
    <w:p w14:paraId="2F147188" w14:textId="77777777" w:rsidR="000D4C7B" w:rsidRDefault="000D4C7B" w:rsidP="00A50FB9">
      <w:pPr>
        <w:spacing w:after="161"/>
        <w:ind w:left="-3" w:right="3" w:firstLine="568"/>
      </w:pPr>
      <w:r>
        <w:t xml:space="preserve"> Hipertensi atau tekanan darah tinggi merupakan masalah kesehatan yang serius. Hipertensi adalah kondisi medis di mana tekanan darah seseorang di atas batas normal, yaitu 140/90 </w:t>
      </w:r>
      <w:proofErr w:type="spellStart"/>
      <w:r>
        <w:t>mmHg</w:t>
      </w:r>
      <w:proofErr w:type="spellEnd"/>
      <w:r>
        <w:t xml:space="preserve"> atau lebih. Kondisi ini dapat memicu berbagai komplikasi kesehatan seperti serangan jantung, stroke, dan gagal ginjal</w:t>
      </w:r>
      <w:r>
        <w:rPr>
          <w:vertAlign w:val="superscript"/>
        </w:rPr>
        <w:t>1</w:t>
      </w:r>
      <w:r>
        <w:t xml:space="preserve">. Hipertensi dapat terjadi pada segala usia, tetapi lebih umum terjadi pada usia lanjut. Menurut American </w:t>
      </w:r>
      <w:proofErr w:type="spellStart"/>
      <w:r>
        <w:t>Heart</w:t>
      </w:r>
      <w:proofErr w:type="spellEnd"/>
      <w:r>
        <w:t xml:space="preserve"> </w:t>
      </w:r>
      <w:proofErr w:type="spellStart"/>
      <w:r>
        <w:t>Association</w:t>
      </w:r>
      <w:proofErr w:type="spellEnd"/>
      <w:r>
        <w:t xml:space="preserve">, prevalensi hipertensi di Amerika Serikat pada orang dewasa di atas 20 tahun adalah sekitar 45%, dan </w:t>
      </w:r>
    </w:p>
    <w:p w14:paraId="3E5441F4" w14:textId="5E85F38C" w:rsidR="000D4C7B" w:rsidRDefault="00A8787F" w:rsidP="00A50FB9">
      <w:pPr>
        <w:spacing w:line="259" w:lineRule="auto"/>
        <w:ind w:right="3"/>
      </w:pPr>
      <w:r>
        <w:rPr>
          <w:noProof/>
        </w:rPr>
        <mc:AlternateContent>
          <mc:Choice Requires="wpg">
            <w:drawing>
              <wp:inline distT="0" distB="0" distL="0" distR="0" wp14:anchorId="338464C4" wp14:editId="16588F81">
                <wp:extent cx="1829435" cy="10160"/>
                <wp:effectExtent l="0" t="0" r="0" b="0"/>
                <wp:docPr id="164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0160"/>
                          <a:chOff x="0" y="0"/>
                          <a:chExt cx="1829435" cy="10160"/>
                        </a:xfrm>
                      </wpg:grpSpPr>
                      <wps:wsp>
                        <wps:cNvPr id="19263" name="Shape 19263"/>
                        <wps:cNvSpPr/>
                        <wps:spPr>
                          <a:xfrm>
                            <a:off x="0" y="0"/>
                            <a:ext cx="1829435" cy="10160"/>
                          </a:xfrm>
                          <a:custGeom>
                            <a:avLst/>
                            <a:gdLst/>
                            <a:ahLst/>
                            <a:cxnLst/>
                            <a:rect l="0" t="0" r="0" b="0"/>
                            <a:pathLst>
                              <a:path w="1829435" h="10160">
                                <a:moveTo>
                                  <a:pt x="0" y="0"/>
                                </a:moveTo>
                                <a:lnTo>
                                  <a:pt x="1829435" y="0"/>
                                </a:lnTo>
                                <a:lnTo>
                                  <a:pt x="1829435"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1AD93792" id="Group 24" o:spid="_x0000_s1026" style="width:144.05pt;height:.8pt;mso-position-horizontal-relative:char;mso-position-vertical-relative:line" coordsize="1829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">
                <v:shape id="Shape 19263" o:spid="_x0000_s1027" style="position:absolute;width:18294;height:101;visibility:visible;mso-wrap-style:square;v-text-anchor:top" coordsize="18294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" path="m,l1829435,r,10160l,10160,,e" fillcolor="black" stroked="f" strokeweight="0">
                  <v:stroke miterlimit="83231f" joinstyle="miter"/>
                  <v:path arrowok="t" textboxrect="0,0,1829435,10160"/>
                </v:shape>
                <w10:anchorlock/>
              </v:group>
            </w:pict>
          </mc:Fallback>
        </mc:AlternateContent>
      </w:r>
      <w:r w:rsidR="000D4C7B">
        <w:rPr>
          <w:rFonts w:ascii="Calibri" w:eastAsia="Calibri" w:hAnsi="Calibri" w:cs="Calibri"/>
        </w:rPr>
        <w:t xml:space="preserve"> </w:t>
      </w:r>
    </w:p>
    <w:p w14:paraId="4172F56C" w14:textId="77777777" w:rsidR="000D4C7B" w:rsidRDefault="000D4C7B" w:rsidP="00A50FB9">
      <w:pPr>
        <w:spacing w:after="40" w:line="268" w:lineRule="auto"/>
        <w:ind w:left="141" w:right="3" w:hanging="144"/>
      </w:pPr>
      <w:r>
        <w:rPr>
          <w:rFonts w:ascii="Calibri" w:eastAsia="Calibri" w:hAnsi="Calibri" w:cs="Calibri"/>
          <w:sz w:val="25"/>
          <w:vertAlign w:val="superscript"/>
        </w:rPr>
        <w:t>1</w:t>
      </w:r>
      <w:r>
        <w:rPr>
          <w:rFonts w:ascii="Calibri" w:eastAsia="Calibri" w:hAnsi="Calibri" w:cs="Calibri"/>
        </w:rPr>
        <w:t xml:space="preserve"> </w:t>
      </w:r>
      <w:proofErr w:type="spellStart"/>
      <w:r>
        <w:rPr>
          <w:sz w:val="20"/>
        </w:rPr>
        <w:t>Centers</w:t>
      </w:r>
      <w:proofErr w:type="spellEnd"/>
      <w:r>
        <w:rPr>
          <w:sz w:val="20"/>
        </w:rPr>
        <w:t xml:space="preserve"> </w:t>
      </w:r>
      <w:proofErr w:type="spellStart"/>
      <w:r>
        <w:rPr>
          <w:sz w:val="20"/>
        </w:rPr>
        <w:t>for</w:t>
      </w:r>
      <w:proofErr w:type="spellEnd"/>
      <w:r>
        <w:rPr>
          <w:sz w:val="20"/>
        </w:rPr>
        <w:t xml:space="preserve"> </w:t>
      </w:r>
      <w:proofErr w:type="spellStart"/>
      <w:r>
        <w:rPr>
          <w:sz w:val="20"/>
        </w:rPr>
        <w:t>Disease</w:t>
      </w:r>
      <w:proofErr w:type="spellEnd"/>
      <w:r>
        <w:rPr>
          <w:sz w:val="20"/>
        </w:rPr>
        <w:t xml:space="preserve"> </w:t>
      </w:r>
      <w:proofErr w:type="spellStart"/>
      <w:r>
        <w:rPr>
          <w:sz w:val="20"/>
        </w:rPr>
        <w:t>Control</w:t>
      </w:r>
      <w:proofErr w:type="spellEnd"/>
      <w:r>
        <w:rPr>
          <w:sz w:val="20"/>
        </w:rPr>
        <w:t xml:space="preserve"> </w:t>
      </w:r>
      <w:proofErr w:type="spellStart"/>
      <w:r>
        <w:rPr>
          <w:sz w:val="20"/>
        </w:rPr>
        <w:t>and</w:t>
      </w:r>
      <w:proofErr w:type="spellEnd"/>
      <w:r>
        <w:rPr>
          <w:sz w:val="20"/>
        </w:rPr>
        <w:t xml:space="preserve"> </w:t>
      </w:r>
      <w:proofErr w:type="spellStart"/>
      <w:r>
        <w:rPr>
          <w:sz w:val="20"/>
        </w:rPr>
        <w:t>Prevention</w:t>
      </w:r>
      <w:proofErr w:type="spellEnd"/>
      <w:r>
        <w:rPr>
          <w:sz w:val="20"/>
        </w:rPr>
        <w:t xml:space="preserve">. (2021). </w:t>
      </w:r>
      <w:proofErr w:type="spellStart"/>
      <w:r>
        <w:rPr>
          <w:sz w:val="20"/>
        </w:rPr>
        <w:t>High</w:t>
      </w:r>
      <w:proofErr w:type="spellEnd"/>
      <w:r>
        <w:rPr>
          <w:sz w:val="20"/>
        </w:rPr>
        <w:t xml:space="preserve"> </w:t>
      </w:r>
      <w:proofErr w:type="spellStart"/>
      <w:r>
        <w:rPr>
          <w:sz w:val="20"/>
        </w:rPr>
        <w:t>Blood</w:t>
      </w:r>
      <w:proofErr w:type="spellEnd"/>
      <w:r>
        <w:rPr>
          <w:sz w:val="20"/>
        </w:rPr>
        <w:t xml:space="preserve"> </w:t>
      </w:r>
      <w:proofErr w:type="spellStart"/>
      <w:r>
        <w:rPr>
          <w:sz w:val="20"/>
        </w:rPr>
        <w:t>Pressure</w:t>
      </w:r>
      <w:proofErr w:type="spellEnd"/>
      <w:r>
        <w:rPr>
          <w:sz w:val="20"/>
        </w:rPr>
        <w:t xml:space="preserve">. Diakses pada 6 April 2023, dari https://www.cdc.gov/bloodpressure/index.html </w:t>
      </w:r>
    </w:p>
    <w:p w14:paraId="723E0A85" w14:textId="77777777" w:rsidR="000D4C7B" w:rsidRDefault="000D4C7B" w:rsidP="00A50FB9">
      <w:pPr>
        <w:ind w:left="-3" w:right="3"/>
      </w:pPr>
      <w:r>
        <w:t>prevalensi tersebut meningkat seiring dengan bertambahnya usia</w:t>
      </w:r>
      <w:r>
        <w:rPr>
          <w:vertAlign w:val="superscript"/>
        </w:rPr>
        <w:footnoteReference w:id="1"/>
      </w:r>
      <w:r>
        <w:t xml:space="preserve">. Prevalensi hipertensi pada usia 60-79 tahun adalah sekitar 63%, sementara pada usia di atas 80 tahun mencapai sekitar 77%. Hipertensi pada lansia lebih sering terjadi karena penuaan alami tubuh dan faktor risiko yang terkait dengan gaya hidup, seperti kegemukan, kurang olahraga, dan </w:t>
      </w:r>
      <w:r>
        <w:lastRenderedPageBreak/>
        <w:t>pola makan yang tidak sehat</w:t>
      </w:r>
      <w:r>
        <w:rPr>
          <w:vertAlign w:val="superscript"/>
        </w:rPr>
        <w:footnoteReference w:id="2"/>
      </w:r>
      <w:r>
        <w:t>. Menurut data dari WHO, sekitar 1 dari 2 orang dewasa di atas usia 50 tahun memiliki hipertensi di seluruh dunia. Hipertensi pada lansia dapat meningkatkan risiko terjadinya penyakit kardiovaskular, seperti stroke, serangan jantung, gagal jantung, dan penyakit ginjal.</w:t>
      </w:r>
      <w:r>
        <w:rPr>
          <w:vertAlign w:val="superscript"/>
        </w:rPr>
        <w:footnoteReference w:id="3"/>
      </w:r>
      <w:r>
        <w:t xml:space="preserve"> Menurut data dari Kementerian Kesehatan RI tahun 2018, prevalensi hipertensi di Indonesia pada kelompok usia 60 tahun ke atas adalah sebesar 63,6%.  Namun, data terbaru mengenai prevalensi hipertensi pada lansia di Indonesia dapat dilihat pada Survei Sosial Ekonomi Nasional (</w:t>
      </w:r>
      <w:proofErr w:type="spellStart"/>
      <w:r>
        <w:t>Susenas</w:t>
      </w:r>
      <w:proofErr w:type="spellEnd"/>
      <w:r>
        <w:t>) tahun 2020 yang dilakukan oleh Badan Pusat Statistik (BPS). Hasil survei menunjukkan bahwa prevalensi hipertensi pada lansia di Indonesia mencapai 67,9%. Menurut data dari Profil Kesehatan Lanjut Usia Provinsi DIY tahun 2019, prevalensi hipertensi pada lansia di Kota Yogyakarta sebesar 59,7%. Angka ini lebih tinggi dari prevalensi hipertensi pada lansia di tingkat provinsi DIY yang sebesar 52,3%.</w:t>
      </w:r>
      <w:r>
        <w:rPr>
          <w:vertAlign w:val="superscript"/>
        </w:rPr>
        <w:footnoteReference w:id="4"/>
      </w:r>
      <w:r>
        <w:t xml:space="preserve"> </w:t>
      </w:r>
    </w:p>
    <w:p w14:paraId="51268BCC" w14:textId="77777777" w:rsidR="000D4C7B" w:rsidRDefault="000D4C7B" w:rsidP="00A50FB9">
      <w:pPr>
        <w:ind w:left="-3" w:right="3" w:firstLine="568"/>
      </w:pPr>
      <w:r>
        <w:t>Ada beberapa cara untuk membantu mengatasi penyakit hipertensi pada lansia, yaitu menjaga pola makan yang sehat: lansia dengan hipertensi harus menghindari makanan yang mengandung garam, lemak jenuh, dan kolesterol tinggi. Sebaliknya, mereka harus makan makanan yang kaya serat, rendah garam, dan kaya nutrisi seperti buah-buahan, sayuran, dan biji-bijian. Berolahraga secara teratur: olahraga dapat membantu menurunkan tekanan darah dan meningkatkan kesehatan jantung. Lansia dengan hipertensi sebaiknya melakukan olahraga ringan seperti jalan kaki, berenang, atau yoga. Menjaga berat badan yang sehat: Lansia dengan hipertensi sebaiknya menjaga berat badan ideal. Kegemukan dapat meningkatkan tekanan darah dan meningkatkan risiko penyakit kardiovaskular. Menghindari stres: stres dapat meningkatkan tekanan darah. Lansia dengan hipertensi sebaiknya mencari cara untuk mengelola stres seperti meditasi, yoga, atau pijat. Minum obat sesuai resep dokter: lansia dengan hipertensi mungkin perlu minum obat untuk mengontrol tekanan darah mereka. Penting untuk minum obat sesuai resep dokter dan tidak menghentikan pengobatan tanpa berkonsultasi terlebih dahulu dengan dokter</w:t>
      </w:r>
      <w:r>
        <w:rPr>
          <w:vertAlign w:val="superscript"/>
        </w:rPr>
        <w:footnoteReference w:id="5"/>
      </w:r>
      <w:r>
        <w:t xml:space="preserve">. </w:t>
      </w:r>
    </w:p>
    <w:p w14:paraId="4ECDF823" w14:textId="77777777" w:rsidR="000D4C7B" w:rsidRDefault="000D4C7B" w:rsidP="00A50FB9">
      <w:pPr>
        <w:spacing w:after="169"/>
        <w:ind w:left="-3" w:right="3" w:firstLine="568"/>
      </w:pPr>
      <w:r>
        <w:t xml:space="preserve">Beberapa penelitian yang telah dilakukan sebelumnya menunjukkan bahwa penyakit hipertensi pada lansia berhubungan dengan berbagai macam faktor, seperti usia, jenis </w:t>
      </w:r>
    </w:p>
    <w:p w14:paraId="4EB52730" w14:textId="53614A95" w:rsidR="000D4C7B" w:rsidRDefault="00A8787F" w:rsidP="00A50FB9">
      <w:pPr>
        <w:spacing w:line="259" w:lineRule="auto"/>
        <w:ind w:right="3"/>
      </w:pPr>
      <w:r>
        <w:rPr>
          <w:noProof/>
        </w:rPr>
        <mc:AlternateContent>
          <mc:Choice Requires="wpg">
            <w:drawing>
              <wp:inline distT="0" distB="0" distL="0" distR="0" wp14:anchorId="791A94C2" wp14:editId="70F07264">
                <wp:extent cx="1829435" cy="10160"/>
                <wp:effectExtent l="0" t="0" r="0" b="0"/>
                <wp:docPr id="161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0160"/>
                          <a:chOff x="0" y="0"/>
                          <a:chExt cx="1829435" cy="10161"/>
                        </a:xfrm>
                      </wpg:grpSpPr>
                      <wps:wsp>
                        <wps:cNvPr id="19265" name="Shape 19265"/>
                        <wps:cNvSpPr/>
                        <wps:spPr>
                          <a:xfrm>
                            <a:off x="0" y="0"/>
                            <a:ext cx="1829435" cy="10161"/>
                          </a:xfrm>
                          <a:custGeom>
                            <a:avLst/>
                            <a:gdLst/>
                            <a:ahLst/>
                            <a:cxnLst/>
                            <a:rect l="0" t="0" r="0" b="0"/>
                            <a:pathLst>
                              <a:path w="1829435" h="10161">
                                <a:moveTo>
                                  <a:pt x="0" y="0"/>
                                </a:moveTo>
                                <a:lnTo>
                                  <a:pt x="1829435" y="0"/>
                                </a:lnTo>
                                <a:lnTo>
                                  <a:pt x="1829435" y="10161"/>
                                </a:lnTo>
                                <a:lnTo>
                                  <a:pt x="0" y="10161"/>
                                </a:lnTo>
                                <a:lnTo>
                                  <a:pt x="0" y="0"/>
                                </a:lnTo>
                              </a:path>
                            </a:pathLst>
                          </a:custGeom>
                          <a:solidFill>
                            <a:srgbClr val="000000"/>
                          </a:solidFill>
                          <a:ln w="0" cap="flat">
                            <a:noFill/>
                            <a:miter lim="127000"/>
                          </a:ln>
                          <a:effectLst/>
                        </wps:spPr>
                        <wps:bodyPr/>
                      </wps:wsp>
                    </wpg:wgp>
                  </a:graphicData>
                </a:graphic>
              </wp:inline>
            </w:drawing>
          </mc:Choice>
          <mc:Fallback>
            <w:pict>
              <v:group w14:anchorId="4565AA97" id="Group 22" o:spid="_x0000_s1026" style="width:144.05pt;height:.8pt;mso-position-horizontal-relative:char;mso-position-vertical-relative:line" coordsize="1829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">
                <v:shape id="Shape 19265" o:spid="_x0000_s1027" style="position:absolute;width:18294;height:101;visibility:visible;mso-wrap-style:square;v-text-anchor:top" coordsize="1829435,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" path="m,l1829435,r,10161l,10161,,e" fillcolor="black" stroked="f" strokeweight="0">
                  <v:stroke miterlimit="83231f" joinstyle="miter"/>
                  <v:path arrowok="t" textboxrect="0,0,1829435,10161"/>
                </v:shape>
                <w10:anchorlock/>
              </v:group>
            </w:pict>
          </mc:Fallback>
        </mc:AlternateContent>
      </w:r>
      <w:r w:rsidR="000D4C7B">
        <w:rPr>
          <w:rFonts w:ascii="Calibri" w:eastAsia="Calibri" w:hAnsi="Calibri" w:cs="Calibri"/>
        </w:rPr>
        <w:t xml:space="preserve"> </w:t>
      </w:r>
    </w:p>
    <w:p w14:paraId="16AD396D" w14:textId="77777777" w:rsidR="000D4C7B" w:rsidRDefault="000D4C7B" w:rsidP="00A50FB9">
      <w:pPr>
        <w:ind w:left="-3" w:right="3"/>
      </w:pPr>
      <w:r>
        <w:lastRenderedPageBreak/>
        <w:t>kelamin, obesitas, kurangnya aktivitas fisik, konsumsi alkohol yang berlebihan, merokok, keturunan, serta beberapa penyakit seperti diabetes, penyakit ginjal kronis, dan penyakit kardiovaskular</w:t>
      </w:r>
      <w:r>
        <w:rPr>
          <w:vertAlign w:val="superscript"/>
        </w:rPr>
        <w:t>78910</w:t>
      </w:r>
      <w:r>
        <w:t xml:space="preserve">. Faktor lain yang dalam penelitian terbukti berhubungan dengan penyakit hipertensi lansia antara lain adalah </w:t>
      </w:r>
      <w:proofErr w:type="spellStart"/>
      <w:r>
        <w:t>stress</w:t>
      </w:r>
      <w:proofErr w:type="spellEnd"/>
      <w:r>
        <w:t>, kebiasaan konsumsi asupan garam yang tinggi.</w:t>
      </w:r>
      <w:r>
        <w:rPr>
          <w:vertAlign w:val="superscript"/>
        </w:rPr>
        <w:t>111213</w:t>
      </w:r>
      <w:r>
        <w:rPr>
          <w:vertAlign w:val="superscript"/>
        </w:rPr>
        <w:footnoteReference w:id="6"/>
      </w:r>
      <w:r>
        <w:t>. Pada penelitian lainnya, telah diketahui bahwa dukungan keluarga dengan kualitas hidup lansia berhubungan dengan penyakit hipertensi.</w:t>
      </w:r>
      <w:r>
        <w:rPr>
          <w:vertAlign w:val="superscript"/>
        </w:rPr>
        <w:footnoteReference w:id="7"/>
      </w:r>
      <w:r>
        <w:rPr>
          <w:vertAlign w:val="superscript"/>
        </w:rPr>
        <w:footnoteReference w:id="8"/>
      </w:r>
      <w:r>
        <w:rPr>
          <w:vertAlign w:val="superscript"/>
        </w:rPr>
        <w:footnoteReference w:id="9"/>
      </w:r>
      <w:r>
        <w:t>. Pentingnya pengetahuan, sikap dan perilaku lansia dalam mengatasi penyakit hipertensi, beberapa penelitian yang telah dilakukan untuk mengatasi penyakit hipertensi pada lansia.</w:t>
      </w:r>
      <w:r>
        <w:rPr>
          <w:vertAlign w:val="superscript"/>
        </w:rPr>
        <w:footnoteReference w:id="10"/>
      </w:r>
      <w:r>
        <w:rPr>
          <w:vertAlign w:val="superscript"/>
        </w:rPr>
        <w:footnoteReference w:id="11"/>
      </w:r>
      <w:r>
        <w:t xml:space="preserve">.  </w:t>
      </w:r>
    </w:p>
    <w:p w14:paraId="0E80CE09" w14:textId="77777777" w:rsidR="000D4C7B" w:rsidRDefault="000D4C7B" w:rsidP="00A50FB9">
      <w:pPr>
        <w:ind w:left="-3" w:right="3" w:firstLine="568"/>
      </w:pPr>
      <w:r>
        <w:t xml:space="preserve">Memberikan penyuluhan dan edukasi tentang penyakit hipertensi pada lansia untuk menambah pengetahuan, sikap dan perilaku pada lansia perlu </w:t>
      </w:r>
      <w:proofErr w:type="spellStart"/>
      <w:r>
        <w:t>dilakuakan</w:t>
      </w:r>
      <w:proofErr w:type="spellEnd"/>
      <w:r>
        <w:t xml:space="preserve">. Penyuluhan dan edukasi tentang penyakit hipertensi pada lansia sangat penting dilakukan mengingat hipertensi adalah salah satu masalah kesehatan yang umum terjadi pada orang tua. Hipertensi pada lansia dapat menyebabkan komplikasi serius seperti stroke, penyakit jantung, gagal ginjal, dan lain sebagainya. Oleh karena itu, penting untuk memberikan informasi yang akurat dan tepat tentang bagaimana mencegah, mengelola, dan mengobati hipertensi pada lansia. </w:t>
      </w:r>
    </w:p>
    <w:p w14:paraId="7E6CF506" w14:textId="77777777" w:rsidR="000D4C7B" w:rsidRDefault="000D4C7B" w:rsidP="00A50FB9">
      <w:pPr>
        <w:spacing w:after="207" w:line="259" w:lineRule="auto"/>
        <w:ind w:left="12" w:right="3"/>
      </w:pPr>
      <w:r>
        <w:t xml:space="preserve"> </w:t>
      </w:r>
    </w:p>
    <w:p w14:paraId="3500EB81" w14:textId="43E4EF42" w:rsidR="000D4C7B" w:rsidRDefault="00A8787F" w:rsidP="00A50FB9">
      <w:pPr>
        <w:spacing w:after="8" w:line="259" w:lineRule="auto"/>
        <w:ind w:left="12" w:right="3"/>
      </w:pPr>
      <w:r>
        <w:rPr>
          <w:noProof/>
        </w:rPr>
        <mc:AlternateContent>
          <mc:Choice Requires="wpg">
            <w:drawing>
              <wp:inline distT="0" distB="0" distL="0" distR="0" wp14:anchorId="0BC9C35A" wp14:editId="31FCA223">
                <wp:extent cx="1829435" cy="10160"/>
                <wp:effectExtent l="0" t="0" r="0" b="0"/>
                <wp:docPr id="1695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0160"/>
                          <a:chOff x="0" y="0"/>
                          <a:chExt cx="1829435" cy="10160"/>
                        </a:xfrm>
                      </wpg:grpSpPr>
                      <wps:wsp>
                        <wps:cNvPr id="19267" name="Shape 19267"/>
                        <wps:cNvSpPr/>
                        <wps:spPr>
                          <a:xfrm>
                            <a:off x="0" y="0"/>
                            <a:ext cx="1829435" cy="10160"/>
                          </a:xfrm>
                          <a:custGeom>
                            <a:avLst/>
                            <a:gdLst/>
                            <a:ahLst/>
                            <a:cxnLst/>
                            <a:rect l="0" t="0" r="0" b="0"/>
                            <a:pathLst>
                              <a:path w="1829435" h="10160">
                                <a:moveTo>
                                  <a:pt x="0" y="0"/>
                                </a:moveTo>
                                <a:lnTo>
                                  <a:pt x="1829435" y="0"/>
                                </a:lnTo>
                                <a:lnTo>
                                  <a:pt x="1829435"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190B1C27" id="Group 20" o:spid="_x0000_s1026" style="width:144.05pt;height:.8pt;mso-position-horizontal-relative:char;mso-position-vertical-relative:line" coordsize="1829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">
                <v:shape id="Shape 19267" o:spid="_x0000_s1027" style="position:absolute;width:18294;height:101;visibility:visible;mso-wrap-style:square;v-text-anchor:top" coordsize="18294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" path="m,l1829435,r,10160l,10160,,e" fillcolor="black" stroked="f" strokeweight="0">
                  <v:stroke miterlimit="83231f" joinstyle="miter"/>
                  <v:path arrowok="t" textboxrect="0,0,1829435,10160"/>
                </v:shape>
                <w10:anchorlock/>
              </v:group>
            </w:pict>
          </mc:Fallback>
        </mc:AlternateContent>
      </w:r>
      <w:r w:rsidR="000D4C7B">
        <w:rPr>
          <w:rFonts w:ascii="Calibri" w:eastAsia="Calibri" w:hAnsi="Calibri" w:cs="Calibri"/>
        </w:rPr>
        <w:t xml:space="preserve"> </w:t>
      </w:r>
    </w:p>
    <w:p w14:paraId="7F57854F" w14:textId="77777777" w:rsidR="000D4C7B" w:rsidRDefault="000D4C7B" w:rsidP="00A50FB9">
      <w:pPr>
        <w:widowControl/>
        <w:numPr>
          <w:ilvl w:val="0"/>
          <w:numId w:val="105"/>
        </w:numPr>
        <w:autoSpaceDE/>
        <w:autoSpaceDN/>
        <w:spacing w:after="40" w:line="268" w:lineRule="auto"/>
        <w:ind w:right="3" w:hanging="10"/>
        <w:jc w:val="both"/>
      </w:pPr>
      <w:r>
        <w:rPr>
          <w:sz w:val="20"/>
        </w:rPr>
        <w:t xml:space="preserve">Atika, N. (2023). TESIS ANALISIS FAKTOR-FAKTOR YANG BERHUBUNGAN DENGAN KUALITAS HIDUP PENDERITA HIPERTENSI DI POSYANDU LANSIA PUSKESMAS KRUI PESISIR BARAT. Tesis Magister </w:t>
      </w:r>
      <w:proofErr w:type="spellStart"/>
      <w:r>
        <w:rPr>
          <w:sz w:val="20"/>
        </w:rPr>
        <w:t>Kesmas</w:t>
      </w:r>
      <w:proofErr w:type="spellEnd"/>
      <w:r>
        <w:rPr>
          <w:sz w:val="20"/>
        </w:rPr>
        <w:t xml:space="preserve">, </w:t>
      </w:r>
    </w:p>
    <w:p w14:paraId="5BA2128C" w14:textId="77777777" w:rsidR="000D4C7B" w:rsidRDefault="000D4C7B" w:rsidP="00A50FB9">
      <w:pPr>
        <w:spacing w:after="40" w:line="268" w:lineRule="auto"/>
        <w:ind w:left="7" w:right="3" w:hanging="10"/>
      </w:pPr>
      <w:r>
        <w:rPr>
          <w:sz w:val="20"/>
        </w:rPr>
        <w:t xml:space="preserve">1(1). </w:t>
      </w:r>
    </w:p>
    <w:p w14:paraId="73AE5F98" w14:textId="77777777" w:rsidR="000D4C7B" w:rsidRDefault="000D4C7B" w:rsidP="00A50FB9">
      <w:pPr>
        <w:widowControl/>
        <w:numPr>
          <w:ilvl w:val="0"/>
          <w:numId w:val="105"/>
        </w:numPr>
        <w:autoSpaceDE/>
        <w:autoSpaceDN/>
        <w:spacing w:after="40" w:line="268" w:lineRule="auto"/>
        <w:ind w:right="3" w:hanging="10"/>
        <w:jc w:val="both"/>
      </w:pPr>
      <w:r>
        <w:rPr>
          <w:sz w:val="20"/>
        </w:rPr>
        <w:t xml:space="preserve">Darmin, D., Ningsih, S. R., Kadir, W. W., Mokoagow, A., Mokodongan, M., &amp; </w:t>
      </w:r>
      <w:proofErr w:type="spellStart"/>
      <w:r>
        <w:rPr>
          <w:sz w:val="20"/>
        </w:rPr>
        <w:t>Sapii</w:t>
      </w:r>
      <w:proofErr w:type="spellEnd"/>
      <w:r>
        <w:rPr>
          <w:sz w:val="20"/>
        </w:rPr>
        <w:t xml:space="preserve">, R. (2023). Fakta Gaya Hidup Lansia Dengan Hipertensi di Wilayah Kerja Puskesmas </w:t>
      </w:r>
      <w:proofErr w:type="spellStart"/>
      <w:r>
        <w:rPr>
          <w:sz w:val="20"/>
        </w:rPr>
        <w:t>Tungoi</w:t>
      </w:r>
      <w:proofErr w:type="spellEnd"/>
      <w:r>
        <w:rPr>
          <w:sz w:val="20"/>
        </w:rPr>
        <w:t xml:space="preserve">. Jurnal </w:t>
      </w:r>
      <w:r>
        <w:rPr>
          <w:sz w:val="20"/>
        </w:rPr>
        <w:lastRenderedPageBreak/>
        <w:t xml:space="preserve">Promotif Preventif, 6(1), 158-163. </w:t>
      </w:r>
      <w:r>
        <w:rPr>
          <w:rFonts w:ascii="Calibri" w:eastAsia="Calibri" w:hAnsi="Calibri" w:cs="Calibri"/>
          <w:sz w:val="25"/>
          <w:vertAlign w:val="superscript"/>
        </w:rPr>
        <w:t>9</w:t>
      </w:r>
      <w:r>
        <w:rPr>
          <w:rFonts w:ascii="Calibri" w:eastAsia="Calibri" w:hAnsi="Calibri" w:cs="Calibri"/>
        </w:rPr>
        <w:t xml:space="preserve"> </w:t>
      </w:r>
      <w:r>
        <w:rPr>
          <w:sz w:val="20"/>
        </w:rPr>
        <w:t xml:space="preserve">Jasmin, R., Avianty, I., &amp; Prastia, T. N. (2023). Hubungan Aktivitas Fisik dengan Tingkat Hipertensi pada Lansia di Puskesmas </w:t>
      </w:r>
      <w:proofErr w:type="spellStart"/>
      <w:r>
        <w:rPr>
          <w:sz w:val="20"/>
        </w:rPr>
        <w:t>Pancasan</w:t>
      </w:r>
      <w:proofErr w:type="spellEnd"/>
      <w:r>
        <w:rPr>
          <w:sz w:val="20"/>
        </w:rPr>
        <w:t xml:space="preserve"> Kecamatan Bogor Barat tahun 2021. PROMOTOR, 6(1), 49-52. </w:t>
      </w:r>
    </w:p>
    <w:p w14:paraId="03964927" w14:textId="77777777" w:rsidR="000D4C7B" w:rsidRDefault="000D4C7B" w:rsidP="00A50FB9">
      <w:pPr>
        <w:widowControl/>
        <w:numPr>
          <w:ilvl w:val="0"/>
          <w:numId w:val="106"/>
        </w:numPr>
        <w:autoSpaceDE/>
        <w:autoSpaceDN/>
        <w:spacing w:after="40" w:line="268" w:lineRule="auto"/>
        <w:ind w:right="3" w:hanging="220"/>
        <w:jc w:val="both"/>
      </w:pPr>
      <w:r>
        <w:rPr>
          <w:sz w:val="20"/>
        </w:rPr>
        <w:t xml:space="preserve">Oktaviani, E., Prastia, T. N., &amp; </w:t>
      </w:r>
      <w:proofErr w:type="spellStart"/>
      <w:r>
        <w:rPr>
          <w:sz w:val="20"/>
        </w:rPr>
        <w:t>Dwimawati</w:t>
      </w:r>
      <w:proofErr w:type="spellEnd"/>
      <w:r>
        <w:rPr>
          <w:sz w:val="20"/>
        </w:rPr>
        <w:t xml:space="preserve">, E. (2022). </w:t>
      </w:r>
      <w:proofErr w:type="spellStart"/>
      <w:r>
        <w:rPr>
          <w:sz w:val="20"/>
        </w:rPr>
        <w:t>Faktor-Faktor</w:t>
      </w:r>
      <w:proofErr w:type="spellEnd"/>
      <w:r>
        <w:rPr>
          <w:sz w:val="20"/>
        </w:rPr>
        <w:t xml:space="preserve"> Yang Berhubungan Dengan Kejadian Hipertensi Pada Pra Lansia Di Puskesmas </w:t>
      </w:r>
      <w:proofErr w:type="spellStart"/>
      <w:r>
        <w:rPr>
          <w:sz w:val="20"/>
        </w:rPr>
        <w:t>Bojonggede</w:t>
      </w:r>
      <w:proofErr w:type="spellEnd"/>
      <w:r>
        <w:rPr>
          <w:sz w:val="20"/>
        </w:rPr>
        <w:t xml:space="preserve"> Tahun 2021. Promotor, 5(2), 135-147. </w:t>
      </w:r>
    </w:p>
    <w:p w14:paraId="37810541" w14:textId="77777777" w:rsidR="000D4C7B" w:rsidRDefault="000D4C7B" w:rsidP="00A50FB9">
      <w:pPr>
        <w:widowControl/>
        <w:numPr>
          <w:ilvl w:val="0"/>
          <w:numId w:val="106"/>
        </w:numPr>
        <w:autoSpaceDE/>
        <w:autoSpaceDN/>
        <w:spacing w:line="268" w:lineRule="auto"/>
        <w:ind w:right="3" w:hanging="220"/>
        <w:jc w:val="both"/>
      </w:pPr>
      <w:r>
        <w:rPr>
          <w:sz w:val="20"/>
        </w:rPr>
        <w:t xml:space="preserve">Carles, C., Yulita, E., &amp; Irwan, M. I. M. (2023). HUBUNGAN PENGETAHUAN DAN KEPATUHAN DIET RENDAH </w:t>
      </w:r>
    </w:p>
    <w:p w14:paraId="6BB36F45" w14:textId="77777777" w:rsidR="000D4C7B" w:rsidRDefault="000D4C7B" w:rsidP="00A50FB9">
      <w:pPr>
        <w:spacing w:line="268" w:lineRule="auto"/>
        <w:ind w:left="7" w:right="3" w:hanging="10"/>
      </w:pPr>
      <w:r>
        <w:rPr>
          <w:sz w:val="20"/>
        </w:rPr>
        <w:t xml:space="preserve">GARAM TERHADAP HIPERTENSI PADA LANSIA DI WILAYAH KERJA PUSKESMAS REJOSARI KOTA </w:t>
      </w:r>
    </w:p>
    <w:p w14:paraId="5DC0900B" w14:textId="77777777" w:rsidR="000D4C7B" w:rsidRDefault="000D4C7B" w:rsidP="00A50FB9">
      <w:pPr>
        <w:spacing w:after="40" w:line="268" w:lineRule="auto"/>
        <w:ind w:left="7" w:right="3" w:hanging="10"/>
      </w:pPr>
      <w:r>
        <w:rPr>
          <w:sz w:val="20"/>
        </w:rPr>
        <w:t xml:space="preserve">PEKANBARU. Ensiklopedia </w:t>
      </w:r>
      <w:proofErr w:type="spellStart"/>
      <w:r>
        <w:rPr>
          <w:sz w:val="20"/>
        </w:rPr>
        <w:t>of</w:t>
      </w:r>
      <w:proofErr w:type="spellEnd"/>
      <w:r>
        <w:rPr>
          <w:sz w:val="20"/>
        </w:rPr>
        <w:t xml:space="preserve"> </w:t>
      </w:r>
      <w:proofErr w:type="spellStart"/>
      <w:r>
        <w:rPr>
          <w:sz w:val="20"/>
        </w:rPr>
        <w:t>Journal</w:t>
      </w:r>
      <w:proofErr w:type="spellEnd"/>
      <w:r>
        <w:rPr>
          <w:sz w:val="20"/>
        </w:rPr>
        <w:t xml:space="preserve">, 5(2), 9-16. </w:t>
      </w:r>
    </w:p>
    <w:p w14:paraId="3F62D814" w14:textId="77777777" w:rsidR="000D4C7B" w:rsidRDefault="000D4C7B" w:rsidP="00A50FB9">
      <w:pPr>
        <w:widowControl/>
        <w:numPr>
          <w:ilvl w:val="0"/>
          <w:numId w:val="106"/>
        </w:numPr>
        <w:autoSpaceDE/>
        <w:autoSpaceDN/>
        <w:spacing w:after="40" w:line="268" w:lineRule="auto"/>
        <w:ind w:right="3" w:hanging="220"/>
        <w:jc w:val="both"/>
      </w:pPr>
      <w:r>
        <w:rPr>
          <w:sz w:val="20"/>
        </w:rPr>
        <w:t xml:space="preserve">Imelda, I., </w:t>
      </w:r>
      <w:proofErr w:type="spellStart"/>
      <w:r>
        <w:rPr>
          <w:sz w:val="20"/>
        </w:rPr>
        <w:t>Sjaaf</w:t>
      </w:r>
      <w:proofErr w:type="spellEnd"/>
      <w:r>
        <w:rPr>
          <w:sz w:val="20"/>
        </w:rPr>
        <w:t xml:space="preserve">, F., &amp; PAF, T. P. (2020). Faktor-faktor yang berhubungan dengan kejadian hipertensi pada lansia di puskesmas air dingin lubuk </w:t>
      </w:r>
      <w:proofErr w:type="spellStart"/>
      <w:r>
        <w:rPr>
          <w:sz w:val="20"/>
        </w:rPr>
        <w:t>minturun</w:t>
      </w:r>
      <w:proofErr w:type="spellEnd"/>
      <w:r>
        <w:rPr>
          <w:sz w:val="20"/>
        </w:rPr>
        <w:t xml:space="preserve">. </w:t>
      </w:r>
      <w:proofErr w:type="spellStart"/>
      <w:r>
        <w:rPr>
          <w:sz w:val="20"/>
        </w:rPr>
        <w:t>Health</w:t>
      </w:r>
      <w:proofErr w:type="spellEnd"/>
      <w:r>
        <w:rPr>
          <w:sz w:val="20"/>
        </w:rPr>
        <w:t xml:space="preserve"> </w:t>
      </w:r>
      <w:proofErr w:type="spellStart"/>
      <w:r>
        <w:rPr>
          <w:sz w:val="20"/>
        </w:rPr>
        <w:t>and</w:t>
      </w:r>
      <w:proofErr w:type="spellEnd"/>
      <w:r>
        <w:rPr>
          <w:sz w:val="20"/>
        </w:rPr>
        <w:t xml:space="preserve"> </w:t>
      </w:r>
      <w:proofErr w:type="spellStart"/>
      <w:r>
        <w:rPr>
          <w:sz w:val="20"/>
        </w:rPr>
        <w:t>Medical</w:t>
      </w:r>
      <w:proofErr w:type="spellEnd"/>
      <w:r>
        <w:rPr>
          <w:sz w:val="20"/>
        </w:rPr>
        <w:t xml:space="preserve"> </w:t>
      </w:r>
      <w:proofErr w:type="spellStart"/>
      <w:r>
        <w:rPr>
          <w:sz w:val="20"/>
        </w:rPr>
        <w:t>Journal</w:t>
      </w:r>
      <w:proofErr w:type="spellEnd"/>
      <w:r>
        <w:rPr>
          <w:sz w:val="20"/>
        </w:rPr>
        <w:t xml:space="preserve">, 2(2), 68-77. </w:t>
      </w:r>
      <w:r>
        <w:rPr>
          <w:sz w:val="20"/>
          <w:vertAlign w:val="superscript"/>
        </w:rPr>
        <w:t>13</w:t>
      </w:r>
      <w:r>
        <w:rPr>
          <w:sz w:val="20"/>
        </w:rPr>
        <w:t xml:space="preserve">Oktaviani , E., Prastia, T. N., &amp; </w:t>
      </w:r>
      <w:proofErr w:type="spellStart"/>
      <w:r>
        <w:rPr>
          <w:sz w:val="20"/>
        </w:rPr>
        <w:t>Dwimawati</w:t>
      </w:r>
      <w:proofErr w:type="spellEnd"/>
      <w:r>
        <w:rPr>
          <w:sz w:val="20"/>
        </w:rPr>
        <w:t xml:space="preserve">, E. (2022). Op., Cit. </w:t>
      </w:r>
    </w:p>
    <w:p w14:paraId="4E084830" w14:textId="77777777" w:rsidR="000D4C7B" w:rsidRDefault="000D4C7B" w:rsidP="00A50FB9">
      <w:pPr>
        <w:pStyle w:val="Heading1"/>
        <w:ind w:left="-5" w:right="3"/>
      </w:pPr>
      <w:r>
        <w:t xml:space="preserve">METODE  </w:t>
      </w:r>
    </w:p>
    <w:p w14:paraId="2EC639DF" w14:textId="77777777" w:rsidR="000D4C7B" w:rsidRDefault="000D4C7B" w:rsidP="00A50FB9">
      <w:pPr>
        <w:ind w:left="-3" w:right="3" w:firstLine="568"/>
      </w:pPr>
      <w:r>
        <w:t xml:space="preserve">Tujuan melakukan pengabdian masyarakat tentang penyakit hipertensi pada lansia adalah untuk meningkatkan pengetahuan dan kesadaran masyarakat tentang hipertensi serta membantu masyarakat untuk mengambil tindakan pencegahan dan pengobatan yang tepat. Beberapa tujuan khusus dari pengabdian masyarakat mengenai penyakit hipertensi pada lansia yaitu, menjelaskan tentang penyebab dan faktor risiko hipertensi pada lansia, sehingga masyarakat dapat memahami faktor-faktor yang dapat mempengaruhi tekanan darah dan mencegah terjadinya hipertensi. Mengajarkan tentang tanda dan gejala hipertensi pada lansia, sehingga masyarakat dapat mengenali tanda-tanda hipertensi pada diri sendiri atau orang terdekat dan segera mencari bantuan medis. Menjelaskan tentang cara mengukur tekanan darah dan mengetahui batas normal tekanan darah, sehingga masyarakat dapat melakukan pemeriksaan tekanan darah secara mandiri dan mengetahui apakah tekanan darah mereka normal atau tidak. Memberikan informasi tentang cara mencegah dan mengobati hipertensi, seperti menjaga pola makan yang sehat, mengatur berat badan, berolahraga secara teratur, mengurangi konsumsi garam, dan mengikuti terapi obat jika diperlukan. Meningkatkan kesadaran masyarakat tentang pentingnya menjaga tekanan darah yang sehat untuk mencegah terjadinya penyakit jantung, stroke, dan penyakit lain yang terkait dengan hipertensi. Dengan melakukan pengabdian masyarakat mengenai penyakit hipertensi pada lansia, diharapkan masyarakat dapat meningkatkan kualitas hidup mereka dengan mengurangi risiko terkena penyakit hipertensi dan penyakit terkait. </w:t>
      </w:r>
    </w:p>
    <w:p w14:paraId="05A6F117" w14:textId="77777777" w:rsidR="000D4C7B" w:rsidRDefault="000D4C7B" w:rsidP="00A50FB9">
      <w:pPr>
        <w:ind w:left="-3" w:right="3" w:firstLine="568"/>
      </w:pPr>
      <w:r>
        <w:t xml:space="preserve">Kegiatan pengabdian masyarakat mengenai penyakit hipertensi pada lansia berisi beberapa aktivitas, antara lain: </w:t>
      </w:r>
    </w:p>
    <w:p w14:paraId="707BA0FF" w14:textId="77777777" w:rsidR="000D4C7B" w:rsidRDefault="000D4C7B" w:rsidP="00A50FB9">
      <w:pPr>
        <w:widowControl/>
        <w:numPr>
          <w:ilvl w:val="0"/>
          <w:numId w:val="107"/>
        </w:numPr>
        <w:autoSpaceDE/>
        <w:autoSpaceDN/>
        <w:spacing w:after="19" w:line="248" w:lineRule="auto"/>
        <w:ind w:right="3" w:hanging="360"/>
        <w:jc w:val="both"/>
      </w:pPr>
      <w:r>
        <w:t xml:space="preserve">Penyuluhan: melakukan penyuluhan mengenai penyakit hipertensi pada lansia. Penyuluhan dilakukan secara langsung. Penyuluhan ini meliputi informasi mengenai definisi hipertensi, faktor risiko, gejala, dan cara mencegah atau mengendalikan hipertensi. </w:t>
      </w:r>
    </w:p>
    <w:p w14:paraId="51DC45D4" w14:textId="77777777" w:rsidR="000D4C7B" w:rsidRDefault="000D4C7B" w:rsidP="00A50FB9">
      <w:pPr>
        <w:widowControl/>
        <w:numPr>
          <w:ilvl w:val="0"/>
          <w:numId w:val="107"/>
        </w:numPr>
        <w:autoSpaceDE/>
        <w:autoSpaceDN/>
        <w:spacing w:after="19" w:line="248" w:lineRule="auto"/>
        <w:ind w:right="3" w:hanging="360"/>
        <w:jc w:val="both"/>
      </w:pPr>
      <w:r>
        <w:t xml:space="preserve">Pemeriksaan tekanan darah: mengadakan kegiatan pemeriksaan tekanan darah pada lansia secara gratis sebelum melakukan penyuluhan. Hal ini bertujuan untuk mengidentifikasi apakah ada lansia yang menderita hipertensi dan memberikan </w:t>
      </w:r>
      <w:r>
        <w:lastRenderedPageBreak/>
        <w:t xml:space="preserve">informasi yang tepat tentang langkah-langkah yang harus diambil untuk mengatasi dan mengendalikan hipertensi. </w:t>
      </w:r>
    </w:p>
    <w:p w14:paraId="0A6FC523" w14:textId="77777777" w:rsidR="000D4C7B" w:rsidRDefault="000D4C7B" w:rsidP="00A50FB9">
      <w:pPr>
        <w:widowControl/>
        <w:numPr>
          <w:ilvl w:val="0"/>
          <w:numId w:val="107"/>
        </w:numPr>
        <w:autoSpaceDE/>
        <w:autoSpaceDN/>
        <w:spacing w:after="19" w:line="248" w:lineRule="auto"/>
        <w:ind w:right="3" w:hanging="360"/>
        <w:jc w:val="both"/>
      </w:pPr>
      <w:r>
        <w:t xml:space="preserve">Pelatihan: melakukan pelatihan pada lansia tentang cara hidup sehat untuk mengurangi risiko terkena hipertensi. Pelatihan ini meliputi pembelajaran tentang makanan sehat, olahraga, manajemen stres, dan mengatasi kebiasaan buruk seperti merokok dan mengonsumsi minuman beralkohol. </w:t>
      </w:r>
    </w:p>
    <w:p w14:paraId="7CEA9180" w14:textId="77777777" w:rsidR="000D4C7B" w:rsidRDefault="000D4C7B" w:rsidP="00A50FB9">
      <w:pPr>
        <w:widowControl/>
        <w:numPr>
          <w:ilvl w:val="0"/>
          <w:numId w:val="107"/>
        </w:numPr>
        <w:autoSpaceDE/>
        <w:autoSpaceDN/>
        <w:spacing w:after="19" w:line="248" w:lineRule="auto"/>
        <w:ind w:right="3" w:hanging="360"/>
        <w:jc w:val="both"/>
      </w:pPr>
      <w:r>
        <w:t xml:space="preserve">Memberikan dukungan dan motivasi agar lansia dapat menjaga kesehatannya dengan baik. </w:t>
      </w:r>
    </w:p>
    <w:p w14:paraId="4DDCC7C5" w14:textId="77777777" w:rsidR="000D4C7B" w:rsidRDefault="000D4C7B" w:rsidP="00A50FB9">
      <w:pPr>
        <w:spacing w:line="259" w:lineRule="auto"/>
        <w:ind w:left="10" w:right="3" w:hanging="10"/>
        <w:jc w:val="right"/>
      </w:pPr>
      <w:r>
        <w:t xml:space="preserve">Sasaran utama Pengabdian Masyarakat  adalah kelompok lansia di Posyandu Lansia </w:t>
      </w:r>
    </w:p>
    <w:p w14:paraId="29E8BC8A" w14:textId="77777777" w:rsidR="000D4C7B" w:rsidRDefault="000D4C7B" w:rsidP="00A50FB9">
      <w:pPr>
        <w:ind w:left="-3" w:right="3"/>
      </w:pPr>
      <w:r>
        <w:t xml:space="preserve">Semi-Wreda, Kelurahan </w:t>
      </w:r>
      <w:proofErr w:type="spellStart"/>
      <w:r>
        <w:t>Kemantren</w:t>
      </w:r>
      <w:proofErr w:type="spellEnd"/>
      <w:r>
        <w:t xml:space="preserve"> </w:t>
      </w:r>
      <w:proofErr w:type="spellStart"/>
      <w:r>
        <w:t>Prawiryodirjan</w:t>
      </w:r>
      <w:proofErr w:type="spellEnd"/>
      <w:r>
        <w:t xml:space="preserve">, Kecamatan </w:t>
      </w:r>
      <w:proofErr w:type="spellStart"/>
      <w:r>
        <w:t>Gondomanan</w:t>
      </w:r>
      <w:proofErr w:type="spellEnd"/>
      <w:r>
        <w:t xml:space="preserve">, Kota Yogyakarta yang berjumlah 40 orang lanjut usia. Karena hipertensi lebih umum terjadi pada orang yang lebih tua, maka kami memilih Kelurahan </w:t>
      </w:r>
      <w:proofErr w:type="spellStart"/>
      <w:r>
        <w:t>Kemantren</w:t>
      </w:r>
      <w:proofErr w:type="spellEnd"/>
      <w:r>
        <w:t xml:space="preserve"> </w:t>
      </w:r>
      <w:proofErr w:type="spellStart"/>
      <w:r>
        <w:t>Prawiryodirjan</w:t>
      </w:r>
      <w:proofErr w:type="spellEnd"/>
      <w:r>
        <w:t xml:space="preserve"> sebagai target yang tepat untuk pengabdian masyarakat mengenai hipertensi lansia dengan populasi lansia yang cukup tinggi, memiliki tingkat kejadian hipertensi yang relatif tinggi, hal ini menunjukkan bahwa ada kebutuhan yang besar untuk program yang fokus pada pencegahan dan pengelolaan hipertensi. Dengan memilih lokasi ini, program pengabdian masyarakat mengenai hipertensi lansia dapat memberikan manfaat yang optimal bagi lansia. Program ini dapat membantu lansia untuk mengelola hipertensi mereka dengan lebih baik dan memperbaiki kualitas hidup mereka. </w:t>
      </w:r>
    </w:p>
    <w:p w14:paraId="6095CA28" w14:textId="77777777" w:rsidR="000D4C7B" w:rsidRDefault="000D4C7B" w:rsidP="00A50FB9">
      <w:pPr>
        <w:ind w:left="-3" w:right="3" w:firstLine="568"/>
      </w:pPr>
      <w:r>
        <w:t xml:space="preserve">Kegiatan penyuluhan ini dilaksanakan di Ruang Publik (RTPH) Posyandu Lansia Semi Wreda, Kelurahan </w:t>
      </w:r>
      <w:proofErr w:type="spellStart"/>
      <w:r>
        <w:t>Prawiryodirjan</w:t>
      </w:r>
      <w:proofErr w:type="spellEnd"/>
      <w:r>
        <w:t xml:space="preserve"> </w:t>
      </w:r>
      <w:proofErr w:type="spellStart"/>
      <w:r>
        <w:t>Kemantren</w:t>
      </w:r>
      <w:proofErr w:type="spellEnd"/>
      <w:r>
        <w:t xml:space="preserve">, Kecamatan </w:t>
      </w:r>
      <w:proofErr w:type="spellStart"/>
      <w:r>
        <w:t>Gondomanan</w:t>
      </w:r>
      <w:proofErr w:type="spellEnd"/>
      <w:r>
        <w:t xml:space="preserve">, Kota Yogyakarta. Waktu pelaksanaan penelitian dilakukan pada Maret 2023. </w:t>
      </w:r>
    </w:p>
    <w:p w14:paraId="6D793A11" w14:textId="77777777" w:rsidR="000D4C7B" w:rsidRDefault="000D4C7B" w:rsidP="00A50FB9">
      <w:pPr>
        <w:ind w:left="-3" w:right="3" w:firstLine="568"/>
      </w:pPr>
      <w:r>
        <w:t xml:space="preserve">Penyuluhan hipertensi pada lansia  dilakukan dengan beberapa metode, yaitu ceramah: metode ini dilakukan dengan cara menyampaikan informasi mengenai penyakit hipertensi pada lansia secara verbal. Penyampaian informasi disampaikan dengan menarik dan Bahasa yang sederhana agar mudah dipahami oleh lansia. Diskusi: metode ini dilakukan dengan memberikan pertanyaan kepada lansia agar dapat berjalannya diskusi mengenai penyakit hipertensi dan bagaimana cara mengatasi masalah tersebut. Diskusi ini dapat meningkatkan kesadaran dan pengetahuan lansia mengenai penyakit hipertensi. Media visual: metode ini menggunakan media visual poster dan </w:t>
      </w:r>
      <w:proofErr w:type="spellStart"/>
      <w:r>
        <w:t>leaflet</w:t>
      </w:r>
      <w:proofErr w:type="spellEnd"/>
      <w:r>
        <w:t xml:space="preserve"> untuk menyampaikan informasi mengenai penyakit hipertensi pada lansia. Media visual dapat memudahkan lansia untuk memahami informasi yang disampaikan. </w:t>
      </w:r>
    </w:p>
    <w:p w14:paraId="5EB5A0B3" w14:textId="77777777" w:rsidR="000D4C7B" w:rsidRDefault="000D4C7B" w:rsidP="00A50FB9">
      <w:pPr>
        <w:ind w:left="-3" w:right="3" w:firstLine="568"/>
      </w:pPr>
      <w:r>
        <w:t xml:space="preserve">Strategi pengabdian masyarakat mengenai penyakit hipertensi pada lansia di </w:t>
      </w:r>
      <w:proofErr w:type="spellStart"/>
      <w:r>
        <w:t>di</w:t>
      </w:r>
      <w:proofErr w:type="spellEnd"/>
      <w:r>
        <w:t xml:space="preserve"> Posyandu Lansia Semi-Wreda, Kelurahan </w:t>
      </w:r>
      <w:proofErr w:type="spellStart"/>
      <w:r>
        <w:t>Kemantren</w:t>
      </w:r>
      <w:proofErr w:type="spellEnd"/>
      <w:r>
        <w:t xml:space="preserve"> </w:t>
      </w:r>
      <w:proofErr w:type="spellStart"/>
      <w:r>
        <w:t>Prawiryodirjan</w:t>
      </w:r>
      <w:proofErr w:type="spellEnd"/>
      <w:r>
        <w:t xml:space="preserve">, Kecamatan </w:t>
      </w:r>
      <w:proofErr w:type="spellStart"/>
      <w:r>
        <w:t>Gondomanan</w:t>
      </w:r>
      <w:proofErr w:type="spellEnd"/>
      <w:r>
        <w:t xml:space="preserve">, Kota Yogyakarta: </w:t>
      </w:r>
    </w:p>
    <w:p w14:paraId="78E2DD0C" w14:textId="77777777" w:rsidR="000D4C7B" w:rsidRDefault="000D4C7B" w:rsidP="00A50FB9">
      <w:pPr>
        <w:widowControl/>
        <w:numPr>
          <w:ilvl w:val="0"/>
          <w:numId w:val="108"/>
        </w:numPr>
        <w:autoSpaceDE/>
        <w:autoSpaceDN/>
        <w:spacing w:after="19" w:line="248" w:lineRule="auto"/>
        <w:ind w:right="3" w:hanging="360"/>
        <w:jc w:val="both"/>
      </w:pPr>
      <w:r>
        <w:t xml:space="preserve">Menyelaraskan kegiatan dengan kebutuhan masyarakat: sebelum melakukan kegiatan pengabdian masyarakat, memahami kebutuhan masyarakat terlebih dahulu. Hal ini dilakukan dengan cara melakukan survei atau kajian lapangan untuk mengetahui kondisi kesehatan lansia di Posyandu Lansia Semi-Wreda, Kelurahan </w:t>
      </w:r>
      <w:proofErr w:type="spellStart"/>
      <w:r>
        <w:t>Kemantren</w:t>
      </w:r>
      <w:proofErr w:type="spellEnd"/>
      <w:r>
        <w:t xml:space="preserve"> </w:t>
      </w:r>
      <w:proofErr w:type="spellStart"/>
      <w:r>
        <w:t>Prawiryodirjan</w:t>
      </w:r>
      <w:proofErr w:type="spellEnd"/>
      <w:r>
        <w:t xml:space="preserve">, Kecamatan </w:t>
      </w:r>
      <w:proofErr w:type="spellStart"/>
      <w:r>
        <w:t>Gondomanan</w:t>
      </w:r>
      <w:proofErr w:type="spellEnd"/>
      <w:r>
        <w:t xml:space="preserve">, Kota Yogyakarta.  </w:t>
      </w:r>
    </w:p>
    <w:p w14:paraId="32471663" w14:textId="77777777" w:rsidR="000D4C7B" w:rsidRDefault="000D4C7B" w:rsidP="00A50FB9">
      <w:pPr>
        <w:widowControl/>
        <w:numPr>
          <w:ilvl w:val="0"/>
          <w:numId w:val="108"/>
        </w:numPr>
        <w:autoSpaceDE/>
        <w:autoSpaceDN/>
        <w:spacing w:after="19" w:line="248" w:lineRule="auto"/>
        <w:ind w:right="3" w:hanging="360"/>
        <w:jc w:val="both"/>
      </w:pPr>
      <w:r>
        <w:t xml:space="preserve">Menggunakan media </w:t>
      </w:r>
      <w:proofErr w:type="spellStart"/>
      <w:r>
        <w:t>leaflet</w:t>
      </w:r>
      <w:proofErr w:type="spellEnd"/>
      <w:r>
        <w:t xml:space="preserve"> dan poster untuk materi penyuluhan  </w:t>
      </w:r>
    </w:p>
    <w:p w14:paraId="6C32A5B6" w14:textId="77777777" w:rsidR="000D4C7B" w:rsidRDefault="000D4C7B" w:rsidP="00A50FB9">
      <w:pPr>
        <w:widowControl/>
        <w:numPr>
          <w:ilvl w:val="0"/>
          <w:numId w:val="108"/>
        </w:numPr>
        <w:autoSpaceDE/>
        <w:autoSpaceDN/>
        <w:spacing w:after="19" w:line="248" w:lineRule="auto"/>
        <w:ind w:right="3" w:hanging="360"/>
        <w:jc w:val="both"/>
      </w:pPr>
      <w:r>
        <w:t xml:space="preserve">Melibatkan pihak terkait: meminta izin kepada pemegang program Posyandu Lansia, ketua RW 11 </w:t>
      </w:r>
      <w:proofErr w:type="spellStart"/>
      <w:r>
        <w:t>Prawiryodirjan</w:t>
      </w:r>
      <w:proofErr w:type="spellEnd"/>
      <w:r>
        <w:t xml:space="preserve"> GM 2/1041, serta kader lansia Posyandu Lansia </w:t>
      </w:r>
      <w:proofErr w:type="spellStart"/>
      <w:r>
        <w:t>SemiWreda</w:t>
      </w:r>
      <w:proofErr w:type="spellEnd"/>
      <w:r>
        <w:t xml:space="preserve">, Kelurahan </w:t>
      </w:r>
      <w:proofErr w:type="spellStart"/>
      <w:r>
        <w:t>Kemantren</w:t>
      </w:r>
      <w:proofErr w:type="spellEnd"/>
      <w:r>
        <w:t xml:space="preserve"> </w:t>
      </w:r>
      <w:proofErr w:type="spellStart"/>
      <w:r>
        <w:t>Prawiryodirjan</w:t>
      </w:r>
      <w:proofErr w:type="spellEnd"/>
      <w:r>
        <w:t xml:space="preserve">, Kecamatan </w:t>
      </w:r>
      <w:proofErr w:type="spellStart"/>
      <w:r>
        <w:t>Gondomanan</w:t>
      </w:r>
      <w:proofErr w:type="spellEnd"/>
      <w:r>
        <w:t xml:space="preserve">, Kota </w:t>
      </w:r>
    </w:p>
    <w:p w14:paraId="6E0C1779" w14:textId="77777777" w:rsidR="000D4C7B" w:rsidRDefault="000D4C7B" w:rsidP="00A50FB9">
      <w:pPr>
        <w:ind w:left="360" w:right="3"/>
      </w:pPr>
      <w:r>
        <w:t xml:space="preserve">Yogyakarta.. </w:t>
      </w:r>
    </w:p>
    <w:p w14:paraId="60ED6D93" w14:textId="77777777" w:rsidR="000D4C7B" w:rsidRDefault="000D4C7B" w:rsidP="00A50FB9">
      <w:pPr>
        <w:widowControl/>
        <w:numPr>
          <w:ilvl w:val="0"/>
          <w:numId w:val="108"/>
        </w:numPr>
        <w:autoSpaceDE/>
        <w:autoSpaceDN/>
        <w:spacing w:after="19" w:line="248" w:lineRule="auto"/>
        <w:ind w:right="3" w:hanging="360"/>
        <w:jc w:val="both"/>
      </w:pPr>
      <w:r>
        <w:lastRenderedPageBreak/>
        <w:t xml:space="preserve">Menggunakan bahasa yang mudah dipahami, sehingga dapat mempermudah lansia untuk memahami materi penyuluhan yang kami berikan. </w:t>
      </w:r>
    </w:p>
    <w:p w14:paraId="0F917A8B" w14:textId="77777777" w:rsidR="000D4C7B" w:rsidRDefault="000D4C7B" w:rsidP="00A50FB9">
      <w:pPr>
        <w:widowControl/>
        <w:numPr>
          <w:ilvl w:val="0"/>
          <w:numId w:val="108"/>
        </w:numPr>
        <w:autoSpaceDE/>
        <w:autoSpaceDN/>
        <w:spacing w:after="19" w:line="248" w:lineRule="auto"/>
        <w:ind w:right="3" w:hanging="360"/>
        <w:jc w:val="both"/>
      </w:pPr>
      <w:r>
        <w:t xml:space="preserve">Mengukur keberhasilan kegiatan: untuk mengetahui sejauh mana kegiatan pengabdian masyarakat berhasil, kami melakukan evaluasi dan mengukur hasilnya. Evaluasi dilakukan dengan melakukan survei dan wawancara dengan lansia setelah kegiatan selesai dilakukan. </w:t>
      </w:r>
    </w:p>
    <w:p w14:paraId="5B16EDAD" w14:textId="77777777" w:rsidR="000D4C7B" w:rsidRDefault="000D4C7B" w:rsidP="00A50FB9">
      <w:pPr>
        <w:ind w:left="-3" w:right="3" w:firstLine="568"/>
      </w:pPr>
      <w:r>
        <w:t xml:space="preserve">Evaluasi proses, dukungan dari pihak kader posyandu lansia Semi-Wreda dalam membantu menghubungi lansia, penyediaan waktu dan tempat pelaksanaan penyuluhan. Ketepatan durasi waktu pelaksanaan yaitu selama 90 menit. sarana yang dipergunakan untuk penyuluhan berupa poster dan </w:t>
      </w:r>
      <w:proofErr w:type="spellStart"/>
      <w:r>
        <w:t>leafleat</w:t>
      </w:r>
      <w:proofErr w:type="spellEnd"/>
      <w:r>
        <w:t xml:space="preserve"> mengenai penyakit hipertensi. Kehadiran peserta diharapkan 80% yaitu berjumlah 40 orang dan tidak ada peserta yang meninggalkan tempat penyuluhan selama kegiatan berlangsung. Peserta penyuluhan memperhatikan materi yang diberikan. Selama proses penyuluhan terjadi interaksi antara penyuluh dengan kelompok sasaran. Evaluasi hasil, terdapatnya pertanyaan dari peserta yang diajukan selama sesi penyuluhan berlangsung yang menandakan peserta menyimak materi penyuluhan. Peserta penyuluhan mampu menjelaskan kembali  tentang penyebab dan faktor risiko hipertensi pada lansia, tanda dan gejala hipertensi pada lansia, tindakan pencegahan dan pengobatan yang tepat saat menderita hipertensi. </w:t>
      </w:r>
    </w:p>
    <w:p w14:paraId="19A8F51E" w14:textId="77777777" w:rsidR="000D4C7B" w:rsidRDefault="000D4C7B" w:rsidP="00A50FB9">
      <w:pPr>
        <w:spacing w:line="259" w:lineRule="auto"/>
        <w:ind w:right="3"/>
      </w:pPr>
      <w:r>
        <w:rPr>
          <w:rFonts w:ascii="Cambria" w:eastAsia="Cambria" w:hAnsi="Cambria" w:cs="Cambria"/>
          <w:b/>
          <w:sz w:val="26"/>
        </w:rPr>
        <w:t xml:space="preserve"> </w:t>
      </w:r>
    </w:p>
    <w:p w14:paraId="01D04FA0" w14:textId="77777777" w:rsidR="000D4C7B" w:rsidRDefault="000D4C7B" w:rsidP="00A50FB9">
      <w:pPr>
        <w:pStyle w:val="Heading1"/>
        <w:ind w:left="-5" w:right="3"/>
      </w:pPr>
      <w:r>
        <w:t xml:space="preserve">HASIL  </w:t>
      </w:r>
    </w:p>
    <w:p w14:paraId="2F8B6ACB" w14:textId="77777777" w:rsidR="000D4C7B" w:rsidRDefault="000D4C7B" w:rsidP="00A50FB9">
      <w:pPr>
        <w:ind w:left="-3" w:right="3" w:firstLine="568"/>
      </w:pPr>
      <w:r>
        <w:rPr>
          <w:rFonts w:ascii="Cambria" w:eastAsia="Cambria" w:hAnsi="Cambria" w:cs="Cambria"/>
          <w:b/>
        </w:rPr>
        <w:t xml:space="preserve"> </w:t>
      </w:r>
      <w:r>
        <w:t xml:space="preserve">Pengabdian masyarakat dilakukan oleh dua orang penyuluh kesehatan dan kader  posyandu lansia. Pengabdian masyarakat dihadiri oleh sejumlah lansia dari Posyandu Lansia Semi-Wreda, Kelurahan </w:t>
      </w:r>
      <w:proofErr w:type="spellStart"/>
      <w:r>
        <w:t>Kemantren</w:t>
      </w:r>
      <w:proofErr w:type="spellEnd"/>
      <w:r>
        <w:t xml:space="preserve"> </w:t>
      </w:r>
      <w:proofErr w:type="spellStart"/>
      <w:r>
        <w:t>Prawiryodirjan</w:t>
      </w:r>
      <w:proofErr w:type="spellEnd"/>
      <w:r>
        <w:t xml:space="preserve">, Kecamatan </w:t>
      </w:r>
      <w:proofErr w:type="spellStart"/>
      <w:r>
        <w:t>Gondomanan</w:t>
      </w:r>
      <w:proofErr w:type="spellEnd"/>
      <w:r>
        <w:t xml:space="preserve">, Kota Yogyakarta. Pelaksanaan kegiatan pengabdian masyarakat dilaksanakan pada sore hari pada pukul 15.30 WIB. Pada pelaksanaan kegiatan ini, kami tiba di lokasi pengabdian masyarakat pukul 13.00 WIB ditemani oleh Ibu Endang sebagai ketua kader posyandu lansia dan diterima langsung oleh para kader Posyandu Lansia Semi Wreda. Melakukan persiapan di Ruang Publik (RTPH) yang digunakan sebagai tempat pelaksanaan kegiatan pengabdian masyarakat. Sebelum pelaksanaan penyuluhan dan edukasi dilaksanakan kami melakukan pemeriksaan tekanan darah  dibantu kader posyandu lansia Semi Wreda. Berdasarkan pemeriksaan tekanan darah pada lansia di Posyandu Lansia Semi Wreda, Kelurahan </w:t>
      </w:r>
      <w:proofErr w:type="spellStart"/>
      <w:r>
        <w:t>Kemantren</w:t>
      </w:r>
      <w:proofErr w:type="spellEnd"/>
      <w:r>
        <w:t xml:space="preserve"> </w:t>
      </w:r>
      <w:proofErr w:type="spellStart"/>
      <w:r>
        <w:t>Prawiryodirjan</w:t>
      </w:r>
      <w:proofErr w:type="spellEnd"/>
      <w:r>
        <w:t xml:space="preserve">, Kecamatan </w:t>
      </w:r>
      <w:proofErr w:type="spellStart"/>
      <w:r>
        <w:t>Gondomanan</w:t>
      </w:r>
      <w:proofErr w:type="spellEnd"/>
      <w:r>
        <w:t xml:space="preserve">, Kota Yogyakarta, 65% lansia menderita hipertensi. Setelah diwawancarai 70% lansia belum mengetahui bagaimana langkah-langkah melakukan tindakan pencegahan dan pengobatan yang tepat untuk mengatasi dan mengendalikan hipertensi. </w:t>
      </w:r>
    </w:p>
    <w:p w14:paraId="128CB409" w14:textId="1EA9531F" w:rsidR="000D4C7B" w:rsidRDefault="000D4C7B" w:rsidP="00A50FB9">
      <w:pPr>
        <w:spacing w:line="259" w:lineRule="auto"/>
        <w:ind w:left="1695" w:right="3"/>
      </w:pPr>
      <w:r w:rsidRPr="00B859D4">
        <w:rPr>
          <w:noProof/>
          <w:lang w:val="id-ID" w:eastAsia="id-ID"/>
        </w:rPr>
        <w:lastRenderedPageBreak/>
        <w:drawing>
          <wp:inline distT="0" distB="0" distL="0" distR="0" wp14:anchorId="60593C0E" wp14:editId="3C2CD30C">
            <wp:extent cx="3819525" cy="2539365"/>
            <wp:effectExtent l="0" t="0" r="0" b="0"/>
            <wp:docPr id="97801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9525" cy="2539365"/>
                    </a:xfrm>
                    <a:prstGeom prst="rect">
                      <a:avLst/>
                    </a:prstGeom>
                    <a:noFill/>
                    <a:ln>
                      <a:noFill/>
                    </a:ln>
                  </pic:spPr>
                </pic:pic>
              </a:graphicData>
            </a:graphic>
          </wp:inline>
        </w:drawing>
      </w:r>
      <w:r>
        <w:rPr>
          <w:rFonts w:ascii="Cambria" w:eastAsia="Cambria" w:hAnsi="Cambria" w:cs="Cambria"/>
          <w:b/>
        </w:rPr>
        <w:t xml:space="preserve"> </w:t>
      </w:r>
    </w:p>
    <w:p w14:paraId="3AE36FEC" w14:textId="77777777" w:rsidR="000D4C7B" w:rsidRDefault="000D4C7B" w:rsidP="00A50FB9">
      <w:pPr>
        <w:spacing w:after="12"/>
        <w:ind w:left="234" w:right="3" w:hanging="10"/>
      </w:pPr>
      <w:r>
        <w:rPr>
          <w:rFonts w:ascii="Cambria" w:eastAsia="Cambria" w:hAnsi="Cambria" w:cs="Cambria"/>
          <w:b/>
        </w:rPr>
        <w:t xml:space="preserve">Gambar I. Pemeriksaan kesehatan di Ruang Publik (RTPH) Posyandu Lansia Semi </w:t>
      </w:r>
    </w:p>
    <w:p w14:paraId="4249827B" w14:textId="77777777" w:rsidR="000D4C7B" w:rsidRDefault="000D4C7B" w:rsidP="00A50FB9">
      <w:pPr>
        <w:spacing w:after="12"/>
        <w:ind w:left="4045" w:right="3" w:hanging="3629"/>
      </w:pPr>
      <w:r>
        <w:rPr>
          <w:rFonts w:ascii="Cambria" w:eastAsia="Cambria" w:hAnsi="Cambria" w:cs="Cambria"/>
          <w:b/>
        </w:rPr>
        <w:t xml:space="preserve">Wreda, Kelurahan </w:t>
      </w:r>
      <w:proofErr w:type="spellStart"/>
      <w:r>
        <w:rPr>
          <w:rFonts w:ascii="Cambria" w:eastAsia="Cambria" w:hAnsi="Cambria" w:cs="Cambria"/>
          <w:b/>
        </w:rPr>
        <w:t>Prawiryodirjan</w:t>
      </w:r>
      <w:proofErr w:type="spellEnd"/>
      <w:r>
        <w:rPr>
          <w:rFonts w:ascii="Cambria" w:eastAsia="Cambria" w:hAnsi="Cambria" w:cs="Cambria"/>
          <w:b/>
        </w:rPr>
        <w:t xml:space="preserve"> </w:t>
      </w:r>
      <w:proofErr w:type="spellStart"/>
      <w:r>
        <w:rPr>
          <w:rFonts w:ascii="Cambria" w:eastAsia="Cambria" w:hAnsi="Cambria" w:cs="Cambria"/>
          <w:b/>
        </w:rPr>
        <w:t>Kemantren</w:t>
      </w:r>
      <w:proofErr w:type="spellEnd"/>
      <w:r>
        <w:rPr>
          <w:rFonts w:ascii="Cambria" w:eastAsia="Cambria" w:hAnsi="Cambria" w:cs="Cambria"/>
          <w:b/>
        </w:rPr>
        <w:t xml:space="preserve">, Kecamatan </w:t>
      </w:r>
      <w:proofErr w:type="spellStart"/>
      <w:r>
        <w:rPr>
          <w:rFonts w:ascii="Cambria" w:eastAsia="Cambria" w:hAnsi="Cambria" w:cs="Cambria"/>
          <w:b/>
        </w:rPr>
        <w:t>Gondomanan</w:t>
      </w:r>
      <w:proofErr w:type="spellEnd"/>
      <w:r>
        <w:rPr>
          <w:rFonts w:ascii="Cambria" w:eastAsia="Cambria" w:hAnsi="Cambria" w:cs="Cambria"/>
          <w:b/>
        </w:rPr>
        <w:t xml:space="preserve">, Kota Yogyakarta. </w:t>
      </w:r>
    </w:p>
    <w:p w14:paraId="191F890B" w14:textId="77777777" w:rsidR="000D4C7B" w:rsidRDefault="000D4C7B" w:rsidP="00A50FB9">
      <w:pPr>
        <w:spacing w:line="259" w:lineRule="auto"/>
        <w:ind w:right="3"/>
        <w:jc w:val="center"/>
      </w:pPr>
      <w:r>
        <w:t xml:space="preserve"> </w:t>
      </w:r>
    </w:p>
    <w:p w14:paraId="69D93519" w14:textId="77777777" w:rsidR="000D4C7B" w:rsidRDefault="000D4C7B" w:rsidP="00A50FB9">
      <w:pPr>
        <w:ind w:left="-3" w:right="3" w:firstLine="568"/>
      </w:pPr>
      <w:r>
        <w:t xml:space="preserve">Penyuluhan dan edukasi mengenai penyakit hipertensi pada lansia berlangsung dengan total peserta 40 orang lansia. Pemateri memperkenalkan diri kepada peserta lansia dan menyampaikan tujuan kegiatan pengabdian masyarakat sebelum menyampaikan edukasi mengenai penyakit hipertensi pada lansia. Dengan penyampaian informasi mengenai penyakit hipertensi guna meningkatkan pengetahuan dan kesadaran lansia tentang hipertensi serta membantu lansia untuk mengambil tindakan pencegahan dan pengobatan yang tepat, pemateri juga  membagikan </w:t>
      </w:r>
      <w:proofErr w:type="spellStart"/>
      <w:r>
        <w:t>leaflet</w:t>
      </w:r>
      <w:proofErr w:type="spellEnd"/>
      <w:r>
        <w:t xml:space="preserve"> kepada peserta lansia, agar lansia dapat membaca kembali materi yang telah diberikan jika terlupa. Adanya komunikasi yang jelas dan terbuka antara penyuluh dengan lansia, serta pemberian informasi secara bertahap dan mudah dipahami sehingga penyuluh sangat merasakan antusias dari lansia. Selain memberikan informasi mengenai hipertensi, penyuluh memberikan dukungan dan motivasi kepada lansia dalam menjalankan gaya hidup yang sehat dan memperbaiki kondisi kesehatan mereka. </w:t>
      </w:r>
    </w:p>
    <w:p w14:paraId="4CD6F292" w14:textId="77777777" w:rsidR="000D4C7B" w:rsidRDefault="000D4C7B" w:rsidP="00A50FB9">
      <w:pPr>
        <w:ind w:left="-3" w:right="3" w:firstLine="568"/>
      </w:pPr>
      <w:r>
        <w:t xml:space="preserve">Penyampaian materi mengenai penyakit hipertensi pada lansia menggunakan metode ceramah dan media visual berupa </w:t>
      </w:r>
      <w:proofErr w:type="spellStart"/>
      <w:r>
        <w:t>leafleat</w:t>
      </w:r>
      <w:proofErr w:type="spellEnd"/>
      <w:r>
        <w:t xml:space="preserve"> dan poster, materi berisi tentang penyakit hipertensi yang meliputi definisi, faktor risiko, tanda dan gejala, tindakan </w:t>
      </w:r>
      <w:proofErr w:type="spellStart"/>
      <w:r>
        <w:t>pecegahan</w:t>
      </w:r>
      <w:proofErr w:type="spellEnd"/>
      <w:r>
        <w:t xml:space="preserve"> dan pengobatan yang tepat untuk mengendalikan hipertensi. Setelah materi diberikan, selanjutnya pelaksanaan  diskusi, metode ini dilakukan dengan memberikan pertanyaan kepada lansia agar dapat berjalannya diskusi mengenai penyakit hipertensi dan bagaimana cara mengatasi masalah tersebut. Diskusi ini dapat meningkatkan kesadaran dan pengetahuan lansia mengenai penyakit hipertensi. Sebagai apresiasi atas reaksi positif mereka terhadap penyuluhan yang diberikan, peserta yang menjawab pertanyaan menerima hadiah. Tugas tim selanjutnya adalah memberikan intervensi latihan relaksasi pernapasan dalam kepada lansia yang menderita hipertensi agar tidak mengalami kecemasan.  </w:t>
      </w:r>
    </w:p>
    <w:p w14:paraId="6D24B9DB" w14:textId="68590EDE" w:rsidR="000D4C7B" w:rsidRDefault="00A8787F" w:rsidP="00A50FB9">
      <w:pPr>
        <w:spacing w:after="44" w:line="259" w:lineRule="auto"/>
        <w:ind w:left="-1" w:right="3"/>
      </w:pPr>
      <w:r>
        <w:rPr>
          <w:noProof/>
        </w:rPr>
        <w:lastRenderedPageBreak/>
        <mc:AlternateContent>
          <mc:Choice Requires="wpg">
            <w:drawing>
              <wp:inline distT="0" distB="0" distL="0" distR="0" wp14:anchorId="56580453" wp14:editId="2BFEC85B">
                <wp:extent cx="6088380" cy="2103120"/>
                <wp:effectExtent l="0" t="0" r="0" b="0"/>
                <wp:docPr id="176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2103120"/>
                          <a:chOff x="0" y="0"/>
                          <a:chExt cx="6088381" cy="2103120"/>
                        </a:xfrm>
                      </wpg:grpSpPr>
                      <pic:pic xmlns:pic="http://schemas.openxmlformats.org/drawingml/2006/picture">
                        <pic:nvPicPr>
                          <pic:cNvPr id="1290" name="Picture 1290"/>
                          <pic:cNvPicPr/>
                        </pic:nvPicPr>
                        <pic:blipFill>
                          <a:blip r:embed="rId53"/>
                          <a:stretch>
                            <a:fillRect/>
                          </a:stretch>
                        </pic:blipFill>
                        <pic:spPr>
                          <a:xfrm>
                            <a:off x="0" y="0"/>
                            <a:ext cx="2938780" cy="2103120"/>
                          </a:xfrm>
                          <a:prstGeom prst="rect">
                            <a:avLst/>
                          </a:prstGeom>
                        </pic:spPr>
                      </pic:pic>
                      <pic:pic xmlns:pic="http://schemas.openxmlformats.org/drawingml/2006/picture">
                        <pic:nvPicPr>
                          <pic:cNvPr id="1292" name="Picture 1292"/>
                          <pic:cNvPicPr/>
                        </pic:nvPicPr>
                        <pic:blipFill>
                          <a:blip r:embed="rId54"/>
                          <a:stretch>
                            <a:fillRect/>
                          </a:stretch>
                        </pic:blipFill>
                        <pic:spPr>
                          <a:xfrm>
                            <a:off x="2966720" y="0"/>
                            <a:ext cx="3121660" cy="2080260"/>
                          </a:xfrm>
                          <a:prstGeom prst="rect">
                            <a:avLst/>
                          </a:prstGeom>
                        </pic:spPr>
                      </pic:pic>
                    </wpg:wgp>
                  </a:graphicData>
                </a:graphic>
              </wp:inline>
            </w:drawing>
          </mc:Choice>
          <mc:Fallback>
            <w:pict>
              <v:group w14:anchorId="0247AFA0" id="Group 18" o:spid="_x0000_s1026" style="width:479.4pt;height:165.6pt;mso-position-horizontal-relative:char;mso-position-vertical-relative:line" coordsize="60883,210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">
                <v:shape id="Picture 1290" o:spid="_x0000_s1027" type="#_x0000_t75" style="position:absolute;width:2938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">
                  <v:imagedata r:id="rId55" o:title=""/>
                </v:shape>
                <v:shape id="Picture 1292" o:spid="_x0000_s1028" type="#_x0000_t75" style="position:absolute;left:29667;width:31216;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">
                  <v:imagedata r:id="rId56" o:title=""/>
                </v:shape>
                <w10:anchorlock/>
              </v:group>
            </w:pict>
          </mc:Fallback>
        </mc:AlternateContent>
      </w:r>
    </w:p>
    <w:p w14:paraId="34FAF933" w14:textId="77777777" w:rsidR="000D4C7B" w:rsidRDefault="000D4C7B" w:rsidP="00A50FB9">
      <w:pPr>
        <w:spacing w:line="239" w:lineRule="auto"/>
        <w:ind w:right="3"/>
        <w:jc w:val="center"/>
      </w:pPr>
      <w:r>
        <w:rPr>
          <w:rFonts w:ascii="Cambria" w:eastAsia="Cambria" w:hAnsi="Cambria" w:cs="Cambria"/>
          <w:b/>
        </w:rPr>
        <w:t>Gambar</w:t>
      </w:r>
      <w:r>
        <w:t xml:space="preserve"> </w:t>
      </w:r>
      <w:r>
        <w:rPr>
          <w:rFonts w:ascii="Cambria" w:eastAsia="Cambria" w:hAnsi="Cambria" w:cs="Cambria"/>
          <w:b/>
        </w:rPr>
        <w:t xml:space="preserve">II. Pemberian materi penyakit hipertensi dan penanganannya kepada lansia di Ruang Publik (RTPH) Posyandu Lansia Semi Wreda, Kelurahan </w:t>
      </w:r>
      <w:proofErr w:type="spellStart"/>
      <w:r>
        <w:rPr>
          <w:rFonts w:ascii="Cambria" w:eastAsia="Cambria" w:hAnsi="Cambria" w:cs="Cambria"/>
          <w:b/>
        </w:rPr>
        <w:t>Prawiryodirjan</w:t>
      </w:r>
      <w:proofErr w:type="spellEnd"/>
      <w:r>
        <w:rPr>
          <w:rFonts w:ascii="Cambria" w:eastAsia="Cambria" w:hAnsi="Cambria" w:cs="Cambria"/>
          <w:b/>
        </w:rPr>
        <w:t xml:space="preserve"> </w:t>
      </w:r>
      <w:proofErr w:type="spellStart"/>
      <w:r>
        <w:rPr>
          <w:rFonts w:ascii="Cambria" w:eastAsia="Cambria" w:hAnsi="Cambria" w:cs="Cambria"/>
          <w:b/>
        </w:rPr>
        <w:t>Kemantren</w:t>
      </w:r>
      <w:proofErr w:type="spellEnd"/>
      <w:r>
        <w:rPr>
          <w:rFonts w:ascii="Cambria" w:eastAsia="Cambria" w:hAnsi="Cambria" w:cs="Cambria"/>
          <w:b/>
        </w:rPr>
        <w:t xml:space="preserve">, Kecamatan </w:t>
      </w:r>
      <w:proofErr w:type="spellStart"/>
      <w:r>
        <w:rPr>
          <w:rFonts w:ascii="Cambria" w:eastAsia="Cambria" w:hAnsi="Cambria" w:cs="Cambria"/>
          <w:b/>
        </w:rPr>
        <w:t>Gondomanan</w:t>
      </w:r>
      <w:proofErr w:type="spellEnd"/>
      <w:r>
        <w:rPr>
          <w:rFonts w:ascii="Cambria" w:eastAsia="Cambria" w:hAnsi="Cambria" w:cs="Cambria"/>
          <w:b/>
        </w:rPr>
        <w:t xml:space="preserve">, Kota Yogyakarta. </w:t>
      </w:r>
    </w:p>
    <w:p w14:paraId="1B36F012" w14:textId="77777777" w:rsidR="000D4C7B" w:rsidRDefault="000D4C7B" w:rsidP="00A50FB9">
      <w:pPr>
        <w:spacing w:line="259" w:lineRule="auto"/>
        <w:ind w:right="3"/>
        <w:jc w:val="center"/>
      </w:pPr>
      <w:r>
        <w:t xml:space="preserve"> </w:t>
      </w:r>
    </w:p>
    <w:p w14:paraId="25A4B483" w14:textId="77777777" w:rsidR="000D4C7B" w:rsidRDefault="000D4C7B" w:rsidP="00A50FB9">
      <w:pPr>
        <w:ind w:left="-3" w:right="3" w:firstLine="568"/>
      </w:pPr>
      <w:r>
        <w:t xml:space="preserve">Evaluasi pelaksanaan penyuluhan dan edukasi dapat dilihat dari berbagai sudut, antara lain proses penyuluhan  dan perbandingan hasil evaluasi pengetahuan yang diperoleh dari peserta sebelum dan sesudah penyuluhan. Berkat pendampingan dari kader posyandu lansia, proses pelaksanaan pengabdian masyarakat berjalan dengan sangat lancar. Dukungan yang diberikan diwujudkan berupa pendampingan yang diberikan dalam proses pelaksanaan pengabdian masyarakat, seperti mendampingi selama kegiatan pengabdian kepada masyarakat, memberikan masukan atas kegiatan yang sedang berlangsung, menyediakan waktu dan kesempatan agar penyuluhan ini dapat terlaksana dengan baik, menghubungi peserta lansia, menyediakan tempat untuk melakukan penyuluhan, dan menyediakan mikrofon, pengeras suara, dan perlengkapan lainnya. Kegiatan penyuluhan berlangsung selama 90 menit. Jumlah peserta yang hadir adalah kelompok Posyandu Lansia Semi Wreda, Kelurahan </w:t>
      </w:r>
      <w:proofErr w:type="spellStart"/>
      <w:r>
        <w:t>Prawiryodirjan</w:t>
      </w:r>
      <w:proofErr w:type="spellEnd"/>
      <w:r>
        <w:t xml:space="preserve"> </w:t>
      </w:r>
      <w:proofErr w:type="spellStart"/>
      <w:r>
        <w:t>Kemantren</w:t>
      </w:r>
      <w:proofErr w:type="spellEnd"/>
      <w:r>
        <w:t xml:space="preserve"> sebanyak 40 orang lanjut usia. </w:t>
      </w:r>
    </w:p>
    <w:p w14:paraId="3AADD47D" w14:textId="77777777" w:rsidR="000D4C7B" w:rsidRDefault="000D4C7B" w:rsidP="00A50FB9">
      <w:pPr>
        <w:ind w:left="-3" w:right="3" w:firstLine="568"/>
      </w:pPr>
      <w:r>
        <w:t xml:space="preserve">Evaluasi pencapaian dilakukan saat sesi diskusi dimulai, peserta lansia dipilih secara acak dan diberikan 10 pertanyaan untuk dijawab. Setiap pertanyaan memiliki lebih dari satu kemungkinan jawaban karena banyak orang dapat berpartisipasi dalam setiap jawaban. Reaksi peserta juga tampak positif, mereka menyatakan bahwa kegiatan yang diberikan sangat menarik dan informatif serta membantu dalam meningkatkan pemahaman mereka tentang penyakit hipertensi. Kader lansia mengapresiasi kegiatan ini dan berharap agar penyuluh </w:t>
      </w:r>
      <w:proofErr w:type="spellStart"/>
      <w:r>
        <w:t>Prodi</w:t>
      </w:r>
      <w:proofErr w:type="spellEnd"/>
      <w:r>
        <w:t xml:space="preserve"> Ilmu Kesehatan Masyarakat Universitas Sebelas Maret dapat menyelenggarakan lebih banyak kegiatan terkait pendidikan kesehatan di masa mendatang. </w:t>
      </w:r>
    </w:p>
    <w:p w14:paraId="39BDA384" w14:textId="77777777" w:rsidR="000D4C7B" w:rsidRDefault="000D4C7B" w:rsidP="00A50FB9">
      <w:pPr>
        <w:spacing w:line="259" w:lineRule="auto"/>
        <w:ind w:right="3"/>
      </w:pPr>
      <w:r>
        <w:rPr>
          <w:rFonts w:ascii="Calibri" w:eastAsia="Calibri" w:hAnsi="Calibri" w:cs="Calibri"/>
        </w:rPr>
        <w:t xml:space="preserve"> </w:t>
      </w:r>
      <w:r>
        <w:rPr>
          <w:rFonts w:ascii="Cambria" w:eastAsia="Cambria" w:hAnsi="Cambria" w:cs="Cambria"/>
          <w:b/>
          <w:sz w:val="26"/>
        </w:rPr>
        <w:t xml:space="preserve"> </w:t>
      </w:r>
    </w:p>
    <w:p w14:paraId="3B36CC34" w14:textId="77777777" w:rsidR="000D4C7B" w:rsidRDefault="000D4C7B" w:rsidP="00A50FB9">
      <w:pPr>
        <w:pStyle w:val="Heading1"/>
        <w:spacing w:after="72"/>
        <w:ind w:left="-5" w:right="3"/>
      </w:pPr>
      <w:r>
        <w:t xml:space="preserve">DISKUSI  </w:t>
      </w:r>
    </w:p>
    <w:p w14:paraId="4044CB25" w14:textId="77777777" w:rsidR="000D4C7B" w:rsidRDefault="000D4C7B" w:rsidP="00A50FB9">
      <w:pPr>
        <w:spacing w:after="135"/>
        <w:ind w:left="-3" w:right="3" w:firstLine="568"/>
      </w:pPr>
      <w:r>
        <w:t xml:space="preserve">Beberapa hambatan yang dihadapi saat melakukan penyuluhan dan edukasi kepada lansia mengenai penyakit hipertensi yaitu kurangnya kesadaran dan minat dari lansia dalam mempelajari dan mengikuti penyuluhan tentang hipertensi. Beberapa lansia tidak memiliki pengetahuan yang cukup tentang hipertensi. Hal ini dapat membuat mereka sulit memahami informasi yang diberikan dan mengaplikasikannya dalam kehidupan </w:t>
      </w:r>
      <w:proofErr w:type="spellStart"/>
      <w:r>
        <w:lastRenderedPageBreak/>
        <w:t>seharihari</w:t>
      </w:r>
      <w:proofErr w:type="spellEnd"/>
      <w:r>
        <w:t xml:space="preserve">. Penanganan hipertensi sering melibatkan perubahan gaya hidup seperti mengurangi asupan garam, meningkatkan aktivitas fisik, dan menjaga berat badan ideal. Namun, perubahan ini bisa sulit dilakukan oleh lansia karena faktor-faktor seperti kebiasaan makan dan keterbatasan fisik. Penggunaan obat-obatan, lansia mungkin mengonsumsi berbagai jenis obat untuk kondisi medis lainnya yang bisa berinteraksi dengan obat </w:t>
      </w:r>
      <w:proofErr w:type="spellStart"/>
      <w:r>
        <w:t>antihipertensi</w:t>
      </w:r>
      <w:proofErr w:type="spellEnd"/>
      <w:r>
        <w:t xml:space="preserve">. Oleh karena itu, perlu ada pengawasan ketat dan konsultasi dengan dokter sebelum memulai pengobatan </w:t>
      </w:r>
      <w:proofErr w:type="spellStart"/>
      <w:r>
        <w:t>antihipertensi</w:t>
      </w:r>
      <w:proofErr w:type="spellEnd"/>
      <w:r>
        <w:t>. Tidak adanya dukungan keluarga, lansia yang tinggal sendirian atau tidak mendapat dukungan dari keluarga bisa kesulitan dalam menjalani pengobatan dan perubahan gaya hidup yang dibutuhkan untuk mengatasi hipertensi. Untuk mengatasi hambatan-hambatan tersebut, kami melakukan pendekatan yang tepat dalam memberikan penyuluhan dan edukasi kepada lansia. Misalnya, menggunakan bahasa yang mudah dipahami, memberikan contoh konkret, dan melibatkan kader yang bisa memberikan dukungan dan bantuan</w:t>
      </w:r>
      <w:r>
        <w:rPr>
          <w:vertAlign w:val="superscript"/>
        </w:rPr>
        <w:footnoteReference w:id="12"/>
      </w:r>
      <w:r>
        <w:rPr>
          <w:vertAlign w:val="superscript"/>
        </w:rPr>
        <w:t>21</w:t>
      </w:r>
      <w:r>
        <w:t xml:space="preserve">.  </w:t>
      </w:r>
    </w:p>
    <w:p w14:paraId="2A3225A1" w14:textId="77777777" w:rsidR="000D4C7B" w:rsidRDefault="000D4C7B" w:rsidP="00A50FB9">
      <w:pPr>
        <w:spacing w:after="165"/>
        <w:ind w:left="-3" w:right="3" w:firstLine="568"/>
      </w:pPr>
      <w:r>
        <w:t xml:space="preserve">Penyuluh memandang pengabdian masyarakat sebagai salah satu cara pelatihan pengendalian inisiatif kesehatan dalam program promosi kesehatan dan pemberdayaan kesehatan masyarakat untuk meningkatkan derajat kesehatan masyarakat sebagai manfaat pelaksanaan. Lansia dapat merasakan banyak manfaat saat menerima penyuluhan dan edukasi mengenai penyakit hipertensi, yaitu dapat menambah pengetahuan tentang penyakit hipertensi dan cara mencegahnya. Dengan mengetahui penyebab, gejala, dan cara mencegah hipertensi, lansia dapat lebih memahami kondisi kesehatan mereka dan mengambil langkah-langkah untuk mencegah atau mengontrol hipertensi. Mengetahui peran makanan sehat dalam menjaga kesehatan. Lansia dapat mempelajari tentang jenis makanan yang sehat dan tidak sehat untuk mereka konsumsi, serta cara mengurangi </w:t>
      </w:r>
    </w:p>
    <w:p w14:paraId="60DA6D80" w14:textId="0E603C60" w:rsidR="000D4C7B" w:rsidRDefault="00A8787F" w:rsidP="00A50FB9">
      <w:pPr>
        <w:spacing w:line="259" w:lineRule="auto"/>
        <w:ind w:right="3"/>
      </w:pPr>
      <w:r>
        <w:rPr>
          <w:noProof/>
        </w:rPr>
        <mc:AlternateContent>
          <mc:Choice Requires="wpg">
            <w:drawing>
              <wp:inline distT="0" distB="0" distL="0" distR="0" wp14:anchorId="09AAB993" wp14:editId="5B20A4D4">
                <wp:extent cx="1829435" cy="10160"/>
                <wp:effectExtent l="0" t="0" r="0" b="0"/>
                <wp:docPr id="177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0160"/>
                          <a:chOff x="0" y="0"/>
                          <a:chExt cx="1829435" cy="10160"/>
                        </a:xfrm>
                      </wpg:grpSpPr>
                      <wps:wsp>
                        <wps:cNvPr id="19269" name="Shape 19269"/>
                        <wps:cNvSpPr/>
                        <wps:spPr>
                          <a:xfrm>
                            <a:off x="0" y="0"/>
                            <a:ext cx="1829435" cy="10160"/>
                          </a:xfrm>
                          <a:custGeom>
                            <a:avLst/>
                            <a:gdLst/>
                            <a:ahLst/>
                            <a:cxnLst/>
                            <a:rect l="0" t="0" r="0" b="0"/>
                            <a:pathLst>
                              <a:path w="1829435" h="10160">
                                <a:moveTo>
                                  <a:pt x="0" y="0"/>
                                </a:moveTo>
                                <a:lnTo>
                                  <a:pt x="1829435" y="0"/>
                                </a:lnTo>
                                <a:lnTo>
                                  <a:pt x="1829435"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4ADA9E3A" id="Group 17" o:spid="_x0000_s1026" style="width:144.05pt;height:.8pt;mso-position-horizontal-relative:char;mso-position-vertical-relative:line" coordsize="1829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">
                <v:shape id="Shape 19269" o:spid="_x0000_s1027" style="position:absolute;width:18294;height:101;visibility:visible;mso-wrap-style:square;v-text-anchor:top" coordsize="18294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" path="m,l1829435,r,10160l,10160,,e" fillcolor="black" stroked="f" strokeweight="0">
                  <v:stroke miterlimit="83231f" joinstyle="miter"/>
                  <v:path arrowok="t" textboxrect="0,0,1829435,10160"/>
                </v:shape>
                <w10:anchorlock/>
              </v:group>
            </w:pict>
          </mc:Fallback>
        </mc:AlternateContent>
      </w:r>
      <w:r w:rsidR="000D4C7B">
        <w:rPr>
          <w:rFonts w:ascii="Calibri" w:eastAsia="Calibri" w:hAnsi="Calibri" w:cs="Calibri"/>
        </w:rPr>
        <w:t xml:space="preserve"> </w:t>
      </w:r>
    </w:p>
    <w:p w14:paraId="36A7A370" w14:textId="77777777" w:rsidR="000D4C7B" w:rsidRDefault="000D4C7B" w:rsidP="00A50FB9">
      <w:pPr>
        <w:ind w:left="-3" w:right="3"/>
      </w:pPr>
      <w:r>
        <w:t xml:space="preserve">konsumsi garam dan meningkatkan asupan sayuran dan buah-buahan. Mengetahui manfaat dari olahraga dan aktivitas fisik. Lansia dapat belajar tentang manfaat olahraga dan aktivitas fisik bagi kesehatan mereka, serta cara-cara mudah untuk meningkatkan aktivitas fisik mereka sehari-hari. Mengurangi ketakutan dan kecemasan. Dengan memahami kondisi kesehatan mereka dan mengetahui cara-cara untuk mencegah atau mengontrol hipertensi, lansia dapat merasa lebih tenang dan percaya diri dalam menghadapi kondisi kesehatan mereka. Mengetahui tanda-tanda dan gejala komplikasi hipertensi. Lansia dapat mempelajari tentang tanda-tanda dan gejala komplikasi yang dapat terjadi jika hipertensi tidak diobati atau tidak terkontrol dengan baik, sehingga mereka dapat segera menghubungi dokter jika terdapat masalah kesehatan yang timbul. </w:t>
      </w:r>
    </w:p>
    <w:p w14:paraId="5835D4A8" w14:textId="77777777" w:rsidR="000D4C7B" w:rsidRDefault="000D4C7B" w:rsidP="00A50FB9">
      <w:pPr>
        <w:spacing w:line="259" w:lineRule="auto"/>
        <w:ind w:left="721" w:right="3"/>
      </w:pPr>
      <w:r>
        <w:t xml:space="preserve"> </w:t>
      </w:r>
    </w:p>
    <w:p w14:paraId="242C0A1F" w14:textId="77777777" w:rsidR="000D4C7B" w:rsidRDefault="000D4C7B" w:rsidP="00A50FB9">
      <w:pPr>
        <w:spacing w:after="12"/>
        <w:ind w:left="-5" w:right="3" w:hanging="10"/>
      </w:pPr>
      <w:r>
        <w:rPr>
          <w:rFonts w:ascii="Cambria" w:eastAsia="Cambria" w:hAnsi="Cambria" w:cs="Cambria"/>
          <w:b/>
        </w:rPr>
        <w:t xml:space="preserve">KESIMPULAN  </w:t>
      </w:r>
    </w:p>
    <w:p w14:paraId="488D1FFA" w14:textId="77777777" w:rsidR="000D4C7B" w:rsidRDefault="000D4C7B" w:rsidP="00A50FB9">
      <w:pPr>
        <w:ind w:left="-3" w:right="3" w:firstLine="568"/>
      </w:pPr>
      <w:r>
        <w:t xml:space="preserve">Para lansia dalam penyuluhan ini </w:t>
      </w:r>
      <w:proofErr w:type="spellStart"/>
      <w:r>
        <w:t>merespon</w:t>
      </w:r>
      <w:proofErr w:type="spellEnd"/>
      <w:r>
        <w:t xml:space="preserve"> dengan baik dan positif. Ketua RW dan kader lansia membantu persiapan dan kelancaran pelaksanaan kegiatan penyuluhan.  Hipertensi atau tekanan darah tinggi adalah kondisi medis yang sering terjadi pada lansia. Untuk mengatasi hal ini, penyuluhan dan edukasi tentang penyakit hipertensi pada lansia dapat membantu mencegah dan mengurangi risiko penyakit tersebut. Dari penyuluhan </w:t>
      </w:r>
      <w:r>
        <w:lastRenderedPageBreak/>
        <w:t xml:space="preserve">dan edukasi tersebut, dapat diambil kesimpulan bahwa penting bagi lansia untuk melakukan gaya hidup sehat, seperti diet seimbang, olahraga teratur, dan menghindari kebiasaan merokok dan minum alkohol. Selain itu, penggunaan obat-obatan yang tepat dan teratur juga sangat penting dalam mengendalikan tekanan darah. Selain itu, penting bagi lansia dan keluarganya untuk memahami gejala-gejala hipertensi dan cara mengukur tekanan darah. Hal ini dapat membantu dalam mendeteksi hipertensi secara dini dan mencegah terjadinya komplikasi yang lebih serius. Dalam kesimpulannya, penyuluhan dan edukasi tentang penyakit hipertensi pada lansia sangat penting untuk meningkatkan kesadaran dan pengetahuan mengenai kondisi ini. Dengan pemahaman yang lebih baik, lansia dapat mengambil tindakan pencegahan dan mengurangi risiko terjadinya komplikasi akibat hipertensi. Berdasarkan hal tersebut, dapat dibuat beberapa rekomendasi, khususnya bagi kader posyandu lanjut usia. Diharapkan </w:t>
      </w:r>
      <w:proofErr w:type="spellStart"/>
      <w:r>
        <w:t>kedepannya</w:t>
      </w:r>
      <w:proofErr w:type="spellEnd"/>
      <w:r>
        <w:t xml:space="preserve"> dapat membantu memantau hasil dari pelaksanaan penyuluhan ini khususnya pelaksanaan diet hipertensi dan penggunaan obat hipertensi pada setiap kegiatan Posyandu Lansia sehingga manfaat penyuluhan ini dapat dirasakan secara terus menerus. </w:t>
      </w:r>
    </w:p>
    <w:p w14:paraId="6910960E" w14:textId="77777777" w:rsidR="000D4C7B" w:rsidRDefault="000D4C7B" w:rsidP="00A50FB9">
      <w:pPr>
        <w:spacing w:line="259" w:lineRule="auto"/>
        <w:ind w:right="3"/>
      </w:pPr>
      <w:r>
        <w:rPr>
          <w:rFonts w:ascii="Cambria" w:eastAsia="Cambria" w:hAnsi="Cambria" w:cs="Cambria"/>
          <w:b/>
          <w:sz w:val="26"/>
        </w:rPr>
        <w:t xml:space="preserve"> </w:t>
      </w:r>
    </w:p>
    <w:p w14:paraId="3C5987EE" w14:textId="77777777" w:rsidR="000D4C7B" w:rsidRDefault="000D4C7B" w:rsidP="00A50FB9">
      <w:pPr>
        <w:pStyle w:val="Heading1"/>
        <w:ind w:left="-5" w:right="3"/>
      </w:pPr>
      <w:r>
        <w:t xml:space="preserve">PENGAKUAN/AKNOWLEDGEMENTS </w:t>
      </w:r>
    </w:p>
    <w:p w14:paraId="51C07E11" w14:textId="77777777" w:rsidR="000D4C7B" w:rsidRDefault="000D4C7B" w:rsidP="00A50FB9">
      <w:pPr>
        <w:ind w:left="-3" w:right="3" w:firstLine="568"/>
      </w:pPr>
      <w:r>
        <w:t xml:space="preserve">Kami </w:t>
      </w:r>
      <w:proofErr w:type="spellStart"/>
      <w:r>
        <w:t>mengucapan</w:t>
      </w:r>
      <w:proofErr w:type="spellEnd"/>
      <w:r>
        <w:t xml:space="preserve"> terima kasih kepada Universitas Sebelas Maret sebagai instansi terkait. Ibu Endang, sebagai ketua kader posyandu yang telah membantu melaksanakan promosi kesehatan masyarakat dan memberikan bimbingan. Penulis juga mengucapkan terima kasih kepada ketua RW yang telah menyetujui promosi kegiatan kesehatan masyarakat. Kami mengapresiasi seluruh kader Posyandu Lansia Semi Wreda yang telah berkontribusi dalam menyukseskan pengabdian  masyarakat. Kami menghargai setiap lansia yang datang dan mengambil bagian dalam penyuluhan ini. Tidak lupa penulis mengucapkan terima kasih kepada tim atas bantuannya dalam melaksanakan kegiatan ini. </w:t>
      </w:r>
    </w:p>
    <w:p w14:paraId="60B12C63" w14:textId="77777777" w:rsidR="000D4C7B" w:rsidRDefault="000D4C7B" w:rsidP="00A50FB9">
      <w:pPr>
        <w:spacing w:line="259" w:lineRule="auto"/>
        <w:ind w:left="721" w:right="3"/>
      </w:pPr>
      <w:r>
        <w:t xml:space="preserve"> </w:t>
      </w:r>
    </w:p>
    <w:p w14:paraId="0800C67B" w14:textId="77777777" w:rsidR="000D4C7B" w:rsidRDefault="000D4C7B" w:rsidP="00A50FB9">
      <w:pPr>
        <w:spacing w:line="259" w:lineRule="auto"/>
        <w:ind w:right="3"/>
      </w:pPr>
      <w:r>
        <w:rPr>
          <w:rFonts w:ascii="Cambria" w:eastAsia="Cambria" w:hAnsi="Cambria" w:cs="Cambria"/>
          <w:b/>
          <w:sz w:val="26"/>
        </w:rPr>
        <w:t xml:space="preserve"> </w:t>
      </w:r>
    </w:p>
    <w:p w14:paraId="20CB2178" w14:textId="77777777" w:rsidR="000D4C7B" w:rsidRDefault="000D4C7B" w:rsidP="00A50FB9">
      <w:pPr>
        <w:spacing w:line="259" w:lineRule="auto"/>
        <w:ind w:right="3"/>
      </w:pPr>
      <w:r>
        <w:rPr>
          <w:rFonts w:ascii="Cambria" w:eastAsia="Cambria" w:hAnsi="Cambria" w:cs="Cambria"/>
          <w:b/>
          <w:sz w:val="26"/>
        </w:rPr>
        <w:t xml:space="preserve"> </w:t>
      </w:r>
    </w:p>
    <w:p w14:paraId="2BCFC8B2" w14:textId="77777777" w:rsidR="000D4C7B" w:rsidRDefault="000D4C7B" w:rsidP="00A50FB9">
      <w:pPr>
        <w:pStyle w:val="Heading1"/>
        <w:ind w:left="-5" w:right="3"/>
      </w:pPr>
      <w:r>
        <w:t xml:space="preserve">DAFTAR REFERENSI  </w:t>
      </w:r>
    </w:p>
    <w:p w14:paraId="5D530ECF" w14:textId="77777777" w:rsidR="000D4C7B" w:rsidRDefault="000D4C7B" w:rsidP="00A50FB9">
      <w:pPr>
        <w:widowControl/>
        <w:numPr>
          <w:ilvl w:val="0"/>
          <w:numId w:val="109"/>
        </w:numPr>
        <w:autoSpaceDE/>
        <w:autoSpaceDN/>
        <w:spacing w:after="19" w:line="248" w:lineRule="auto"/>
        <w:ind w:right="3" w:hanging="540"/>
        <w:jc w:val="both"/>
      </w:pPr>
      <w:r>
        <w:t xml:space="preserve">American </w:t>
      </w:r>
      <w:r>
        <w:tab/>
      </w:r>
      <w:proofErr w:type="spellStart"/>
      <w:r>
        <w:t>Heart</w:t>
      </w:r>
      <w:proofErr w:type="spellEnd"/>
      <w:r>
        <w:t xml:space="preserve"> </w:t>
      </w:r>
      <w:r>
        <w:tab/>
      </w:r>
      <w:proofErr w:type="spellStart"/>
      <w:r>
        <w:t>Association</w:t>
      </w:r>
      <w:proofErr w:type="spellEnd"/>
      <w:r>
        <w:t xml:space="preserve">. </w:t>
      </w:r>
      <w:r>
        <w:tab/>
        <w:t xml:space="preserve">(2021). </w:t>
      </w:r>
      <w:r>
        <w:tab/>
      </w:r>
      <w:r>
        <w:rPr>
          <w:rFonts w:ascii="Cambria" w:eastAsia="Cambria" w:hAnsi="Cambria" w:cs="Cambria"/>
        </w:rPr>
        <w:t>“</w:t>
      </w:r>
      <w:proofErr w:type="spellStart"/>
      <w:r>
        <w:t>High</w:t>
      </w:r>
      <w:proofErr w:type="spellEnd"/>
      <w:r>
        <w:t xml:space="preserve"> </w:t>
      </w:r>
      <w:r>
        <w:tab/>
      </w:r>
      <w:proofErr w:type="spellStart"/>
      <w:r>
        <w:t>Blood</w:t>
      </w:r>
      <w:proofErr w:type="spellEnd"/>
      <w:r>
        <w:t xml:space="preserve"> </w:t>
      </w:r>
      <w:r>
        <w:tab/>
      </w:r>
      <w:proofErr w:type="spellStart"/>
      <w:r>
        <w:t>Pressure</w:t>
      </w:r>
      <w:proofErr w:type="spellEnd"/>
      <w:r>
        <w:rPr>
          <w:rFonts w:ascii="Cambria" w:eastAsia="Cambria" w:hAnsi="Cambria" w:cs="Cambria"/>
        </w:rPr>
        <w:t>”</w:t>
      </w:r>
      <w:r>
        <w:t xml:space="preserve">. </w:t>
      </w:r>
      <w:r>
        <w:tab/>
        <w:t xml:space="preserve">Diakses </w:t>
      </w:r>
      <w:r>
        <w:tab/>
        <w:t xml:space="preserve">dari https://www.heart.org/en/health-topics/high-blood-pressure </w:t>
      </w:r>
    </w:p>
    <w:p w14:paraId="566BF33D" w14:textId="77777777" w:rsidR="000D4C7B" w:rsidRDefault="000D4C7B" w:rsidP="00A50FB9">
      <w:pPr>
        <w:widowControl/>
        <w:numPr>
          <w:ilvl w:val="0"/>
          <w:numId w:val="109"/>
        </w:numPr>
        <w:autoSpaceDE/>
        <w:autoSpaceDN/>
        <w:spacing w:after="19" w:line="248" w:lineRule="auto"/>
        <w:ind w:right="3" w:hanging="540"/>
        <w:jc w:val="both"/>
      </w:pPr>
      <w:r>
        <w:t xml:space="preserve">American </w:t>
      </w:r>
      <w:proofErr w:type="spellStart"/>
      <w:r>
        <w:t>Heart</w:t>
      </w:r>
      <w:proofErr w:type="spellEnd"/>
      <w:r>
        <w:t xml:space="preserve"> </w:t>
      </w:r>
      <w:proofErr w:type="spellStart"/>
      <w:r>
        <w:t>Association</w:t>
      </w:r>
      <w:proofErr w:type="spellEnd"/>
      <w:r>
        <w:t xml:space="preserve">. (2021). </w:t>
      </w:r>
      <w:r>
        <w:rPr>
          <w:rFonts w:ascii="Cambria" w:eastAsia="Cambria" w:hAnsi="Cambria" w:cs="Cambria"/>
        </w:rPr>
        <w:t>“</w:t>
      </w:r>
      <w:proofErr w:type="spellStart"/>
      <w:r>
        <w:t>How</w:t>
      </w:r>
      <w:proofErr w:type="spellEnd"/>
      <w:r>
        <w:t xml:space="preserve"> </w:t>
      </w:r>
      <w:proofErr w:type="spellStart"/>
      <w:r>
        <w:t>to</w:t>
      </w:r>
      <w:proofErr w:type="spellEnd"/>
      <w:r>
        <w:t xml:space="preserve"> </w:t>
      </w:r>
      <w:proofErr w:type="spellStart"/>
      <w:r>
        <w:t>Help</w:t>
      </w:r>
      <w:proofErr w:type="spellEnd"/>
      <w:r>
        <w:t xml:space="preserve"> </w:t>
      </w:r>
      <w:proofErr w:type="spellStart"/>
      <w:r>
        <w:t>Lower</w:t>
      </w:r>
      <w:proofErr w:type="spellEnd"/>
      <w:r>
        <w:t xml:space="preserve"> </w:t>
      </w:r>
      <w:proofErr w:type="spellStart"/>
      <w:r>
        <w:t>High</w:t>
      </w:r>
      <w:proofErr w:type="spellEnd"/>
      <w:r>
        <w:t xml:space="preserve"> </w:t>
      </w:r>
      <w:proofErr w:type="spellStart"/>
      <w:r>
        <w:t>Blood</w:t>
      </w:r>
      <w:proofErr w:type="spellEnd"/>
      <w:r>
        <w:t xml:space="preserve"> </w:t>
      </w:r>
      <w:proofErr w:type="spellStart"/>
      <w:r>
        <w:t>Pressure</w:t>
      </w:r>
      <w:proofErr w:type="spellEnd"/>
      <w:r>
        <w:t xml:space="preserve"> in </w:t>
      </w:r>
      <w:proofErr w:type="spellStart"/>
      <w:r>
        <w:t>Older</w:t>
      </w:r>
      <w:proofErr w:type="spellEnd"/>
      <w:r>
        <w:t xml:space="preserve"> </w:t>
      </w:r>
      <w:proofErr w:type="spellStart"/>
      <w:r>
        <w:t>Adults</w:t>
      </w:r>
      <w:proofErr w:type="spellEnd"/>
      <w:r>
        <w:rPr>
          <w:rFonts w:ascii="Cambria" w:eastAsia="Cambria" w:hAnsi="Cambria" w:cs="Cambria"/>
        </w:rPr>
        <w:t>”</w:t>
      </w:r>
      <w:r>
        <w:t xml:space="preserve">. Diakses pada 7 April 2023 dari https://www.heart.org/en/healthtopics/high-blood-pressure/changes-you-can-make-to-manage-high-bloodpressure/how-to-help-lower-high-blood-pressure-in-older-adults </w:t>
      </w:r>
    </w:p>
    <w:p w14:paraId="065F556A" w14:textId="77777777" w:rsidR="000D4C7B" w:rsidRDefault="000D4C7B" w:rsidP="00A50FB9">
      <w:pPr>
        <w:widowControl/>
        <w:numPr>
          <w:ilvl w:val="0"/>
          <w:numId w:val="109"/>
        </w:numPr>
        <w:autoSpaceDE/>
        <w:autoSpaceDN/>
        <w:spacing w:after="19" w:line="248" w:lineRule="auto"/>
        <w:ind w:right="3" w:hanging="540"/>
        <w:jc w:val="both"/>
      </w:pPr>
      <w:r>
        <w:t xml:space="preserve">American </w:t>
      </w:r>
      <w:proofErr w:type="spellStart"/>
      <w:r>
        <w:t>Heart</w:t>
      </w:r>
      <w:proofErr w:type="spellEnd"/>
      <w:r>
        <w:t xml:space="preserve"> </w:t>
      </w:r>
      <w:proofErr w:type="spellStart"/>
      <w:r>
        <w:t>Association</w:t>
      </w:r>
      <w:proofErr w:type="spellEnd"/>
      <w:r>
        <w:t xml:space="preserve">. (2021). </w:t>
      </w:r>
      <w:r>
        <w:rPr>
          <w:rFonts w:ascii="Cambria" w:eastAsia="Cambria" w:hAnsi="Cambria" w:cs="Cambria"/>
        </w:rPr>
        <w:t>“</w:t>
      </w:r>
      <w:proofErr w:type="spellStart"/>
      <w:r>
        <w:t>Understanding</w:t>
      </w:r>
      <w:proofErr w:type="spellEnd"/>
      <w:r>
        <w:t xml:space="preserve"> </w:t>
      </w:r>
      <w:proofErr w:type="spellStart"/>
      <w:r>
        <w:t>Blood</w:t>
      </w:r>
      <w:proofErr w:type="spellEnd"/>
      <w:r>
        <w:t xml:space="preserve"> </w:t>
      </w:r>
      <w:proofErr w:type="spellStart"/>
      <w:r>
        <w:t>Pressure</w:t>
      </w:r>
      <w:proofErr w:type="spellEnd"/>
      <w:r>
        <w:t xml:space="preserve"> </w:t>
      </w:r>
      <w:proofErr w:type="spellStart"/>
      <w:r>
        <w:t>Readings</w:t>
      </w:r>
      <w:proofErr w:type="spellEnd"/>
      <w:r>
        <w:t xml:space="preserve"> </w:t>
      </w:r>
      <w:r>
        <w:rPr>
          <w:rFonts w:ascii="Cambria" w:eastAsia="Cambria" w:hAnsi="Cambria" w:cs="Cambria"/>
        </w:rPr>
        <w:t>“</w:t>
      </w:r>
      <w:r>
        <w:t xml:space="preserve">. Diakses pada 6 April 2023, dari https://www.heart.org/en/health-topics/highblood-pressure/understanding-blood-pressure-readings </w:t>
      </w:r>
    </w:p>
    <w:p w14:paraId="125C665A" w14:textId="77777777" w:rsidR="000D4C7B" w:rsidRDefault="000D4C7B" w:rsidP="00A50FB9">
      <w:pPr>
        <w:widowControl/>
        <w:numPr>
          <w:ilvl w:val="0"/>
          <w:numId w:val="109"/>
        </w:numPr>
        <w:autoSpaceDE/>
        <w:autoSpaceDN/>
        <w:spacing w:after="19" w:line="248" w:lineRule="auto"/>
        <w:ind w:right="3" w:hanging="540"/>
        <w:jc w:val="both"/>
      </w:pPr>
      <w:r>
        <w:t xml:space="preserve">Atika, N. (2023). </w:t>
      </w:r>
      <w:r>
        <w:rPr>
          <w:rFonts w:ascii="Cambria" w:eastAsia="Cambria" w:hAnsi="Cambria" w:cs="Cambria"/>
        </w:rPr>
        <w:t xml:space="preserve">“Tesis Analisis </w:t>
      </w:r>
      <w:proofErr w:type="spellStart"/>
      <w:r>
        <w:rPr>
          <w:rFonts w:ascii="Cambria" w:eastAsia="Cambria" w:hAnsi="Cambria" w:cs="Cambria"/>
        </w:rPr>
        <w:t>Faktor</w:t>
      </w:r>
      <w:r>
        <w:t>-Faktor</w:t>
      </w:r>
      <w:proofErr w:type="spellEnd"/>
      <w:r>
        <w:t xml:space="preserve"> yang Berhubungan dengan Kualitas Hidup Penderita Hipertensi di Posyandu Lansia Puskesmas KRUI </w:t>
      </w:r>
      <w:r>
        <w:rPr>
          <w:rFonts w:ascii="Cambria" w:eastAsia="Cambria" w:hAnsi="Cambria" w:cs="Cambria"/>
        </w:rPr>
        <w:t>Pesisir Barat”</w:t>
      </w:r>
      <w:r>
        <w:t xml:space="preserve">. Tesis Magister </w:t>
      </w:r>
      <w:proofErr w:type="spellStart"/>
      <w:r>
        <w:t>Kesmas</w:t>
      </w:r>
      <w:proofErr w:type="spellEnd"/>
      <w:r>
        <w:t xml:space="preserve">, 1(1). </w:t>
      </w:r>
    </w:p>
    <w:p w14:paraId="7DCF4FED" w14:textId="77777777" w:rsidR="000D4C7B" w:rsidRDefault="000D4C7B" w:rsidP="00A50FB9">
      <w:pPr>
        <w:widowControl/>
        <w:numPr>
          <w:ilvl w:val="0"/>
          <w:numId w:val="109"/>
        </w:numPr>
        <w:autoSpaceDE/>
        <w:autoSpaceDN/>
        <w:spacing w:after="30" w:line="239" w:lineRule="auto"/>
        <w:ind w:right="3" w:hanging="540"/>
        <w:jc w:val="both"/>
      </w:pPr>
      <w:r>
        <w:t xml:space="preserve">Badan </w:t>
      </w:r>
      <w:r>
        <w:tab/>
        <w:t xml:space="preserve">Pusat </w:t>
      </w:r>
      <w:r>
        <w:tab/>
        <w:t xml:space="preserve">Statistik. </w:t>
      </w:r>
      <w:r>
        <w:tab/>
        <w:t xml:space="preserve">(2020). </w:t>
      </w:r>
      <w:r>
        <w:tab/>
      </w:r>
      <w:r>
        <w:rPr>
          <w:rFonts w:ascii="Cambria" w:eastAsia="Cambria" w:hAnsi="Cambria" w:cs="Cambria"/>
        </w:rPr>
        <w:t>“</w:t>
      </w:r>
      <w:r>
        <w:t xml:space="preserve">Prevalensi </w:t>
      </w:r>
      <w:r>
        <w:tab/>
        <w:t xml:space="preserve">Hipertensi </w:t>
      </w:r>
      <w:r>
        <w:tab/>
        <w:t xml:space="preserve">Pada </w:t>
      </w:r>
      <w:r>
        <w:tab/>
        <w:t>Lansia</w:t>
      </w:r>
      <w:r>
        <w:rPr>
          <w:rFonts w:ascii="Cambria" w:eastAsia="Cambria" w:hAnsi="Cambria" w:cs="Cambria"/>
        </w:rPr>
        <w:t>”</w:t>
      </w:r>
      <w:r>
        <w:t xml:space="preserve">. </w:t>
      </w:r>
      <w:r>
        <w:tab/>
        <w:t xml:space="preserve"> </w:t>
      </w:r>
      <w:r>
        <w:tab/>
        <w:t xml:space="preserve">di </w:t>
      </w:r>
      <w:hyperlink r:id="rId57">
        <w:r>
          <w:t>https://www.bps.go.id/pressrelease/2021/02/22/1875/prevalensi</w:t>
        </w:r>
      </w:hyperlink>
      <w:hyperlink r:id="rId58">
        <w:r>
          <w:t>-</w:t>
        </w:r>
      </w:hyperlink>
      <w:hyperlink r:id="rId59">
        <w:r>
          <w:t>hipertensi</w:t>
        </w:r>
      </w:hyperlink>
      <w:hyperlink r:id="rId60">
        <w:r>
          <w:t>-</w:t>
        </w:r>
      </w:hyperlink>
      <w:hyperlink r:id="rId61">
        <w:r>
          <w:t>di</w:t>
        </w:r>
      </w:hyperlink>
      <w:hyperlink r:id="rId62"/>
      <w:hyperlink r:id="rId63">
        <w:r>
          <w:t>indonesia</w:t>
        </w:r>
      </w:hyperlink>
      <w:hyperlink r:id="rId64">
        <w:r>
          <w:t>-</w:t>
        </w:r>
      </w:hyperlink>
      <w:hyperlink r:id="rId65">
        <w:r>
          <w:t>mencapai</w:t>
        </w:r>
      </w:hyperlink>
      <w:hyperlink r:id="rId66">
        <w:r>
          <w:t>-</w:t>
        </w:r>
      </w:hyperlink>
      <w:hyperlink r:id="rId67">
        <w:r>
          <w:t>25</w:t>
        </w:r>
      </w:hyperlink>
      <w:hyperlink r:id="rId68">
        <w:r>
          <w:t>-</w:t>
        </w:r>
      </w:hyperlink>
      <w:hyperlink r:id="rId69">
        <w:r>
          <w:t>8</w:t>
        </w:r>
      </w:hyperlink>
      <w:hyperlink r:id="rId70">
        <w:r>
          <w:t>-</w:t>
        </w:r>
      </w:hyperlink>
      <w:hyperlink r:id="rId71">
        <w:r>
          <w:t>persen.html</w:t>
        </w:r>
      </w:hyperlink>
      <w:hyperlink r:id="rId72">
        <w:r>
          <w:t>.</w:t>
        </w:r>
      </w:hyperlink>
      <w:r>
        <w:t xml:space="preserve"> </w:t>
      </w:r>
    </w:p>
    <w:p w14:paraId="153A3102" w14:textId="77777777" w:rsidR="000D4C7B" w:rsidRDefault="000D4C7B" w:rsidP="00A50FB9">
      <w:pPr>
        <w:widowControl/>
        <w:numPr>
          <w:ilvl w:val="0"/>
          <w:numId w:val="109"/>
        </w:numPr>
        <w:autoSpaceDE/>
        <w:autoSpaceDN/>
        <w:spacing w:after="19" w:line="248" w:lineRule="auto"/>
        <w:ind w:right="3" w:hanging="540"/>
        <w:jc w:val="both"/>
      </w:pPr>
      <w:r>
        <w:t xml:space="preserve">Carles, C., Yulita, E., &amp; Irwan, M. I. M. (2023). </w:t>
      </w:r>
      <w:r>
        <w:rPr>
          <w:rFonts w:ascii="Cambria" w:eastAsia="Cambria" w:hAnsi="Cambria" w:cs="Cambria"/>
        </w:rPr>
        <w:t>“</w:t>
      </w:r>
      <w:r>
        <w:t>HUBUNGAN PENGETAHUAN DAN KEPATUHAN DIET RENDAH GARAM TERHADAP HIPERTENSI PADA LANSIA DI WILAYAH KERJA PUSKESMAS REJOSARI KOTA PEKANBARU</w:t>
      </w:r>
      <w:r>
        <w:rPr>
          <w:rFonts w:ascii="Cambria" w:eastAsia="Cambria" w:hAnsi="Cambria" w:cs="Cambria"/>
        </w:rPr>
        <w:t>”</w:t>
      </w:r>
      <w:r>
        <w:t xml:space="preserve">. Ensiklopedia </w:t>
      </w:r>
      <w:proofErr w:type="spellStart"/>
      <w:r>
        <w:t>of</w:t>
      </w:r>
      <w:proofErr w:type="spellEnd"/>
      <w:r>
        <w:t xml:space="preserve"> </w:t>
      </w:r>
      <w:proofErr w:type="spellStart"/>
      <w:r>
        <w:t>Journal</w:t>
      </w:r>
      <w:proofErr w:type="spellEnd"/>
      <w:r>
        <w:t xml:space="preserve">, </w:t>
      </w:r>
    </w:p>
    <w:p w14:paraId="7476E194" w14:textId="77777777" w:rsidR="000D4C7B" w:rsidRDefault="000D4C7B" w:rsidP="00A50FB9">
      <w:pPr>
        <w:ind w:left="540" w:right="3"/>
      </w:pPr>
      <w:r>
        <w:t xml:space="preserve">5(2), 9-16. </w:t>
      </w:r>
    </w:p>
    <w:p w14:paraId="0FB8F264" w14:textId="77777777" w:rsidR="000D4C7B" w:rsidRDefault="000D4C7B" w:rsidP="00A50FB9">
      <w:pPr>
        <w:widowControl/>
        <w:numPr>
          <w:ilvl w:val="0"/>
          <w:numId w:val="109"/>
        </w:numPr>
        <w:autoSpaceDE/>
        <w:autoSpaceDN/>
        <w:spacing w:after="19" w:line="248" w:lineRule="auto"/>
        <w:ind w:right="3" w:hanging="540"/>
        <w:jc w:val="both"/>
      </w:pPr>
      <w:proofErr w:type="spellStart"/>
      <w:r>
        <w:t>Centers</w:t>
      </w:r>
      <w:proofErr w:type="spellEnd"/>
      <w:r>
        <w:t xml:space="preserve"> </w:t>
      </w:r>
      <w:proofErr w:type="spellStart"/>
      <w:r>
        <w:t>for</w:t>
      </w:r>
      <w:proofErr w:type="spellEnd"/>
      <w:r>
        <w:t xml:space="preserve"> </w:t>
      </w:r>
      <w:proofErr w:type="spellStart"/>
      <w:r>
        <w:t>Disease</w:t>
      </w:r>
      <w:proofErr w:type="spellEnd"/>
      <w:r>
        <w:t xml:space="preserve"> </w:t>
      </w:r>
      <w:proofErr w:type="spellStart"/>
      <w:r>
        <w:t>Control</w:t>
      </w:r>
      <w:proofErr w:type="spellEnd"/>
      <w:r>
        <w:t xml:space="preserve"> </w:t>
      </w:r>
      <w:proofErr w:type="spellStart"/>
      <w:r>
        <w:t>and</w:t>
      </w:r>
      <w:proofErr w:type="spellEnd"/>
      <w:r>
        <w:t xml:space="preserve"> </w:t>
      </w:r>
      <w:proofErr w:type="spellStart"/>
      <w:r>
        <w:t>Prevention</w:t>
      </w:r>
      <w:proofErr w:type="spellEnd"/>
      <w:r>
        <w:t xml:space="preserve">. (2020). </w:t>
      </w:r>
      <w:r>
        <w:rPr>
          <w:rFonts w:ascii="Cambria" w:eastAsia="Cambria" w:hAnsi="Cambria" w:cs="Cambria"/>
        </w:rPr>
        <w:t>“</w:t>
      </w:r>
      <w:proofErr w:type="spellStart"/>
      <w:r>
        <w:t>High</w:t>
      </w:r>
      <w:proofErr w:type="spellEnd"/>
      <w:r>
        <w:t xml:space="preserve"> </w:t>
      </w:r>
      <w:proofErr w:type="spellStart"/>
      <w:r>
        <w:t>Blood</w:t>
      </w:r>
      <w:proofErr w:type="spellEnd"/>
      <w:r>
        <w:t xml:space="preserve"> </w:t>
      </w:r>
      <w:proofErr w:type="spellStart"/>
      <w:r>
        <w:t>Pressure</w:t>
      </w:r>
      <w:proofErr w:type="spellEnd"/>
      <w:r>
        <w:rPr>
          <w:rFonts w:ascii="Cambria" w:eastAsia="Cambria" w:hAnsi="Cambria" w:cs="Cambria"/>
        </w:rPr>
        <w:t>”</w:t>
      </w:r>
      <w:r>
        <w:t xml:space="preserve">. </w:t>
      </w:r>
    </w:p>
    <w:p w14:paraId="4537911D" w14:textId="77777777" w:rsidR="000D4C7B" w:rsidRDefault="000D4C7B" w:rsidP="00A50FB9">
      <w:pPr>
        <w:widowControl/>
        <w:numPr>
          <w:ilvl w:val="0"/>
          <w:numId w:val="109"/>
        </w:numPr>
        <w:autoSpaceDE/>
        <w:autoSpaceDN/>
        <w:spacing w:after="19" w:line="248" w:lineRule="auto"/>
        <w:ind w:right="3" w:hanging="540"/>
        <w:jc w:val="both"/>
      </w:pPr>
      <w:proofErr w:type="spellStart"/>
      <w:r>
        <w:t>Centers</w:t>
      </w:r>
      <w:proofErr w:type="spellEnd"/>
      <w:r>
        <w:t xml:space="preserve"> </w:t>
      </w:r>
      <w:proofErr w:type="spellStart"/>
      <w:r>
        <w:t>for</w:t>
      </w:r>
      <w:proofErr w:type="spellEnd"/>
      <w:r>
        <w:t xml:space="preserve"> </w:t>
      </w:r>
      <w:proofErr w:type="spellStart"/>
      <w:r>
        <w:t>Disease</w:t>
      </w:r>
      <w:proofErr w:type="spellEnd"/>
      <w:r>
        <w:t xml:space="preserve"> </w:t>
      </w:r>
      <w:proofErr w:type="spellStart"/>
      <w:r>
        <w:t>Control</w:t>
      </w:r>
      <w:proofErr w:type="spellEnd"/>
      <w:r>
        <w:t xml:space="preserve"> </w:t>
      </w:r>
      <w:proofErr w:type="spellStart"/>
      <w:r>
        <w:t>and</w:t>
      </w:r>
      <w:proofErr w:type="spellEnd"/>
      <w:r>
        <w:t xml:space="preserve"> </w:t>
      </w:r>
      <w:proofErr w:type="spellStart"/>
      <w:r>
        <w:t>Prevention</w:t>
      </w:r>
      <w:proofErr w:type="spellEnd"/>
      <w:r>
        <w:t xml:space="preserve">. (2021). </w:t>
      </w:r>
      <w:r>
        <w:rPr>
          <w:rFonts w:ascii="Cambria" w:eastAsia="Cambria" w:hAnsi="Cambria" w:cs="Cambria"/>
        </w:rPr>
        <w:t>“</w:t>
      </w:r>
      <w:proofErr w:type="spellStart"/>
      <w:r>
        <w:t>High</w:t>
      </w:r>
      <w:proofErr w:type="spellEnd"/>
      <w:r>
        <w:t xml:space="preserve"> </w:t>
      </w:r>
      <w:proofErr w:type="spellStart"/>
      <w:r>
        <w:t>Blood</w:t>
      </w:r>
      <w:proofErr w:type="spellEnd"/>
      <w:r>
        <w:t xml:space="preserve"> </w:t>
      </w:r>
      <w:proofErr w:type="spellStart"/>
      <w:r>
        <w:t>Pressure</w:t>
      </w:r>
      <w:proofErr w:type="spellEnd"/>
      <w:r>
        <w:rPr>
          <w:rFonts w:ascii="Cambria" w:eastAsia="Cambria" w:hAnsi="Cambria" w:cs="Cambria"/>
        </w:rPr>
        <w:t>”</w:t>
      </w:r>
      <w:r>
        <w:t xml:space="preserve">. Diakses pada 6 April 2023, dari https://www.cdc.gov/bloodpressure/index.htm </w:t>
      </w:r>
    </w:p>
    <w:p w14:paraId="7FC6D482" w14:textId="77777777" w:rsidR="000D4C7B" w:rsidRDefault="000D4C7B" w:rsidP="00A50FB9">
      <w:pPr>
        <w:widowControl/>
        <w:numPr>
          <w:ilvl w:val="0"/>
          <w:numId w:val="109"/>
        </w:numPr>
        <w:autoSpaceDE/>
        <w:autoSpaceDN/>
        <w:spacing w:after="19" w:line="248" w:lineRule="auto"/>
        <w:ind w:right="3" w:hanging="540"/>
        <w:jc w:val="both"/>
      </w:pPr>
      <w:proofErr w:type="spellStart"/>
      <w:r>
        <w:t>Dafriani</w:t>
      </w:r>
      <w:proofErr w:type="spellEnd"/>
      <w:r>
        <w:t xml:space="preserve">, P., </w:t>
      </w:r>
      <w:proofErr w:type="spellStart"/>
      <w:r>
        <w:t>Sartiwi</w:t>
      </w:r>
      <w:proofErr w:type="spellEnd"/>
      <w:r>
        <w:t xml:space="preserve">, W., &amp; Dewi, R. I. S. (2023). </w:t>
      </w:r>
      <w:r>
        <w:rPr>
          <w:rFonts w:ascii="Cambria" w:eastAsia="Cambria" w:hAnsi="Cambria" w:cs="Cambria"/>
        </w:rPr>
        <w:t>“</w:t>
      </w:r>
      <w:r>
        <w:t>EDUKASI HIPERTENSI PADA LANSIA DI LUBUK BUAYA KOTA PADANG</w:t>
      </w:r>
      <w:r>
        <w:rPr>
          <w:rFonts w:ascii="Cambria" w:eastAsia="Cambria" w:hAnsi="Cambria" w:cs="Cambria"/>
        </w:rPr>
        <w:t>”</w:t>
      </w:r>
      <w:r>
        <w:t xml:space="preserve">. Abdimas Galuh, 5(1), 90-93. </w:t>
      </w:r>
    </w:p>
    <w:p w14:paraId="09D36A4D" w14:textId="77777777" w:rsidR="000D4C7B" w:rsidRDefault="000D4C7B" w:rsidP="00A50FB9">
      <w:pPr>
        <w:widowControl/>
        <w:numPr>
          <w:ilvl w:val="0"/>
          <w:numId w:val="109"/>
        </w:numPr>
        <w:autoSpaceDE/>
        <w:autoSpaceDN/>
        <w:spacing w:after="19" w:line="248" w:lineRule="auto"/>
        <w:ind w:right="3" w:hanging="540"/>
        <w:jc w:val="both"/>
      </w:pPr>
      <w:r>
        <w:t xml:space="preserve">Darmin, D., Ningsih, S. R., Kadir, W. W., Mokoagow, A., Mokodongan, M., &amp; </w:t>
      </w:r>
      <w:proofErr w:type="spellStart"/>
      <w:r>
        <w:t>Sapii</w:t>
      </w:r>
      <w:proofErr w:type="spellEnd"/>
      <w:r>
        <w:t xml:space="preserve">, R. (2023). </w:t>
      </w:r>
      <w:r>
        <w:rPr>
          <w:rFonts w:ascii="Cambria" w:eastAsia="Cambria" w:hAnsi="Cambria" w:cs="Cambria"/>
        </w:rPr>
        <w:t>“</w:t>
      </w:r>
      <w:r>
        <w:t xml:space="preserve">Fakta Gaya Hidup Lansia Dengan Hipertensi di Wilayah Kerja Puskesmas </w:t>
      </w:r>
      <w:proofErr w:type="spellStart"/>
      <w:r>
        <w:t>Tungoi</w:t>
      </w:r>
      <w:proofErr w:type="spellEnd"/>
      <w:r>
        <w:rPr>
          <w:rFonts w:ascii="Cambria" w:eastAsia="Cambria" w:hAnsi="Cambria" w:cs="Cambria"/>
        </w:rPr>
        <w:t>”</w:t>
      </w:r>
      <w:r>
        <w:t xml:space="preserve">. Jurnal Promotif Preventif, 6(1), 158-163. </w:t>
      </w:r>
    </w:p>
    <w:p w14:paraId="0EA1D52E" w14:textId="77777777" w:rsidR="000D4C7B" w:rsidRDefault="000D4C7B" w:rsidP="00A50FB9">
      <w:pPr>
        <w:widowControl/>
        <w:numPr>
          <w:ilvl w:val="0"/>
          <w:numId w:val="109"/>
        </w:numPr>
        <w:autoSpaceDE/>
        <w:autoSpaceDN/>
        <w:spacing w:after="19" w:line="248" w:lineRule="auto"/>
        <w:ind w:right="3" w:hanging="540"/>
        <w:jc w:val="both"/>
      </w:pPr>
      <w:proofErr w:type="spellStart"/>
      <w:r>
        <w:t>Efliani</w:t>
      </w:r>
      <w:proofErr w:type="spellEnd"/>
      <w:r>
        <w:t xml:space="preserve">, D., </w:t>
      </w:r>
      <w:proofErr w:type="spellStart"/>
      <w:r>
        <w:t>Ramadia</w:t>
      </w:r>
      <w:proofErr w:type="spellEnd"/>
      <w:r>
        <w:t xml:space="preserve">, A., &amp; Hikmah, N. (2022). </w:t>
      </w:r>
      <w:r>
        <w:rPr>
          <w:rFonts w:ascii="Cambria" w:eastAsia="Cambria" w:hAnsi="Cambria" w:cs="Cambria"/>
        </w:rPr>
        <w:t>“</w:t>
      </w:r>
      <w:proofErr w:type="spellStart"/>
      <w:r>
        <w:t>Efektifitas</w:t>
      </w:r>
      <w:proofErr w:type="spellEnd"/>
      <w:r>
        <w:t xml:space="preserve"> senam hipertensi terhadap penurunan tekanan darah pada lansia di </w:t>
      </w:r>
      <w:proofErr w:type="spellStart"/>
      <w:r>
        <w:t>upt</w:t>
      </w:r>
      <w:proofErr w:type="spellEnd"/>
      <w:r>
        <w:t xml:space="preserve"> </w:t>
      </w:r>
      <w:proofErr w:type="spellStart"/>
      <w:r>
        <w:t>pstw</w:t>
      </w:r>
      <w:proofErr w:type="spellEnd"/>
      <w:r>
        <w:t xml:space="preserve"> </w:t>
      </w:r>
      <w:proofErr w:type="spellStart"/>
      <w:r>
        <w:t>khusnul</w:t>
      </w:r>
      <w:proofErr w:type="spellEnd"/>
      <w:r>
        <w:t xml:space="preserve"> </w:t>
      </w:r>
      <w:proofErr w:type="spellStart"/>
      <w:r>
        <w:t>khotimah</w:t>
      </w:r>
      <w:proofErr w:type="spellEnd"/>
      <w:r>
        <w:t xml:space="preserve"> </w:t>
      </w:r>
      <w:proofErr w:type="spellStart"/>
      <w:r>
        <w:t>pekanbaru</w:t>
      </w:r>
      <w:proofErr w:type="spellEnd"/>
      <w:r>
        <w:rPr>
          <w:rFonts w:ascii="Cambria" w:eastAsia="Cambria" w:hAnsi="Cambria" w:cs="Cambria"/>
        </w:rPr>
        <w:t>”</w:t>
      </w:r>
      <w:r>
        <w:t xml:space="preserve">. Menara Medika, 4(2). </w:t>
      </w:r>
    </w:p>
    <w:p w14:paraId="717C0AF1" w14:textId="77777777" w:rsidR="000D4C7B" w:rsidRDefault="000D4C7B" w:rsidP="00A50FB9">
      <w:pPr>
        <w:widowControl/>
        <w:numPr>
          <w:ilvl w:val="0"/>
          <w:numId w:val="109"/>
        </w:numPr>
        <w:autoSpaceDE/>
        <w:autoSpaceDN/>
        <w:spacing w:after="19" w:line="248" w:lineRule="auto"/>
        <w:ind w:right="3" w:hanging="540"/>
        <w:jc w:val="both"/>
      </w:pPr>
      <w:r>
        <w:t xml:space="preserve">Eka, A., Beo, Y. A., </w:t>
      </w:r>
      <w:proofErr w:type="spellStart"/>
      <w:r>
        <w:t>Danal</w:t>
      </w:r>
      <w:proofErr w:type="spellEnd"/>
      <w:r>
        <w:t xml:space="preserve">, P. H., </w:t>
      </w:r>
      <w:proofErr w:type="spellStart"/>
      <w:r>
        <w:t>Crowa</w:t>
      </w:r>
      <w:proofErr w:type="spellEnd"/>
      <w:r>
        <w:t xml:space="preserve">, Y. R. R., Mariati, L. H., Wahyuni, W., ... &amp; Mala, R. (2023). </w:t>
      </w:r>
      <w:r>
        <w:rPr>
          <w:rFonts w:ascii="Cambria" w:eastAsia="Cambria" w:hAnsi="Cambria" w:cs="Cambria"/>
        </w:rPr>
        <w:t>“</w:t>
      </w:r>
      <w:r>
        <w:t xml:space="preserve">Pemberian Penyuluhan, </w:t>
      </w:r>
      <w:proofErr w:type="spellStart"/>
      <w:r>
        <w:t>Tehnik</w:t>
      </w:r>
      <w:proofErr w:type="spellEnd"/>
      <w:r>
        <w:t xml:space="preserve"> Relaksasi Napas Dalam, Hipnosis 5 Jari, Dan Senam Untuk Lansia Dengan Hipertensi Yang Mengalami Kecemasan. Randang </w:t>
      </w:r>
      <w:proofErr w:type="spellStart"/>
      <w:r>
        <w:t>TanaJurnal</w:t>
      </w:r>
      <w:proofErr w:type="spellEnd"/>
      <w:r>
        <w:t xml:space="preserve"> Pengabdian Masyarakat</w:t>
      </w:r>
      <w:r>
        <w:rPr>
          <w:rFonts w:ascii="Cambria" w:eastAsia="Cambria" w:hAnsi="Cambria" w:cs="Cambria"/>
        </w:rPr>
        <w:t>”</w:t>
      </w:r>
      <w:r>
        <w:t xml:space="preserve">, 6(1), 1-7. </w:t>
      </w:r>
    </w:p>
    <w:p w14:paraId="3EBCB976" w14:textId="77777777" w:rsidR="000D4C7B" w:rsidRDefault="000D4C7B" w:rsidP="00A50FB9">
      <w:pPr>
        <w:widowControl/>
        <w:numPr>
          <w:ilvl w:val="0"/>
          <w:numId w:val="109"/>
        </w:numPr>
        <w:autoSpaceDE/>
        <w:autoSpaceDN/>
        <w:spacing w:after="19" w:line="248" w:lineRule="auto"/>
        <w:ind w:right="3" w:hanging="540"/>
        <w:jc w:val="both"/>
      </w:pPr>
      <w:proofErr w:type="spellStart"/>
      <w:r>
        <w:t>Flynn</w:t>
      </w:r>
      <w:proofErr w:type="spellEnd"/>
      <w:r>
        <w:t xml:space="preserve">, J. T., </w:t>
      </w:r>
      <w:proofErr w:type="spellStart"/>
      <w:r>
        <w:t>Kaelber</w:t>
      </w:r>
      <w:proofErr w:type="spellEnd"/>
      <w:r>
        <w:t xml:space="preserve">, D. C., </w:t>
      </w:r>
      <w:proofErr w:type="spellStart"/>
      <w:r>
        <w:t>Baker</w:t>
      </w:r>
      <w:proofErr w:type="spellEnd"/>
      <w:r>
        <w:t xml:space="preserve">-Smith, C. M., </w:t>
      </w:r>
      <w:proofErr w:type="spellStart"/>
      <w:r>
        <w:t>et</w:t>
      </w:r>
      <w:proofErr w:type="spellEnd"/>
      <w:r>
        <w:t xml:space="preserve"> </w:t>
      </w:r>
      <w:proofErr w:type="spellStart"/>
      <w:r>
        <w:t>al.</w:t>
      </w:r>
      <w:proofErr w:type="spellEnd"/>
      <w:r>
        <w:t xml:space="preserve"> (2017). </w:t>
      </w:r>
      <w:r>
        <w:rPr>
          <w:rFonts w:ascii="Cambria" w:eastAsia="Cambria" w:hAnsi="Cambria" w:cs="Cambria"/>
        </w:rPr>
        <w:t>“</w:t>
      </w:r>
      <w:proofErr w:type="spellStart"/>
      <w:r>
        <w:t>Clinical</w:t>
      </w:r>
      <w:proofErr w:type="spellEnd"/>
      <w:r>
        <w:t xml:space="preserve"> </w:t>
      </w:r>
      <w:proofErr w:type="spellStart"/>
      <w:r>
        <w:t>Practice</w:t>
      </w:r>
      <w:proofErr w:type="spellEnd"/>
      <w:r>
        <w:t xml:space="preserve"> </w:t>
      </w:r>
      <w:proofErr w:type="spellStart"/>
      <w:r>
        <w:t>Guideline</w:t>
      </w:r>
      <w:proofErr w:type="spellEnd"/>
      <w:r>
        <w:t xml:space="preserve"> </w:t>
      </w:r>
      <w:proofErr w:type="spellStart"/>
      <w:r>
        <w:t>for</w:t>
      </w:r>
      <w:proofErr w:type="spellEnd"/>
      <w:r>
        <w:t xml:space="preserve"> </w:t>
      </w:r>
      <w:proofErr w:type="spellStart"/>
      <w:r>
        <w:t>Screening</w:t>
      </w:r>
      <w:proofErr w:type="spellEnd"/>
      <w:r>
        <w:t xml:space="preserve"> </w:t>
      </w:r>
      <w:proofErr w:type="spellStart"/>
      <w:r>
        <w:t>and</w:t>
      </w:r>
      <w:proofErr w:type="spellEnd"/>
      <w:r>
        <w:t xml:space="preserve"> </w:t>
      </w:r>
      <w:proofErr w:type="spellStart"/>
      <w:r>
        <w:t>Management</w:t>
      </w:r>
      <w:proofErr w:type="spellEnd"/>
      <w:r>
        <w:t xml:space="preserve"> </w:t>
      </w:r>
      <w:proofErr w:type="spellStart"/>
      <w:r>
        <w:t>of</w:t>
      </w:r>
      <w:proofErr w:type="spellEnd"/>
      <w:r>
        <w:t xml:space="preserve"> </w:t>
      </w:r>
      <w:proofErr w:type="spellStart"/>
      <w:r>
        <w:t>High</w:t>
      </w:r>
      <w:proofErr w:type="spellEnd"/>
      <w:r>
        <w:t xml:space="preserve"> </w:t>
      </w:r>
      <w:proofErr w:type="spellStart"/>
      <w:r>
        <w:t>Blood</w:t>
      </w:r>
      <w:proofErr w:type="spellEnd"/>
      <w:r>
        <w:t xml:space="preserve"> </w:t>
      </w:r>
      <w:proofErr w:type="spellStart"/>
      <w:r>
        <w:t>Pressure</w:t>
      </w:r>
      <w:proofErr w:type="spellEnd"/>
      <w:r>
        <w:t xml:space="preserve"> in </w:t>
      </w:r>
      <w:proofErr w:type="spellStart"/>
      <w:r>
        <w:t>Children</w:t>
      </w:r>
      <w:proofErr w:type="spellEnd"/>
      <w:r>
        <w:t xml:space="preserve"> </w:t>
      </w:r>
      <w:proofErr w:type="spellStart"/>
      <w:r>
        <w:t>and</w:t>
      </w:r>
      <w:proofErr w:type="spellEnd"/>
      <w:r>
        <w:t xml:space="preserve"> </w:t>
      </w:r>
      <w:proofErr w:type="spellStart"/>
      <w:r>
        <w:t>Adolescents</w:t>
      </w:r>
      <w:proofErr w:type="spellEnd"/>
      <w:r>
        <w:rPr>
          <w:rFonts w:ascii="Cambria" w:eastAsia="Cambria" w:hAnsi="Cambria" w:cs="Cambria"/>
        </w:rPr>
        <w:t>”</w:t>
      </w:r>
      <w:r>
        <w:t xml:space="preserve">. </w:t>
      </w:r>
    </w:p>
    <w:p w14:paraId="6923ABB9" w14:textId="77777777" w:rsidR="000D4C7B" w:rsidRDefault="000D4C7B" w:rsidP="00A50FB9">
      <w:pPr>
        <w:tabs>
          <w:tab w:val="center" w:pos="1143"/>
          <w:tab w:val="center" w:pos="1720"/>
          <w:tab w:val="center" w:pos="2691"/>
          <w:tab w:val="center" w:pos="3876"/>
          <w:tab w:val="center" w:pos="4661"/>
          <w:tab w:val="center" w:pos="5653"/>
          <w:tab w:val="center" w:pos="6924"/>
          <w:tab w:val="center" w:pos="7883"/>
          <w:tab w:val="center" w:pos="8658"/>
        </w:tabs>
        <w:spacing w:line="259" w:lineRule="auto"/>
        <w:ind w:right="3"/>
      </w:pPr>
      <w:proofErr w:type="spellStart"/>
      <w:r>
        <w:t>Journal</w:t>
      </w:r>
      <w:proofErr w:type="spellEnd"/>
      <w:r>
        <w:t xml:space="preserve"> </w:t>
      </w:r>
      <w:r>
        <w:tab/>
      </w:r>
      <w:proofErr w:type="spellStart"/>
      <w:r>
        <w:t>of</w:t>
      </w:r>
      <w:proofErr w:type="spellEnd"/>
      <w:r>
        <w:t xml:space="preserve"> </w:t>
      </w:r>
      <w:r>
        <w:tab/>
      </w:r>
      <w:proofErr w:type="spellStart"/>
      <w:r>
        <w:t>the</w:t>
      </w:r>
      <w:proofErr w:type="spellEnd"/>
      <w:r>
        <w:t xml:space="preserve"> </w:t>
      </w:r>
      <w:r>
        <w:tab/>
        <w:t xml:space="preserve">American </w:t>
      </w:r>
      <w:r>
        <w:tab/>
      </w:r>
      <w:proofErr w:type="spellStart"/>
      <w:r>
        <w:t>College</w:t>
      </w:r>
      <w:proofErr w:type="spellEnd"/>
      <w:r>
        <w:t xml:space="preserve"> </w:t>
      </w:r>
      <w:r>
        <w:tab/>
      </w:r>
      <w:proofErr w:type="spellStart"/>
      <w:r>
        <w:t>of</w:t>
      </w:r>
      <w:proofErr w:type="spellEnd"/>
      <w:r>
        <w:t xml:space="preserve"> </w:t>
      </w:r>
      <w:r>
        <w:tab/>
      </w:r>
      <w:proofErr w:type="spellStart"/>
      <w:r>
        <w:t>Cardiology</w:t>
      </w:r>
      <w:proofErr w:type="spellEnd"/>
      <w:r>
        <w:t xml:space="preserve">, </w:t>
      </w:r>
      <w:r>
        <w:tab/>
        <w:t xml:space="preserve">70(13), </w:t>
      </w:r>
      <w:r>
        <w:tab/>
        <w:t xml:space="preserve">1-31. </w:t>
      </w:r>
      <w:r>
        <w:tab/>
        <w:t xml:space="preserve">doi: </w:t>
      </w:r>
    </w:p>
    <w:p w14:paraId="187FB977" w14:textId="77777777" w:rsidR="000D4C7B" w:rsidRDefault="000D4C7B" w:rsidP="00A50FB9">
      <w:pPr>
        <w:ind w:left="540" w:right="3"/>
      </w:pPr>
      <w:r>
        <w:t xml:space="preserve">10.1016/j.jacc.2017.07.719 </w:t>
      </w:r>
    </w:p>
    <w:p w14:paraId="76FADB3A" w14:textId="77777777" w:rsidR="000D4C7B" w:rsidRDefault="000D4C7B" w:rsidP="00A50FB9">
      <w:pPr>
        <w:widowControl/>
        <w:numPr>
          <w:ilvl w:val="0"/>
          <w:numId w:val="109"/>
        </w:numPr>
        <w:autoSpaceDE/>
        <w:autoSpaceDN/>
        <w:spacing w:after="19" w:line="248" w:lineRule="auto"/>
        <w:ind w:right="3" w:hanging="540"/>
        <w:jc w:val="both"/>
      </w:pPr>
      <w:r>
        <w:t xml:space="preserve">Hasanah, R., Utomo, W., &amp; Rustam, M. (2023). </w:t>
      </w:r>
      <w:r>
        <w:rPr>
          <w:rFonts w:ascii="Cambria" w:eastAsia="Cambria" w:hAnsi="Cambria" w:cs="Cambria"/>
        </w:rPr>
        <w:t>“</w:t>
      </w:r>
      <w:r>
        <w:t>GAMBARAN AKTIVITAS FISIK LANSIA PENDERITA HIPERTENSI DI PUSKESMAS SIMPANG TIGA</w:t>
      </w:r>
      <w:r>
        <w:rPr>
          <w:rFonts w:ascii="Cambria" w:eastAsia="Cambria" w:hAnsi="Cambria" w:cs="Cambria"/>
        </w:rPr>
        <w:t>”</w:t>
      </w:r>
      <w:r>
        <w:t xml:space="preserve">. Jurnal Ilmu Kesehatan dan </w:t>
      </w:r>
    </w:p>
    <w:p w14:paraId="10B92779" w14:textId="77777777" w:rsidR="000D4C7B" w:rsidRDefault="000D4C7B" w:rsidP="00A50FB9">
      <w:pPr>
        <w:ind w:left="540" w:right="3"/>
      </w:pPr>
      <w:r>
        <w:t xml:space="preserve">Gizi, 1(1), 47-54. </w:t>
      </w:r>
    </w:p>
    <w:p w14:paraId="2A2C19E9" w14:textId="77777777" w:rsidR="000D4C7B" w:rsidRDefault="000D4C7B" w:rsidP="00A50FB9">
      <w:pPr>
        <w:widowControl/>
        <w:numPr>
          <w:ilvl w:val="0"/>
          <w:numId w:val="109"/>
        </w:numPr>
        <w:autoSpaceDE/>
        <w:autoSpaceDN/>
        <w:spacing w:after="19" w:line="248" w:lineRule="auto"/>
        <w:ind w:right="3" w:hanging="540"/>
        <w:jc w:val="both"/>
      </w:pPr>
      <w:r>
        <w:t xml:space="preserve">Imelda, I., </w:t>
      </w:r>
      <w:proofErr w:type="spellStart"/>
      <w:r>
        <w:t>Sjaaf</w:t>
      </w:r>
      <w:proofErr w:type="spellEnd"/>
      <w:r>
        <w:t xml:space="preserve">, F., &amp; PAF, T. P. (2020). </w:t>
      </w:r>
      <w:r>
        <w:rPr>
          <w:rFonts w:ascii="Cambria" w:eastAsia="Cambria" w:hAnsi="Cambria" w:cs="Cambria"/>
        </w:rPr>
        <w:t>“</w:t>
      </w:r>
      <w:r>
        <w:t xml:space="preserve">Faktor-faktor yang berhubungan dengan kejadian hipertensi pada lansia di puskesmas air dingin lubuk </w:t>
      </w:r>
      <w:proofErr w:type="spellStart"/>
      <w:r>
        <w:t>minturun</w:t>
      </w:r>
      <w:proofErr w:type="spellEnd"/>
      <w:r>
        <w:rPr>
          <w:rFonts w:ascii="Cambria" w:eastAsia="Cambria" w:hAnsi="Cambria" w:cs="Cambria"/>
        </w:rPr>
        <w:t>”</w:t>
      </w:r>
      <w:r>
        <w:t xml:space="preserve">. </w:t>
      </w:r>
      <w:proofErr w:type="spellStart"/>
      <w:r>
        <w:t>Health</w:t>
      </w:r>
      <w:proofErr w:type="spellEnd"/>
      <w:r>
        <w:t xml:space="preserve"> </w:t>
      </w:r>
      <w:proofErr w:type="spellStart"/>
      <w:r>
        <w:t>and</w:t>
      </w:r>
      <w:proofErr w:type="spellEnd"/>
      <w:r>
        <w:t xml:space="preserve"> </w:t>
      </w:r>
      <w:proofErr w:type="spellStart"/>
      <w:r>
        <w:t>Medical</w:t>
      </w:r>
      <w:proofErr w:type="spellEnd"/>
      <w:r>
        <w:t xml:space="preserve"> </w:t>
      </w:r>
      <w:proofErr w:type="spellStart"/>
      <w:r>
        <w:t>Journal</w:t>
      </w:r>
      <w:proofErr w:type="spellEnd"/>
      <w:r>
        <w:t xml:space="preserve">, 2(2), 68-77. </w:t>
      </w:r>
    </w:p>
    <w:p w14:paraId="78EAC806" w14:textId="77777777" w:rsidR="000D4C7B" w:rsidRDefault="000D4C7B" w:rsidP="00A50FB9">
      <w:pPr>
        <w:widowControl/>
        <w:numPr>
          <w:ilvl w:val="0"/>
          <w:numId w:val="109"/>
        </w:numPr>
        <w:autoSpaceDE/>
        <w:autoSpaceDN/>
        <w:spacing w:after="19" w:line="248" w:lineRule="auto"/>
        <w:ind w:right="3" w:hanging="540"/>
        <w:jc w:val="both"/>
      </w:pPr>
      <w:r>
        <w:t xml:space="preserve">Indriani, S., Fitri, A. D., Septiani, D., Mardiana, D., Didan, R., Amalia, R., ... &amp; </w:t>
      </w:r>
      <w:proofErr w:type="spellStart"/>
      <w:r>
        <w:t>Permitasari</w:t>
      </w:r>
      <w:proofErr w:type="spellEnd"/>
      <w:r>
        <w:t xml:space="preserve">, K. (2021). </w:t>
      </w:r>
      <w:r>
        <w:rPr>
          <w:rFonts w:ascii="Cambria" w:eastAsia="Cambria" w:hAnsi="Cambria" w:cs="Cambria"/>
        </w:rPr>
        <w:t>“</w:t>
      </w:r>
      <w:r>
        <w:t>Pengetahuan, Sikap, dan Perilaku Lansia dengan Riwayat Hipertensi Mengenai Faktor yang Mempengaruhi Hipertensi</w:t>
      </w:r>
      <w:r>
        <w:rPr>
          <w:rFonts w:ascii="Cambria" w:eastAsia="Cambria" w:hAnsi="Cambria" w:cs="Cambria"/>
        </w:rPr>
        <w:t>”</w:t>
      </w:r>
      <w:r>
        <w:t>. Jurnal Pengabdian Kesehatan Masyarakat (</w:t>
      </w:r>
      <w:proofErr w:type="spellStart"/>
      <w:r>
        <w:t>Pengmaskesmas</w:t>
      </w:r>
      <w:proofErr w:type="spellEnd"/>
      <w:r>
        <w:t xml:space="preserve">), 1(2). </w:t>
      </w:r>
    </w:p>
    <w:p w14:paraId="620879DA" w14:textId="77777777" w:rsidR="000D4C7B" w:rsidRDefault="000D4C7B" w:rsidP="00A50FB9">
      <w:pPr>
        <w:widowControl/>
        <w:numPr>
          <w:ilvl w:val="0"/>
          <w:numId w:val="109"/>
        </w:numPr>
        <w:autoSpaceDE/>
        <w:autoSpaceDN/>
        <w:spacing w:after="19" w:line="248" w:lineRule="auto"/>
        <w:ind w:right="3" w:hanging="540"/>
        <w:jc w:val="both"/>
      </w:pPr>
      <w:r>
        <w:t xml:space="preserve">Jasmin, R., Avianty, I., &amp; Prastia, T. N. (2023). </w:t>
      </w:r>
      <w:r>
        <w:rPr>
          <w:rFonts w:ascii="Cambria" w:eastAsia="Cambria" w:hAnsi="Cambria" w:cs="Cambria"/>
        </w:rPr>
        <w:t>“</w:t>
      </w:r>
      <w:r>
        <w:t xml:space="preserve">Hubungan Aktivitas Fisik dengan Tingkat Hipertensi pada Lansia di Puskesmas </w:t>
      </w:r>
      <w:proofErr w:type="spellStart"/>
      <w:r>
        <w:t>Pancasan</w:t>
      </w:r>
      <w:proofErr w:type="spellEnd"/>
      <w:r>
        <w:t xml:space="preserve"> Kecamatan Bogor Barat tahun 2021</w:t>
      </w:r>
      <w:r>
        <w:rPr>
          <w:rFonts w:ascii="Cambria" w:eastAsia="Cambria" w:hAnsi="Cambria" w:cs="Cambria"/>
        </w:rPr>
        <w:t>”</w:t>
      </w:r>
      <w:r>
        <w:t xml:space="preserve">. PROMOTOR, 6(1), 49-52. </w:t>
      </w:r>
    </w:p>
    <w:p w14:paraId="7A377AC8" w14:textId="77777777" w:rsidR="000D4C7B" w:rsidRDefault="000D4C7B" w:rsidP="00A50FB9">
      <w:pPr>
        <w:widowControl/>
        <w:numPr>
          <w:ilvl w:val="0"/>
          <w:numId w:val="109"/>
        </w:numPr>
        <w:autoSpaceDE/>
        <w:autoSpaceDN/>
        <w:spacing w:after="19" w:line="248" w:lineRule="auto"/>
        <w:ind w:right="3" w:hanging="540"/>
        <w:jc w:val="both"/>
      </w:pPr>
      <w:r>
        <w:lastRenderedPageBreak/>
        <w:t xml:space="preserve">Kemenkes RI. (2021). </w:t>
      </w:r>
      <w:r>
        <w:rPr>
          <w:rFonts w:ascii="Cambria" w:eastAsia="Cambria" w:hAnsi="Cambria" w:cs="Cambria"/>
        </w:rPr>
        <w:t>“</w:t>
      </w:r>
      <w:r>
        <w:t>Pedoman Manajemen Hipertensi</w:t>
      </w:r>
      <w:r>
        <w:rPr>
          <w:rFonts w:ascii="Cambria" w:eastAsia="Cambria" w:hAnsi="Cambria" w:cs="Cambria"/>
        </w:rPr>
        <w:t>”</w:t>
      </w:r>
      <w:r>
        <w:t xml:space="preserve">. Diakses pada 7 April 2023, dari https://www.depkes.go.id/resources/download/pusdatin/profil-kesehatanindonesia/2021/Pedoman_Manajemen_Hipertensi_2021.pdf </w:t>
      </w:r>
    </w:p>
    <w:p w14:paraId="3D6E3BA6" w14:textId="77777777" w:rsidR="000D4C7B" w:rsidRDefault="000D4C7B" w:rsidP="00A50FB9">
      <w:pPr>
        <w:widowControl/>
        <w:numPr>
          <w:ilvl w:val="0"/>
          <w:numId w:val="109"/>
        </w:numPr>
        <w:autoSpaceDE/>
        <w:autoSpaceDN/>
        <w:spacing w:after="19" w:line="248" w:lineRule="auto"/>
        <w:ind w:right="3" w:hanging="540"/>
        <w:jc w:val="both"/>
      </w:pPr>
      <w:r>
        <w:t xml:space="preserve">Kementerian Kesehatan RI. (2018). </w:t>
      </w:r>
      <w:r>
        <w:rPr>
          <w:rFonts w:ascii="Cambria" w:eastAsia="Cambria" w:hAnsi="Cambria" w:cs="Cambria"/>
        </w:rPr>
        <w:t>“</w:t>
      </w:r>
      <w:r>
        <w:t>Pedoman Manajemen Hipertensi</w:t>
      </w:r>
      <w:r>
        <w:rPr>
          <w:rFonts w:ascii="Cambria" w:eastAsia="Cambria" w:hAnsi="Cambria" w:cs="Cambria"/>
        </w:rPr>
        <w:t>”</w:t>
      </w:r>
      <w:r>
        <w:t xml:space="preserve">. Diakses pada 7 April 2023, dari </w:t>
      </w:r>
      <w:hyperlink r:id="rId73">
        <w:r>
          <w:t>https://www.depkes.go.id/resources/download/pusdatin/profil</w:t>
        </w:r>
      </w:hyperlink>
      <w:hyperlink r:id="rId74"/>
      <w:hyperlink r:id="rId75">
        <w:r>
          <w:t>kesehatan</w:t>
        </w:r>
      </w:hyperlink>
      <w:hyperlink r:id="rId76">
        <w:r>
          <w:t>-</w:t>
        </w:r>
      </w:hyperlink>
      <w:hyperlink r:id="rId77">
        <w:r>
          <w:t>indonesia/2018/Pedoman_Manajemen_Hipertensi_2018.pdf</w:t>
        </w:r>
      </w:hyperlink>
      <w:hyperlink r:id="rId78">
        <w:r>
          <w:t>.</w:t>
        </w:r>
      </w:hyperlink>
      <w:r>
        <w:t xml:space="preserve"> </w:t>
      </w:r>
    </w:p>
    <w:p w14:paraId="48F325D9" w14:textId="77777777" w:rsidR="000D4C7B" w:rsidRDefault="000D4C7B" w:rsidP="00A50FB9">
      <w:pPr>
        <w:widowControl/>
        <w:numPr>
          <w:ilvl w:val="0"/>
          <w:numId w:val="109"/>
        </w:numPr>
        <w:autoSpaceDE/>
        <w:autoSpaceDN/>
        <w:spacing w:after="19" w:line="248" w:lineRule="auto"/>
        <w:ind w:right="3" w:hanging="540"/>
        <w:jc w:val="both"/>
      </w:pPr>
      <w:r>
        <w:t xml:space="preserve">Khan, H. I. A. (2023). </w:t>
      </w:r>
      <w:r>
        <w:rPr>
          <w:rFonts w:ascii="Cambria" w:eastAsia="Cambria" w:hAnsi="Cambria" w:cs="Cambria"/>
        </w:rPr>
        <w:t>“</w:t>
      </w:r>
      <w:r>
        <w:t xml:space="preserve">Hubungan Kejadian Hipertensi dengan Fungsi Kognitif Lansia: </w:t>
      </w:r>
      <w:proofErr w:type="spellStart"/>
      <w:r>
        <w:t>Relationship</w:t>
      </w:r>
      <w:proofErr w:type="spellEnd"/>
      <w:r>
        <w:t xml:space="preserve"> </w:t>
      </w:r>
      <w:proofErr w:type="spellStart"/>
      <w:r>
        <w:t>between</w:t>
      </w:r>
      <w:proofErr w:type="spellEnd"/>
      <w:r>
        <w:t xml:space="preserve"> </w:t>
      </w:r>
      <w:proofErr w:type="spellStart"/>
      <w:r>
        <w:t>Hypertension</w:t>
      </w:r>
      <w:proofErr w:type="spellEnd"/>
      <w:r>
        <w:t xml:space="preserve"> </w:t>
      </w:r>
      <w:proofErr w:type="spellStart"/>
      <w:r>
        <w:t>and</w:t>
      </w:r>
      <w:proofErr w:type="spellEnd"/>
      <w:r>
        <w:t xml:space="preserve"> </w:t>
      </w:r>
      <w:proofErr w:type="spellStart"/>
      <w:r>
        <w:t>Cognitive</w:t>
      </w:r>
      <w:proofErr w:type="spellEnd"/>
      <w:r>
        <w:t xml:space="preserve"> </w:t>
      </w:r>
      <w:proofErr w:type="spellStart"/>
      <w:r>
        <w:t>Function</w:t>
      </w:r>
      <w:proofErr w:type="spellEnd"/>
      <w:r>
        <w:t xml:space="preserve"> in </w:t>
      </w:r>
      <w:proofErr w:type="spellStart"/>
      <w:r>
        <w:t>the</w:t>
      </w:r>
      <w:proofErr w:type="spellEnd"/>
      <w:r>
        <w:t xml:space="preserve"> </w:t>
      </w:r>
      <w:proofErr w:type="spellStart"/>
      <w:r>
        <w:t>Elderly</w:t>
      </w:r>
      <w:proofErr w:type="spellEnd"/>
      <w:r>
        <w:rPr>
          <w:rFonts w:ascii="Cambria" w:eastAsia="Cambria" w:hAnsi="Cambria" w:cs="Cambria"/>
        </w:rPr>
        <w:t>”</w:t>
      </w:r>
      <w:r>
        <w:t xml:space="preserve">. </w:t>
      </w:r>
      <w:proofErr w:type="spellStart"/>
      <w:r>
        <w:t>Journal</w:t>
      </w:r>
      <w:proofErr w:type="spellEnd"/>
      <w:r>
        <w:t xml:space="preserve"> </w:t>
      </w:r>
      <w:proofErr w:type="spellStart"/>
      <w:r>
        <w:t>of</w:t>
      </w:r>
      <w:proofErr w:type="spellEnd"/>
      <w:r>
        <w:t xml:space="preserve"> </w:t>
      </w:r>
      <w:proofErr w:type="spellStart"/>
      <w:r>
        <w:t>Holistics</w:t>
      </w:r>
      <w:proofErr w:type="spellEnd"/>
      <w:r>
        <w:t xml:space="preserve"> </w:t>
      </w:r>
      <w:proofErr w:type="spellStart"/>
      <w:r>
        <w:t>and</w:t>
      </w:r>
      <w:proofErr w:type="spellEnd"/>
      <w:r>
        <w:t xml:space="preserve"> </w:t>
      </w:r>
      <w:proofErr w:type="spellStart"/>
      <w:r>
        <w:t>Health</w:t>
      </w:r>
      <w:proofErr w:type="spellEnd"/>
      <w:r>
        <w:t xml:space="preserve"> </w:t>
      </w:r>
      <w:proofErr w:type="spellStart"/>
      <w:r>
        <w:t>Sciences</w:t>
      </w:r>
      <w:proofErr w:type="spellEnd"/>
      <w:r>
        <w:t xml:space="preserve"> (JHHS), 5(1), 120-134. </w:t>
      </w:r>
    </w:p>
    <w:p w14:paraId="32FFC7CE" w14:textId="77777777" w:rsidR="000D4C7B" w:rsidRDefault="000D4C7B" w:rsidP="00A50FB9">
      <w:pPr>
        <w:widowControl/>
        <w:numPr>
          <w:ilvl w:val="0"/>
          <w:numId w:val="109"/>
        </w:numPr>
        <w:autoSpaceDE/>
        <w:autoSpaceDN/>
        <w:spacing w:after="19" w:line="248" w:lineRule="auto"/>
        <w:ind w:right="3" w:hanging="540"/>
        <w:jc w:val="both"/>
      </w:pPr>
      <w:r>
        <w:t xml:space="preserve">Maula, L. H., Ulfah, M., &amp; Apriliyani, I. (2023). </w:t>
      </w:r>
      <w:r>
        <w:rPr>
          <w:rFonts w:ascii="Cambria" w:eastAsia="Cambria" w:hAnsi="Cambria" w:cs="Cambria"/>
        </w:rPr>
        <w:t>“</w:t>
      </w:r>
      <w:r>
        <w:t>PERSEPSI LANSIA TENTANG DUKUNGAN KELUARGA TERHADAP KEPATUHAN DIET HIPERTENSI</w:t>
      </w:r>
      <w:r>
        <w:rPr>
          <w:rFonts w:ascii="Cambria" w:eastAsia="Cambria" w:hAnsi="Cambria" w:cs="Cambria"/>
        </w:rPr>
        <w:t>”</w:t>
      </w:r>
      <w:r>
        <w:t xml:space="preserve">. Bina Generasi: </w:t>
      </w:r>
    </w:p>
    <w:p w14:paraId="19A0F8BD" w14:textId="77777777" w:rsidR="000D4C7B" w:rsidRDefault="000D4C7B" w:rsidP="00A50FB9">
      <w:pPr>
        <w:ind w:left="540" w:right="3"/>
      </w:pPr>
      <w:r>
        <w:t xml:space="preserve">Jurnal Kesehatan, 14(2), 31-38. </w:t>
      </w:r>
    </w:p>
    <w:p w14:paraId="4F732867" w14:textId="77777777" w:rsidR="000D4C7B" w:rsidRDefault="000D4C7B" w:rsidP="00A50FB9">
      <w:pPr>
        <w:widowControl/>
        <w:numPr>
          <w:ilvl w:val="0"/>
          <w:numId w:val="109"/>
        </w:numPr>
        <w:autoSpaceDE/>
        <w:autoSpaceDN/>
        <w:spacing w:after="19" w:line="248" w:lineRule="auto"/>
        <w:ind w:right="3" w:hanging="540"/>
        <w:jc w:val="both"/>
      </w:pPr>
      <w:r>
        <w:t xml:space="preserve">Mursyida, E., Hotmauli, H., &amp; Surya, A. (2023). </w:t>
      </w:r>
      <w:r>
        <w:rPr>
          <w:rFonts w:ascii="Cambria" w:eastAsia="Cambria" w:hAnsi="Cambria" w:cs="Cambria"/>
        </w:rPr>
        <w:t>“</w:t>
      </w:r>
      <w:proofErr w:type="spellStart"/>
      <w:r>
        <w:t>Health</w:t>
      </w:r>
      <w:proofErr w:type="spellEnd"/>
      <w:r>
        <w:t xml:space="preserve"> </w:t>
      </w:r>
      <w:proofErr w:type="spellStart"/>
      <w:r>
        <w:t>screening</w:t>
      </w:r>
      <w:proofErr w:type="spellEnd"/>
      <w:r>
        <w:t xml:space="preserve"> </w:t>
      </w:r>
      <w:proofErr w:type="spellStart"/>
      <w:r>
        <w:t>for</w:t>
      </w:r>
      <w:proofErr w:type="spellEnd"/>
      <w:r>
        <w:t xml:space="preserve"> </w:t>
      </w:r>
      <w:proofErr w:type="spellStart"/>
      <w:r>
        <w:t>the</w:t>
      </w:r>
      <w:proofErr w:type="spellEnd"/>
      <w:r>
        <w:t xml:space="preserve"> </w:t>
      </w:r>
      <w:proofErr w:type="spellStart"/>
      <w:r>
        <w:t>elderly</w:t>
      </w:r>
      <w:proofErr w:type="spellEnd"/>
      <w:r>
        <w:t xml:space="preserve"> </w:t>
      </w:r>
      <w:proofErr w:type="spellStart"/>
      <w:r>
        <w:t>at</w:t>
      </w:r>
      <w:proofErr w:type="spellEnd"/>
      <w:r>
        <w:t xml:space="preserve"> Lembah Sari, Rumbai Timur</w:t>
      </w:r>
      <w:r>
        <w:rPr>
          <w:rFonts w:ascii="Cambria" w:eastAsia="Cambria" w:hAnsi="Cambria" w:cs="Cambria"/>
        </w:rPr>
        <w:t>”</w:t>
      </w:r>
      <w:r>
        <w:t xml:space="preserve">. </w:t>
      </w:r>
      <w:proofErr w:type="spellStart"/>
      <w:r>
        <w:t>Community</w:t>
      </w:r>
      <w:proofErr w:type="spellEnd"/>
      <w:r>
        <w:t xml:space="preserve"> </w:t>
      </w:r>
      <w:proofErr w:type="spellStart"/>
      <w:r>
        <w:t>Empowerment</w:t>
      </w:r>
      <w:proofErr w:type="spellEnd"/>
      <w:r>
        <w:t xml:space="preserve">, 8(3), 337-340. </w:t>
      </w:r>
    </w:p>
    <w:p w14:paraId="0FE1C4AC" w14:textId="77777777" w:rsidR="000D4C7B" w:rsidRDefault="000D4C7B" w:rsidP="00A50FB9">
      <w:pPr>
        <w:widowControl/>
        <w:numPr>
          <w:ilvl w:val="0"/>
          <w:numId w:val="109"/>
        </w:numPr>
        <w:autoSpaceDE/>
        <w:autoSpaceDN/>
        <w:spacing w:after="19" w:line="248" w:lineRule="auto"/>
        <w:ind w:right="3" w:hanging="540"/>
        <w:jc w:val="both"/>
      </w:pPr>
      <w:r>
        <w:t xml:space="preserve">National </w:t>
      </w:r>
      <w:proofErr w:type="spellStart"/>
      <w:r>
        <w:t>Heart</w:t>
      </w:r>
      <w:proofErr w:type="spellEnd"/>
      <w:r>
        <w:t xml:space="preserve">, Lung, </w:t>
      </w:r>
      <w:proofErr w:type="spellStart"/>
      <w:r>
        <w:t>and</w:t>
      </w:r>
      <w:proofErr w:type="spellEnd"/>
      <w:r>
        <w:t xml:space="preserve"> </w:t>
      </w:r>
      <w:proofErr w:type="spellStart"/>
      <w:r>
        <w:t>Blood</w:t>
      </w:r>
      <w:proofErr w:type="spellEnd"/>
      <w:r>
        <w:t xml:space="preserve"> </w:t>
      </w:r>
      <w:proofErr w:type="spellStart"/>
      <w:r>
        <w:t>Institute</w:t>
      </w:r>
      <w:proofErr w:type="spellEnd"/>
      <w:r>
        <w:t xml:space="preserve">. (2022). </w:t>
      </w:r>
      <w:r>
        <w:rPr>
          <w:rFonts w:ascii="Cambria" w:eastAsia="Cambria" w:hAnsi="Cambria" w:cs="Cambria"/>
        </w:rPr>
        <w:t>“</w:t>
      </w:r>
      <w:proofErr w:type="spellStart"/>
      <w:r>
        <w:t>High</w:t>
      </w:r>
      <w:proofErr w:type="spellEnd"/>
      <w:r>
        <w:t xml:space="preserve"> </w:t>
      </w:r>
      <w:proofErr w:type="spellStart"/>
      <w:r>
        <w:t>Blood</w:t>
      </w:r>
      <w:proofErr w:type="spellEnd"/>
      <w:r>
        <w:t xml:space="preserve"> </w:t>
      </w:r>
      <w:proofErr w:type="spellStart"/>
      <w:r>
        <w:t>Pressure</w:t>
      </w:r>
      <w:proofErr w:type="spellEnd"/>
      <w:r>
        <w:rPr>
          <w:rFonts w:ascii="Cambria" w:eastAsia="Cambria" w:hAnsi="Cambria" w:cs="Cambria"/>
        </w:rPr>
        <w:t>”</w:t>
      </w:r>
      <w:r>
        <w:t xml:space="preserve">. Diakses pada 6 April 2023, dari </w:t>
      </w:r>
      <w:hyperlink r:id="rId79">
        <w:r>
          <w:t>https://www.nhlbi.nih.gov/health</w:t>
        </w:r>
      </w:hyperlink>
      <w:hyperlink r:id="rId80">
        <w:r>
          <w:t>-</w:t>
        </w:r>
      </w:hyperlink>
      <w:hyperlink r:id="rId81">
        <w:r>
          <w:t>topics/high</w:t>
        </w:r>
      </w:hyperlink>
      <w:hyperlink r:id="rId82">
        <w:r>
          <w:t>-</w:t>
        </w:r>
      </w:hyperlink>
      <w:hyperlink r:id="rId83">
        <w:r>
          <w:t>blood</w:t>
        </w:r>
      </w:hyperlink>
      <w:hyperlink r:id="rId84">
        <w:r>
          <w:t>-</w:t>
        </w:r>
      </w:hyperlink>
      <w:hyperlink r:id="rId85">
        <w:r>
          <w:t>pressure</w:t>
        </w:r>
      </w:hyperlink>
      <w:hyperlink r:id="rId86">
        <w:r>
          <w:t xml:space="preserve"> </w:t>
        </w:r>
      </w:hyperlink>
    </w:p>
    <w:p w14:paraId="6342B860" w14:textId="77777777" w:rsidR="000D4C7B" w:rsidRDefault="000D4C7B" w:rsidP="00A50FB9">
      <w:pPr>
        <w:widowControl/>
        <w:numPr>
          <w:ilvl w:val="0"/>
          <w:numId w:val="109"/>
        </w:numPr>
        <w:autoSpaceDE/>
        <w:autoSpaceDN/>
        <w:spacing w:after="19" w:line="248" w:lineRule="auto"/>
        <w:ind w:right="3" w:hanging="540"/>
        <w:jc w:val="both"/>
      </w:pPr>
      <w:r>
        <w:t xml:space="preserve">National </w:t>
      </w:r>
      <w:proofErr w:type="spellStart"/>
      <w:r>
        <w:t>Institute</w:t>
      </w:r>
      <w:proofErr w:type="spellEnd"/>
      <w:r>
        <w:t xml:space="preserve"> </w:t>
      </w:r>
      <w:proofErr w:type="spellStart"/>
      <w:r>
        <w:t>on</w:t>
      </w:r>
      <w:proofErr w:type="spellEnd"/>
      <w:r>
        <w:t xml:space="preserve"> </w:t>
      </w:r>
      <w:proofErr w:type="spellStart"/>
      <w:r>
        <w:t>Aging</w:t>
      </w:r>
      <w:proofErr w:type="spellEnd"/>
      <w:r>
        <w:t xml:space="preserve">. (2022). </w:t>
      </w:r>
      <w:r>
        <w:rPr>
          <w:rFonts w:ascii="Cambria" w:eastAsia="Cambria" w:hAnsi="Cambria" w:cs="Cambria"/>
        </w:rPr>
        <w:t>“</w:t>
      </w:r>
      <w:proofErr w:type="spellStart"/>
      <w:r>
        <w:t>High</w:t>
      </w:r>
      <w:proofErr w:type="spellEnd"/>
      <w:r>
        <w:t xml:space="preserve"> </w:t>
      </w:r>
      <w:proofErr w:type="spellStart"/>
      <w:r>
        <w:t>Blood</w:t>
      </w:r>
      <w:proofErr w:type="spellEnd"/>
      <w:r>
        <w:t xml:space="preserve"> </w:t>
      </w:r>
      <w:proofErr w:type="spellStart"/>
      <w:r>
        <w:t>Pressure</w:t>
      </w:r>
      <w:proofErr w:type="spellEnd"/>
      <w:r>
        <w:rPr>
          <w:rFonts w:ascii="Cambria" w:eastAsia="Cambria" w:hAnsi="Cambria" w:cs="Cambria"/>
        </w:rPr>
        <w:t>”</w:t>
      </w:r>
      <w:r>
        <w:t xml:space="preserve">. Diakses pada 7 April 2023 dari https://www.nia.nih.gov/health/high-blood-pressure </w:t>
      </w:r>
    </w:p>
    <w:p w14:paraId="11A81611" w14:textId="77777777" w:rsidR="000D4C7B" w:rsidRDefault="000D4C7B" w:rsidP="00A50FB9">
      <w:pPr>
        <w:widowControl/>
        <w:numPr>
          <w:ilvl w:val="0"/>
          <w:numId w:val="109"/>
        </w:numPr>
        <w:autoSpaceDE/>
        <w:autoSpaceDN/>
        <w:spacing w:after="19" w:line="248" w:lineRule="auto"/>
        <w:ind w:right="3" w:hanging="540"/>
        <w:jc w:val="both"/>
      </w:pPr>
      <w:r>
        <w:t xml:space="preserve">Nuraeni, E., Habibi, A., &amp; </w:t>
      </w:r>
      <w:proofErr w:type="spellStart"/>
      <w:r>
        <w:t>Baejuri</w:t>
      </w:r>
      <w:proofErr w:type="spellEnd"/>
      <w:r>
        <w:t xml:space="preserve">, M. L. (2022). </w:t>
      </w:r>
      <w:r>
        <w:rPr>
          <w:rFonts w:ascii="Cambria" w:eastAsia="Cambria" w:hAnsi="Cambria" w:cs="Cambria"/>
        </w:rPr>
        <w:t>“</w:t>
      </w:r>
      <w:r>
        <w:t>Dukungan keluarga dengan kualitas hidup lansia hipertensi di Puskesmas Balaraja</w:t>
      </w:r>
      <w:r>
        <w:rPr>
          <w:rFonts w:ascii="Cambria" w:eastAsia="Cambria" w:hAnsi="Cambria" w:cs="Cambria"/>
        </w:rPr>
        <w:t>”</w:t>
      </w:r>
      <w:r>
        <w:t xml:space="preserve">. Simposium Nasional </w:t>
      </w:r>
      <w:proofErr w:type="spellStart"/>
      <w:r>
        <w:t>Mulitidisiplin</w:t>
      </w:r>
      <w:proofErr w:type="spellEnd"/>
      <w:r>
        <w:t xml:space="preserve"> (</w:t>
      </w:r>
      <w:proofErr w:type="spellStart"/>
      <w:r>
        <w:t>SinaMu</w:t>
      </w:r>
      <w:proofErr w:type="spellEnd"/>
      <w:r>
        <w:t xml:space="preserve">), 2. </w:t>
      </w:r>
    </w:p>
    <w:p w14:paraId="78633FD2" w14:textId="77777777" w:rsidR="000D4C7B" w:rsidRDefault="000D4C7B" w:rsidP="00A50FB9">
      <w:pPr>
        <w:widowControl/>
        <w:numPr>
          <w:ilvl w:val="0"/>
          <w:numId w:val="109"/>
        </w:numPr>
        <w:autoSpaceDE/>
        <w:autoSpaceDN/>
        <w:spacing w:after="19" w:line="248" w:lineRule="auto"/>
        <w:ind w:right="3" w:hanging="540"/>
        <w:jc w:val="both"/>
      </w:pPr>
      <w:r>
        <w:t xml:space="preserve">Oktaria, M., Hardono, H., Wijayanto, W. P., &amp; Amiruddin, I. (2023). </w:t>
      </w:r>
      <w:r>
        <w:rPr>
          <w:rFonts w:ascii="Cambria" w:eastAsia="Cambria" w:hAnsi="Cambria" w:cs="Cambria"/>
        </w:rPr>
        <w:t>“</w:t>
      </w:r>
      <w:r>
        <w:t>Hubungan Pengetahuan dengan Sikap Diet Hipertensi pada Lansia</w:t>
      </w:r>
      <w:r>
        <w:rPr>
          <w:rFonts w:ascii="Cambria" w:eastAsia="Cambria" w:hAnsi="Cambria" w:cs="Cambria"/>
        </w:rPr>
        <w:t>”</w:t>
      </w:r>
      <w:r>
        <w:t xml:space="preserve">. Jurnal Ilmu Medis Indonesia, 2(2), 69-75. </w:t>
      </w:r>
    </w:p>
    <w:p w14:paraId="12945D98" w14:textId="77777777" w:rsidR="000D4C7B" w:rsidRDefault="000D4C7B" w:rsidP="00A50FB9">
      <w:pPr>
        <w:widowControl/>
        <w:numPr>
          <w:ilvl w:val="0"/>
          <w:numId w:val="109"/>
        </w:numPr>
        <w:autoSpaceDE/>
        <w:autoSpaceDN/>
        <w:spacing w:after="19" w:line="248" w:lineRule="auto"/>
        <w:ind w:right="3" w:hanging="540"/>
        <w:jc w:val="both"/>
      </w:pPr>
      <w:r>
        <w:t xml:space="preserve">Oktaviani, E., Prastia, T. N., &amp; </w:t>
      </w:r>
      <w:proofErr w:type="spellStart"/>
      <w:r>
        <w:t>Dwimawati</w:t>
      </w:r>
      <w:proofErr w:type="spellEnd"/>
      <w:r>
        <w:t xml:space="preserve">, E. (2022). </w:t>
      </w:r>
      <w:r>
        <w:rPr>
          <w:rFonts w:ascii="Cambria" w:eastAsia="Cambria" w:hAnsi="Cambria" w:cs="Cambria"/>
        </w:rPr>
        <w:t>“</w:t>
      </w:r>
      <w:proofErr w:type="spellStart"/>
      <w:r>
        <w:t>Faktor-Faktor</w:t>
      </w:r>
      <w:proofErr w:type="spellEnd"/>
      <w:r>
        <w:t xml:space="preserve"> Yang Berhubungan Dengan Kejadian Hipertensi Pada Pra Lansia Di Puskesmas </w:t>
      </w:r>
      <w:proofErr w:type="spellStart"/>
      <w:r>
        <w:t>Bojonggede</w:t>
      </w:r>
      <w:proofErr w:type="spellEnd"/>
      <w:r>
        <w:t xml:space="preserve"> Tahun 2021</w:t>
      </w:r>
      <w:r>
        <w:rPr>
          <w:rFonts w:ascii="Cambria" w:eastAsia="Cambria" w:hAnsi="Cambria" w:cs="Cambria"/>
        </w:rPr>
        <w:t>”</w:t>
      </w:r>
      <w:r>
        <w:t xml:space="preserve">. Promotor, 5(2), 135-147. </w:t>
      </w:r>
    </w:p>
    <w:p w14:paraId="60D73EE6" w14:textId="77777777" w:rsidR="000D4C7B" w:rsidRDefault="000D4C7B" w:rsidP="00A50FB9">
      <w:pPr>
        <w:widowControl/>
        <w:numPr>
          <w:ilvl w:val="0"/>
          <w:numId w:val="109"/>
        </w:numPr>
        <w:autoSpaceDE/>
        <w:autoSpaceDN/>
        <w:spacing w:after="19" w:line="248" w:lineRule="auto"/>
        <w:ind w:right="3" w:hanging="540"/>
        <w:jc w:val="both"/>
      </w:pPr>
      <w:r>
        <w:t xml:space="preserve">Perhimpunan Dokter Spesialis Kardiovaskular Indonesia. (2019). </w:t>
      </w:r>
      <w:r>
        <w:rPr>
          <w:rFonts w:ascii="Cambria" w:eastAsia="Cambria" w:hAnsi="Cambria" w:cs="Cambria"/>
        </w:rPr>
        <w:t>“</w:t>
      </w:r>
      <w:r>
        <w:t>Pedoman tatalaksana hipertensi pada orang dewasa di Indonesia</w:t>
      </w:r>
      <w:r>
        <w:rPr>
          <w:rFonts w:ascii="Cambria" w:eastAsia="Cambria" w:hAnsi="Cambria" w:cs="Cambria"/>
        </w:rPr>
        <w:t>”</w:t>
      </w:r>
      <w:r>
        <w:t xml:space="preserve">. Jakarta: Perhimpunan Dokter Spesialis Kardiovaskular Indonesia. </w:t>
      </w:r>
    </w:p>
    <w:p w14:paraId="3C94DD9D" w14:textId="77777777" w:rsidR="000D4C7B" w:rsidRDefault="000D4C7B" w:rsidP="00A50FB9">
      <w:pPr>
        <w:widowControl/>
        <w:numPr>
          <w:ilvl w:val="0"/>
          <w:numId w:val="109"/>
        </w:numPr>
        <w:autoSpaceDE/>
        <w:autoSpaceDN/>
        <w:spacing w:after="30" w:line="239" w:lineRule="auto"/>
        <w:ind w:right="3" w:hanging="540"/>
        <w:jc w:val="both"/>
      </w:pPr>
      <w:r>
        <w:t xml:space="preserve">Profil Kesehatan Lanjut Usia Provinsi DIY 2019, </w:t>
      </w:r>
      <w:r>
        <w:rPr>
          <w:rFonts w:ascii="Cambria" w:eastAsia="Cambria" w:hAnsi="Cambria" w:cs="Cambria"/>
        </w:rPr>
        <w:t>“</w:t>
      </w:r>
      <w:r>
        <w:t>Dinas Kesehatan Provinsi DIY</w:t>
      </w:r>
      <w:r>
        <w:rPr>
          <w:rFonts w:ascii="Cambria" w:eastAsia="Cambria" w:hAnsi="Cambria" w:cs="Cambria"/>
        </w:rPr>
        <w:t>”</w:t>
      </w:r>
      <w:r>
        <w:t xml:space="preserve">. </w:t>
      </w:r>
      <w:hyperlink r:id="rId87">
        <w:r>
          <w:t>(</w:t>
        </w:r>
      </w:hyperlink>
      <w:hyperlink r:id="rId88">
        <w:r>
          <w:t>https://dinkes.jogjaprov.go.id/wp</w:t>
        </w:r>
      </w:hyperlink>
      <w:hyperlink r:id="rId89">
        <w:r>
          <w:t>-</w:t>
        </w:r>
      </w:hyperlink>
      <w:hyperlink r:id="rId90">
        <w:r>
          <w:t>content/uploads/2019/11/Profil</w:t>
        </w:r>
      </w:hyperlink>
      <w:hyperlink r:id="rId91">
        <w:r>
          <w:t>-</w:t>
        </w:r>
      </w:hyperlink>
      <w:hyperlink r:id="rId92">
        <w:r>
          <w:t>KLALU</w:t>
        </w:r>
      </w:hyperlink>
      <w:hyperlink r:id="rId93">
        <w:r>
          <w:t>-</w:t>
        </w:r>
      </w:hyperlink>
      <w:hyperlink r:id="rId94">
        <w:r>
          <w:t>DIY</w:t>
        </w:r>
      </w:hyperlink>
      <w:hyperlink r:id="rId95"/>
      <w:hyperlink r:id="rId96">
        <w:r>
          <w:t>2019.pdf</w:t>
        </w:r>
      </w:hyperlink>
      <w:hyperlink r:id="rId97">
        <w:r>
          <w:t>)</w:t>
        </w:r>
      </w:hyperlink>
      <w:r>
        <w:t xml:space="preserve"> </w:t>
      </w:r>
    </w:p>
    <w:p w14:paraId="3606A4A1" w14:textId="77777777" w:rsidR="000D4C7B" w:rsidRDefault="000D4C7B" w:rsidP="00A50FB9">
      <w:pPr>
        <w:widowControl/>
        <w:numPr>
          <w:ilvl w:val="0"/>
          <w:numId w:val="109"/>
        </w:numPr>
        <w:autoSpaceDE/>
        <w:autoSpaceDN/>
        <w:spacing w:after="19" w:line="248" w:lineRule="auto"/>
        <w:ind w:right="3" w:hanging="540"/>
        <w:jc w:val="both"/>
      </w:pPr>
      <w:r>
        <w:t xml:space="preserve">Purwono, J., Sari, R., Ratnasari, A., &amp; Budianto, A. (2020). </w:t>
      </w:r>
      <w:r>
        <w:rPr>
          <w:rFonts w:ascii="Cambria" w:eastAsia="Cambria" w:hAnsi="Cambria" w:cs="Cambria"/>
        </w:rPr>
        <w:t>“</w:t>
      </w:r>
      <w:r>
        <w:t>Pola Konsumsi Garam Dengan Kejadian Hipertensi Pada Lansia. Jurnal Wacana Kesehatan</w:t>
      </w:r>
      <w:r>
        <w:rPr>
          <w:rFonts w:ascii="Cambria" w:eastAsia="Cambria" w:hAnsi="Cambria" w:cs="Cambria"/>
        </w:rPr>
        <w:t>”</w:t>
      </w:r>
      <w:r>
        <w:t xml:space="preserve">, 5(1), 531-542. </w:t>
      </w:r>
    </w:p>
    <w:p w14:paraId="37E6911A" w14:textId="77777777" w:rsidR="000D4C7B" w:rsidRDefault="000D4C7B" w:rsidP="00A50FB9">
      <w:pPr>
        <w:widowControl/>
        <w:numPr>
          <w:ilvl w:val="0"/>
          <w:numId w:val="109"/>
        </w:numPr>
        <w:autoSpaceDE/>
        <w:autoSpaceDN/>
        <w:spacing w:after="19" w:line="248" w:lineRule="auto"/>
        <w:ind w:right="3" w:hanging="540"/>
        <w:jc w:val="both"/>
      </w:pPr>
      <w:r>
        <w:t xml:space="preserve">Seprina, S., Herlina, H., &amp; </w:t>
      </w:r>
      <w:proofErr w:type="spellStart"/>
      <w:r>
        <w:t>Bayhakki</w:t>
      </w:r>
      <w:proofErr w:type="spellEnd"/>
      <w:r>
        <w:t xml:space="preserve">, B. (2022). </w:t>
      </w:r>
      <w:r>
        <w:rPr>
          <w:rFonts w:ascii="Cambria" w:eastAsia="Cambria" w:hAnsi="Cambria" w:cs="Cambria"/>
        </w:rPr>
        <w:t>“</w:t>
      </w:r>
      <w:r>
        <w:t>Hubungan Perilaku CERDIK terhadap Pengontrolan Tekanan Darah pada Lansia Hipertensi di Masa Pandemi COVID-19</w:t>
      </w:r>
      <w:r>
        <w:rPr>
          <w:rFonts w:ascii="Cambria" w:eastAsia="Cambria" w:hAnsi="Cambria" w:cs="Cambria"/>
        </w:rPr>
        <w:t>”</w:t>
      </w:r>
      <w:r>
        <w:t xml:space="preserve">. </w:t>
      </w:r>
    </w:p>
    <w:p w14:paraId="23595968" w14:textId="77777777" w:rsidR="000D4C7B" w:rsidRDefault="000D4C7B" w:rsidP="00A50FB9">
      <w:pPr>
        <w:ind w:left="540" w:right="3"/>
      </w:pPr>
      <w:proofErr w:type="spellStart"/>
      <w:r>
        <w:t>Holistic</w:t>
      </w:r>
      <w:proofErr w:type="spellEnd"/>
      <w:r>
        <w:t xml:space="preserve"> </w:t>
      </w:r>
      <w:proofErr w:type="spellStart"/>
      <w:r>
        <w:t>Nursing</w:t>
      </w:r>
      <w:proofErr w:type="spellEnd"/>
      <w:r>
        <w:t xml:space="preserve"> </w:t>
      </w:r>
      <w:proofErr w:type="spellStart"/>
      <w:r>
        <w:t>and</w:t>
      </w:r>
      <w:proofErr w:type="spellEnd"/>
      <w:r>
        <w:t xml:space="preserve"> </w:t>
      </w:r>
      <w:proofErr w:type="spellStart"/>
      <w:r>
        <w:t>Health</w:t>
      </w:r>
      <w:proofErr w:type="spellEnd"/>
      <w:r>
        <w:t xml:space="preserve"> </w:t>
      </w:r>
      <w:proofErr w:type="spellStart"/>
      <w:r>
        <w:t>Science</w:t>
      </w:r>
      <w:proofErr w:type="spellEnd"/>
      <w:r>
        <w:t xml:space="preserve">, 5(1), 66-73. </w:t>
      </w:r>
    </w:p>
    <w:p w14:paraId="35C79EC8" w14:textId="77777777" w:rsidR="000D4C7B" w:rsidRDefault="000D4C7B" w:rsidP="00A50FB9">
      <w:pPr>
        <w:widowControl/>
        <w:numPr>
          <w:ilvl w:val="0"/>
          <w:numId w:val="109"/>
        </w:numPr>
        <w:autoSpaceDE/>
        <w:autoSpaceDN/>
        <w:spacing w:after="19" w:line="248" w:lineRule="auto"/>
        <w:ind w:right="3" w:hanging="540"/>
        <w:jc w:val="both"/>
      </w:pPr>
      <w:r>
        <w:lastRenderedPageBreak/>
        <w:t xml:space="preserve">Siahaan, R. H. B., Utomo, W., &amp; Herlina, H. (2022). </w:t>
      </w:r>
      <w:r>
        <w:rPr>
          <w:rFonts w:ascii="Cambria" w:eastAsia="Cambria" w:hAnsi="Cambria" w:cs="Cambria"/>
        </w:rPr>
        <w:t>“</w:t>
      </w:r>
      <w:r>
        <w:t xml:space="preserve">Hubungan Dukungan Keluarga dan </w:t>
      </w:r>
      <w:proofErr w:type="spellStart"/>
      <w:r>
        <w:t>Efikasi</w:t>
      </w:r>
      <w:proofErr w:type="spellEnd"/>
      <w:r>
        <w:t xml:space="preserve"> Diri dengan Motivasi Lansia Hipertensi Dalam Mengontrol Tekanan Darah. </w:t>
      </w:r>
      <w:proofErr w:type="spellStart"/>
      <w:r>
        <w:t>Holistic</w:t>
      </w:r>
      <w:proofErr w:type="spellEnd"/>
      <w:r>
        <w:t xml:space="preserve"> </w:t>
      </w:r>
      <w:proofErr w:type="spellStart"/>
      <w:r>
        <w:t>Nursing</w:t>
      </w:r>
      <w:proofErr w:type="spellEnd"/>
      <w:r>
        <w:t xml:space="preserve"> </w:t>
      </w:r>
      <w:proofErr w:type="spellStart"/>
      <w:r>
        <w:t>and</w:t>
      </w:r>
      <w:proofErr w:type="spellEnd"/>
      <w:r>
        <w:t xml:space="preserve"> </w:t>
      </w:r>
      <w:proofErr w:type="spellStart"/>
      <w:r>
        <w:t>Health</w:t>
      </w:r>
      <w:proofErr w:type="spellEnd"/>
      <w:r>
        <w:t xml:space="preserve"> </w:t>
      </w:r>
      <w:proofErr w:type="spellStart"/>
      <w:r>
        <w:t>Science</w:t>
      </w:r>
      <w:proofErr w:type="spellEnd"/>
      <w:r>
        <w:rPr>
          <w:rFonts w:ascii="Cambria" w:eastAsia="Cambria" w:hAnsi="Cambria" w:cs="Cambria"/>
        </w:rPr>
        <w:t>”</w:t>
      </w:r>
      <w:r>
        <w:t xml:space="preserve">, 5(1), 43-53. </w:t>
      </w:r>
    </w:p>
    <w:p w14:paraId="46233ABE" w14:textId="77777777" w:rsidR="000D4C7B" w:rsidRDefault="000D4C7B" w:rsidP="00A50FB9">
      <w:pPr>
        <w:widowControl/>
        <w:numPr>
          <w:ilvl w:val="0"/>
          <w:numId w:val="109"/>
        </w:numPr>
        <w:autoSpaceDE/>
        <w:autoSpaceDN/>
        <w:spacing w:after="19" w:line="248" w:lineRule="auto"/>
        <w:ind w:right="3" w:hanging="540"/>
        <w:jc w:val="both"/>
      </w:pPr>
      <w:r>
        <w:t xml:space="preserve">Sumartini, N. P., Zulkifli, Z., &amp; Adhitya, M. A. P. (2019). </w:t>
      </w:r>
      <w:r>
        <w:rPr>
          <w:rFonts w:ascii="Cambria" w:eastAsia="Cambria" w:hAnsi="Cambria" w:cs="Cambria"/>
        </w:rPr>
        <w:t>“</w:t>
      </w:r>
      <w:r>
        <w:t xml:space="preserve">Pengaruh senam hipertensi lansia terhadap tekanan darah lansia dengan hipertensi di Wilayah Kerja Puskesmas </w:t>
      </w:r>
      <w:proofErr w:type="spellStart"/>
      <w:r>
        <w:t>Cakranegara</w:t>
      </w:r>
      <w:proofErr w:type="spellEnd"/>
      <w:r>
        <w:t xml:space="preserve"> Kelurahan </w:t>
      </w:r>
      <w:proofErr w:type="spellStart"/>
      <w:r>
        <w:t>Turida</w:t>
      </w:r>
      <w:proofErr w:type="spellEnd"/>
      <w:r>
        <w:t xml:space="preserve"> tahun 2019</w:t>
      </w:r>
      <w:r>
        <w:rPr>
          <w:rFonts w:ascii="Cambria" w:eastAsia="Cambria" w:hAnsi="Cambria" w:cs="Cambria"/>
        </w:rPr>
        <w:t>”</w:t>
      </w:r>
      <w:r>
        <w:t>. Jurnal Keperawatan Terpadu (</w:t>
      </w:r>
      <w:proofErr w:type="spellStart"/>
      <w:r>
        <w:t>Integrated</w:t>
      </w:r>
      <w:proofErr w:type="spellEnd"/>
      <w:r>
        <w:t xml:space="preserve"> </w:t>
      </w:r>
      <w:proofErr w:type="spellStart"/>
      <w:r>
        <w:t>Nursing</w:t>
      </w:r>
      <w:proofErr w:type="spellEnd"/>
      <w:r>
        <w:t xml:space="preserve"> </w:t>
      </w:r>
      <w:proofErr w:type="spellStart"/>
      <w:r>
        <w:t>Journal</w:t>
      </w:r>
      <w:proofErr w:type="spellEnd"/>
      <w:r>
        <w:t xml:space="preserve">), 1(2), 47-55. </w:t>
      </w:r>
    </w:p>
    <w:p w14:paraId="50916DEE" w14:textId="77777777" w:rsidR="000D4C7B" w:rsidRDefault="000D4C7B" w:rsidP="00A50FB9">
      <w:pPr>
        <w:widowControl/>
        <w:numPr>
          <w:ilvl w:val="0"/>
          <w:numId w:val="109"/>
        </w:numPr>
        <w:autoSpaceDE/>
        <w:autoSpaceDN/>
        <w:spacing w:after="19" w:line="248" w:lineRule="auto"/>
        <w:ind w:right="3" w:hanging="540"/>
        <w:jc w:val="both"/>
      </w:pPr>
      <w:r>
        <w:t xml:space="preserve">Suprayitno, E., &amp; Huzaimah, N. (2020). </w:t>
      </w:r>
      <w:r>
        <w:rPr>
          <w:rFonts w:ascii="Cambria" w:eastAsia="Cambria" w:hAnsi="Cambria" w:cs="Cambria"/>
        </w:rPr>
        <w:t>“</w:t>
      </w:r>
      <w:r>
        <w:t>Pendampingan lansia dalam pencegahan komplikasi hipertensi</w:t>
      </w:r>
      <w:r>
        <w:rPr>
          <w:rFonts w:ascii="Cambria" w:eastAsia="Cambria" w:hAnsi="Cambria" w:cs="Cambria"/>
        </w:rPr>
        <w:t>”</w:t>
      </w:r>
      <w:r>
        <w:t xml:space="preserve">. SELAPARANG: Jurnal Pengabdian Masyarakat </w:t>
      </w:r>
      <w:proofErr w:type="spellStart"/>
      <w:r>
        <w:t>Berkemajuan</w:t>
      </w:r>
      <w:proofErr w:type="spellEnd"/>
      <w:r>
        <w:t xml:space="preserve">, 4(1), 518-521. </w:t>
      </w:r>
    </w:p>
    <w:p w14:paraId="7633144E" w14:textId="77777777" w:rsidR="000D4C7B" w:rsidRDefault="000D4C7B" w:rsidP="00A50FB9">
      <w:pPr>
        <w:widowControl/>
        <w:numPr>
          <w:ilvl w:val="0"/>
          <w:numId w:val="109"/>
        </w:numPr>
        <w:autoSpaceDE/>
        <w:autoSpaceDN/>
        <w:spacing w:after="19" w:line="248" w:lineRule="auto"/>
        <w:ind w:right="3" w:hanging="540"/>
        <w:jc w:val="both"/>
      </w:pPr>
      <w:r>
        <w:t xml:space="preserve">World </w:t>
      </w:r>
      <w:proofErr w:type="spellStart"/>
      <w:r>
        <w:t>Health</w:t>
      </w:r>
      <w:proofErr w:type="spellEnd"/>
      <w:r>
        <w:t xml:space="preserve"> </w:t>
      </w:r>
      <w:proofErr w:type="spellStart"/>
      <w:r>
        <w:t>Organization</w:t>
      </w:r>
      <w:proofErr w:type="spellEnd"/>
      <w:r>
        <w:t xml:space="preserve">. (2021). </w:t>
      </w:r>
      <w:r>
        <w:rPr>
          <w:rFonts w:ascii="Cambria" w:eastAsia="Cambria" w:hAnsi="Cambria" w:cs="Cambria"/>
        </w:rPr>
        <w:t>“</w:t>
      </w:r>
      <w:proofErr w:type="spellStart"/>
      <w:r>
        <w:t>Hypertension</w:t>
      </w:r>
      <w:proofErr w:type="spellEnd"/>
      <w:r>
        <w:rPr>
          <w:rFonts w:ascii="Cambria" w:eastAsia="Cambria" w:hAnsi="Cambria" w:cs="Cambria"/>
        </w:rPr>
        <w:t>”</w:t>
      </w:r>
      <w:r>
        <w:t xml:space="preserve">. Diakses pada 7 April 2023, dari https://www.who.int/news-room/fact-sheets/detail/hypertension. </w:t>
      </w:r>
    </w:p>
    <w:p w14:paraId="209EF42A" w14:textId="77777777" w:rsidR="000D4C7B" w:rsidRDefault="000D4C7B" w:rsidP="00A50FB9">
      <w:pPr>
        <w:widowControl/>
        <w:numPr>
          <w:ilvl w:val="0"/>
          <w:numId w:val="109"/>
        </w:numPr>
        <w:autoSpaceDE/>
        <w:autoSpaceDN/>
        <w:spacing w:after="19" w:line="248" w:lineRule="auto"/>
        <w:ind w:right="3" w:hanging="540"/>
        <w:jc w:val="both"/>
      </w:pPr>
      <w:r>
        <w:t xml:space="preserve">Yanita, N. I. S. (2022). </w:t>
      </w:r>
      <w:r>
        <w:rPr>
          <w:rFonts w:ascii="Cambria" w:eastAsia="Cambria" w:hAnsi="Cambria" w:cs="Cambria"/>
        </w:rPr>
        <w:t>“</w:t>
      </w:r>
      <w:r>
        <w:t>Berdamai dengan hipertensi</w:t>
      </w:r>
      <w:r>
        <w:rPr>
          <w:rFonts w:ascii="Cambria" w:eastAsia="Cambria" w:hAnsi="Cambria" w:cs="Cambria"/>
        </w:rPr>
        <w:t>”</w:t>
      </w:r>
      <w:r>
        <w:t xml:space="preserve">. Bumi Medika. </w:t>
      </w:r>
    </w:p>
    <w:p w14:paraId="0D09C49B" w14:textId="77777777" w:rsidR="000D4C7B" w:rsidRDefault="000D4C7B" w:rsidP="00A50FB9">
      <w:pPr>
        <w:spacing w:line="259" w:lineRule="auto"/>
        <w:ind w:right="3"/>
      </w:pPr>
      <w:r>
        <w:t xml:space="preserve"> </w:t>
      </w:r>
    </w:p>
    <w:sectPr w:rsidR="000D4C7B" w:rsidSect="000D4C7B">
      <w:type w:val="nextColumn"/>
      <w:pgSz w:w="11910" w:h="16840" w:code="9"/>
      <w:pgMar w:top="2268" w:right="1701" w:bottom="1701" w:left="2268" w:header="0" w:footer="195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F55EB" w14:textId="77777777" w:rsidR="00D1712D" w:rsidRDefault="00D1712D" w:rsidP="000D4C7B">
      <w:r>
        <w:separator/>
      </w:r>
    </w:p>
  </w:endnote>
  <w:endnote w:type="continuationSeparator" w:id="0">
    <w:p w14:paraId="7CF436D5" w14:textId="77777777" w:rsidR="00D1712D" w:rsidRDefault="00D1712D" w:rsidP="000D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Bodoni MT">
    <w:panose1 w:val="020706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209E6" w14:textId="77777777" w:rsidR="000D4C7B" w:rsidRDefault="000D4C7B">
    <w:pPr>
      <w:pStyle w:val="Footer"/>
      <w:jc w:val="center"/>
    </w:pPr>
  </w:p>
  <w:p w14:paraId="3702969F" w14:textId="77777777" w:rsidR="000D4C7B" w:rsidRDefault="000D4C7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370D8" w14:textId="77777777" w:rsidR="000D4C7B" w:rsidRDefault="000D4C7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7E2F5" w14:textId="77777777" w:rsidR="000D4C7B" w:rsidRDefault="000D4C7B">
    <w:pPr>
      <w:spacing w:line="259" w:lineRule="auto"/>
      <w:ind w:right="121"/>
      <w:jc w:val="right"/>
    </w:pPr>
    <w:r>
      <w:fldChar w:fldCharType="begin"/>
    </w:r>
    <w:r>
      <w:instrText xml:space="preserve"> PAGE   \* MERGEFORMAT </w:instrText>
    </w:r>
    <w:r>
      <w:fldChar w:fldCharType="separate"/>
    </w:r>
    <w:r>
      <w:rPr>
        <w:sz w:val="20"/>
      </w:rPr>
      <w:t>47</w:t>
    </w:r>
    <w:r>
      <w:rPr>
        <w:sz w:val="20"/>
      </w:rPr>
      <w:fldChar w:fldCharType="end"/>
    </w:r>
    <w:r>
      <w:rPr>
        <w:sz w:val="20"/>
      </w:rPr>
      <w:t xml:space="preserve"> </w:t>
    </w:r>
  </w:p>
  <w:p w14:paraId="0A8AAC0C" w14:textId="77777777" w:rsidR="000D4C7B" w:rsidRDefault="000D4C7B">
    <w:pPr>
      <w:spacing w:line="259" w:lineRule="auto"/>
      <w:ind w:left="25"/>
    </w:pP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4C6B9" w14:textId="77777777" w:rsidR="000D4C7B" w:rsidRDefault="000D4C7B" w:rsidP="001966A0">
    <w:pPr>
      <w:spacing w:line="259" w:lineRule="auto"/>
      <w:ind w:right="121"/>
    </w:pPr>
  </w:p>
  <w:p w14:paraId="05285511" w14:textId="77777777" w:rsidR="000D4C7B" w:rsidRDefault="000D4C7B">
    <w:pPr>
      <w:spacing w:line="259" w:lineRule="auto"/>
      <w:ind w:left="25"/>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967B6" w14:textId="77777777" w:rsidR="000D4C7B" w:rsidRDefault="000D4C7B">
    <w:pPr>
      <w:spacing w:line="259" w:lineRule="auto"/>
      <w:ind w:left="25"/>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21B34" w14:textId="77777777" w:rsidR="00D1712D" w:rsidRDefault="00D1712D" w:rsidP="000D4C7B">
      <w:r>
        <w:separator/>
      </w:r>
    </w:p>
  </w:footnote>
  <w:footnote w:type="continuationSeparator" w:id="0">
    <w:p w14:paraId="09EA477A" w14:textId="77777777" w:rsidR="00D1712D" w:rsidRDefault="00D1712D" w:rsidP="000D4C7B">
      <w:r>
        <w:continuationSeparator/>
      </w:r>
    </w:p>
  </w:footnote>
  <w:footnote w:id="1">
    <w:p w14:paraId="7A21150F" w14:textId="77777777" w:rsidR="000D4C7B" w:rsidRDefault="000D4C7B" w:rsidP="000D4C7B">
      <w:pPr>
        <w:pStyle w:val="footnotedescription"/>
        <w:spacing w:line="259" w:lineRule="auto"/>
      </w:pPr>
      <w:r>
        <w:rPr>
          <w:rStyle w:val="footnotemark"/>
        </w:rPr>
        <w:footnoteRef/>
      </w:r>
      <w:r>
        <w:t xml:space="preserve"> American Heart Association. (2021). How to Help Lower High Blood Pressure in Older Adults. Diakses pada </w:t>
      </w:r>
    </w:p>
    <w:p w14:paraId="6231E4EC" w14:textId="77777777" w:rsidR="000D4C7B" w:rsidRDefault="000D4C7B" w:rsidP="000D4C7B">
      <w:pPr>
        <w:pStyle w:val="footnotedescription"/>
        <w:spacing w:after="64" w:line="240" w:lineRule="auto"/>
        <w:jc w:val="left"/>
      </w:pPr>
      <w:r>
        <w:t xml:space="preserve">7 April 2023 dari https://www.heart.org/en/health-topics/high-blood-pressure/changes-you-can-make-tomanage-high-blood-pressure/how-to-help-lower-high-blood-pressure-in-older-adults </w:t>
      </w:r>
    </w:p>
  </w:footnote>
  <w:footnote w:id="2">
    <w:p w14:paraId="2F2810F8" w14:textId="77777777" w:rsidR="000D4C7B" w:rsidRDefault="000D4C7B" w:rsidP="000D4C7B">
      <w:pPr>
        <w:pStyle w:val="footnotedescription"/>
        <w:spacing w:after="50" w:line="267" w:lineRule="auto"/>
        <w:jc w:val="left"/>
      </w:pPr>
      <w:r>
        <w:rPr>
          <w:rStyle w:val="footnotemark"/>
        </w:rPr>
        <w:footnoteRef/>
      </w:r>
      <w:r>
        <w:t xml:space="preserve"> Kementerian Kesehatan RI. (2018). Pedoman Manajemen Hipertensi. Diakses pada 7 April 2023, dari </w:t>
      </w:r>
      <w:hyperlink r:id="rId1">
        <w:r>
          <w:rPr>
            <w:u w:val="single" w:color="000000"/>
          </w:rPr>
          <w:t>https://www.depkes.go.id/resources/download/pusdatin/profil</w:t>
        </w:r>
      </w:hyperlink>
      <w:hyperlink r:id="rId2">
        <w:r>
          <w:rPr>
            <w:u w:val="single" w:color="000000"/>
          </w:rPr>
          <w:t>-</w:t>
        </w:r>
      </w:hyperlink>
      <w:hyperlink r:id="rId3">
        <w:r>
          <w:rPr>
            <w:u w:val="single" w:color="000000"/>
          </w:rPr>
          <w:t>kesehatan</w:t>
        </w:r>
      </w:hyperlink>
      <w:hyperlink r:id="rId4"/>
      <w:hyperlink r:id="rId5">
        <w:r>
          <w:rPr>
            <w:u w:val="single" w:color="000000"/>
          </w:rPr>
          <w:t>indonesia/2018/Pedoman_Manajemen_Hipertensi_2018.pdf</w:t>
        </w:r>
      </w:hyperlink>
      <w:hyperlink r:id="rId6">
        <w:r>
          <w:t>.</w:t>
        </w:r>
      </w:hyperlink>
      <w:hyperlink r:id="rId7">
        <w:r>
          <w:t xml:space="preserve"> </w:t>
        </w:r>
      </w:hyperlink>
    </w:p>
  </w:footnote>
  <w:footnote w:id="3">
    <w:p w14:paraId="2F1FCEC4" w14:textId="77777777" w:rsidR="000D4C7B" w:rsidRDefault="000D4C7B" w:rsidP="000D4C7B">
      <w:pPr>
        <w:pStyle w:val="footnotedescription"/>
        <w:spacing w:after="32" w:line="285" w:lineRule="auto"/>
        <w:jc w:val="left"/>
      </w:pPr>
      <w:r>
        <w:rPr>
          <w:rStyle w:val="footnotemark"/>
        </w:rPr>
        <w:footnoteRef/>
      </w:r>
      <w:r>
        <w:t xml:space="preserve"> World </w:t>
      </w:r>
      <w:r>
        <w:tab/>
      </w:r>
      <w:r>
        <w:t xml:space="preserve">Health </w:t>
      </w:r>
      <w:r>
        <w:tab/>
        <w:t xml:space="preserve">Organization. </w:t>
      </w:r>
      <w:r>
        <w:tab/>
        <w:t xml:space="preserve">(2021). </w:t>
      </w:r>
      <w:r>
        <w:tab/>
        <w:t xml:space="preserve">Hypertension. </w:t>
      </w:r>
      <w:r>
        <w:tab/>
        <w:t xml:space="preserve">Diakses </w:t>
      </w:r>
      <w:r>
        <w:tab/>
        <w:t xml:space="preserve">pada </w:t>
      </w:r>
      <w:r>
        <w:tab/>
        <w:t xml:space="preserve">7 </w:t>
      </w:r>
      <w:r>
        <w:tab/>
        <w:t xml:space="preserve">April </w:t>
      </w:r>
      <w:r>
        <w:tab/>
        <w:t xml:space="preserve">2023, </w:t>
      </w:r>
      <w:r>
        <w:tab/>
        <w:t xml:space="preserve">dari https://www.who.int/news-room/fact-sheets/detail/hypertension. </w:t>
      </w:r>
    </w:p>
  </w:footnote>
  <w:footnote w:id="4">
    <w:p w14:paraId="724BF26B" w14:textId="77777777" w:rsidR="000D4C7B" w:rsidRDefault="000D4C7B" w:rsidP="000D4C7B">
      <w:pPr>
        <w:pStyle w:val="footnotedescription"/>
        <w:tabs>
          <w:tab w:val="center" w:pos="758"/>
          <w:tab w:val="center" w:pos="1658"/>
          <w:tab w:val="center" w:pos="2660"/>
          <w:tab w:val="center" w:pos="3744"/>
          <w:tab w:val="center" w:pos="4902"/>
          <w:tab w:val="center" w:pos="6199"/>
          <w:tab w:val="center" w:pos="7254"/>
          <w:tab w:val="center" w:pos="8157"/>
          <w:tab w:val="center" w:pos="8848"/>
          <w:tab w:val="right" w:pos="9423"/>
        </w:tabs>
        <w:spacing w:line="259" w:lineRule="auto"/>
        <w:jc w:val="left"/>
      </w:pPr>
      <w:r>
        <w:rPr>
          <w:rStyle w:val="footnotemark"/>
        </w:rPr>
        <w:footnoteRef/>
      </w:r>
      <w:r>
        <w:t xml:space="preserve"> Badan </w:t>
      </w:r>
      <w:r>
        <w:tab/>
        <w:t xml:space="preserve">Pusat </w:t>
      </w:r>
      <w:r>
        <w:tab/>
        <w:t xml:space="preserve">Statistik. </w:t>
      </w:r>
      <w:r>
        <w:tab/>
        <w:t xml:space="preserve">(2020). </w:t>
      </w:r>
      <w:r>
        <w:tab/>
        <w:t xml:space="preserve">Prevalensi </w:t>
      </w:r>
      <w:r>
        <w:tab/>
        <w:t xml:space="preserve">Hipertensi </w:t>
      </w:r>
      <w:r>
        <w:tab/>
        <w:t xml:space="preserve">Pada </w:t>
      </w:r>
      <w:r>
        <w:tab/>
        <w:t xml:space="preserve">Lansia. </w:t>
      </w:r>
      <w:r>
        <w:tab/>
        <w:t xml:space="preserve"> </w:t>
      </w:r>
      <w:r>
        <w:tab/>
        <w:t xml:space="preserve">di </w:t>
      </w:r>
    </w:p>
    <w:p w14:paraId="669FDC12" w14:textId="77777777" w:rsidR="000D4C7B" w:rsidRDefault="00000000" w:rsidP="000D4C7B">
      <w:pPr>
        <w:pStyle w:val="footnotedescription"/>
        <w:spacing w:after="57" w:line="236" w:lineRule="auto"/>
      </w:pPr>
      <w:hyperlink r:id="rId8">
        <w:r w:rsidR="000D4C7B">
          <w:rPr>
            <w:u w:val="single" w:color="000000"/>
          </w:rPr>
          <w:t>https://www.bps.go.id/pressrelease/2021/02/22/1875/prevalensi</w:t>
        </w:r>
      </w:hyperlink>
      <w:hyperlink r:id="rId9">
        <w:r w:rsidR="000D4C7B">
          <w:rPr>
            <w:u w:val="single" w:color="000000"/>
          </w:rPr>
          <w:t>-</w:t>
        </w:r>
      </w:hyperlink>
      <w:hyperlink r:id="rId10">
        <w:r w:rsidR="000D4C7B">
          <w:rPr>
            <w:u w:val="single" w:color="000000"/>
          </w:rPr>
          <w:t>hipertensi</w:t>
        </w:r>
      </w:hyperlink>
      <w:hyperlink r:id="rId11">
        <w:r w:rsidR="000D4C7B">
          <w:rPr>
            <w:u w:val="single" w:color="000000"/>
          </w:rPr>
          <w:t>-</w:t>
        </w:r>
      </w:hyperlink>
      <w:hyperlink r:id="rId12">
        <w:r w:rsidR="000D4C7B">
          <w:rPr>
            <w:u w:val="single" w:color="000000"/>
          </w:rPr>
          <w:t>di</w:t>
        </w:r>
      </w:hyperlink>
      <w:hyperlink r:id="rId13">
        <w:r w:rsidR="000D4C7B">
          <w:rPr>
            <w:u w:val="single" w:color="000000"/>
          </w:rPr>
          <w:t>-</w:t>
        </w:r>
      </w:hyperlink>
      <w:hyperlink r:id="rId14">
        <w:r w:rsidR="000D4C7B">
          <w:rPr>
            <w:u w:val="single" w:color="000000"/>
          </w:rPr>
          <w:t>indonesia</w:t>
        </w:r>
      </w:hyperlink>
      <w:hyperlink r:id="rId15">
        <w:r w:rsidR="000D4C7B">
          <w:rPr>
            <w:u w:val="single" w:color="000000"/>
          </w:rPr>
          <w:t>-</w:t>
        </w:r>
      </w:hyperlink>
      <w:hyperlink r:id="rId16">
        <w:r w:rsidR="000D4C7B">
          <w:rPr>
            <w:u w:val="single" w:color="000000"/>
          </w:rPr>
          <w:t>mencapai</w:t>
        </w:r>
      </w:hyperlink>
      <w:hyperlink r:id="rId17">
        <w:r w:rsidR="000D4C7B">
          <w:rPr>
            <w:u w:val="single" w:color="000000"/>
          </w:rPr>
          <w:t>-</w:t>
        </w:r>
      </w:hyperlink>
      <w:hyperlink r:id="rId18">
        <w:r w:rsidR="000D4C7B">
          <w:rPr>
            <w:u w:val="single" w:color="000000"/>
          </w:rPr>
          <w:t>25</w:t>
        </w:r>
      </w:hyperlink>
      <w:hyperlink r:id="rId19">
        <w:r w:rsidR="000D4C7B">
          <w:rPr>
            <w:u w:val="single" w:color="000000"/>
          </w:rPr>
          <w:t>-</w:t>
        </w:r>
      </w:hyperlink>
      <w:hyperlink r:id="rId20">
        <w:r w:rsidR="000D4C7B">
          <w:rPr>
            <w:u w:val="single" w:color="000000"/>
          </w:rPr>
          <w:t>8</w:t>
        </w:r>
      </w:hyperlink>
      <w:hyperlink r:id="rId21"/>
      <w:hyperlink r:id="rId22">
        <w:r w:rsidR="000D4C7B">
          <w:rPr>
            <w:u w:val="single" w:color="000000"/>
          </w:rPr>
          <w:t>persen.html</w:t>
        </w:r>
      </w:hyperlink>
      <w:hyperlink r:id="rId23">
        <w:r w:rsidR="000D4C7B">
          <w:t>.</w:t>
        </w:r>
      </w:hyperlink>
      <w:hyperlink r:id="rId24">
        <w:r w:rsidR="000D4C7B">
          <w:t xml:space="preserve"> </w:t>
        </w:r>
      </w:hyperlink>
    </w:p>
  </w:footnote>
  <w:footnote w:id="5">
    <w:p w14:paraId="1DCA7948" w14:textId="77777777" w:rsidR="000D4C7B" w:rsidRDefault="000D4C7B" w:rsidP="000D4C7B">
      <w:pPr>
        <w:pStyle w:val="footnotedescription"/>
        <w:spacing w:line="308" w:lineRule="auto"/>
      </w:pPr>
      <w:r>
        <w:rPr>
          <w:rStyle w:val="footnotemark"/>
        </w:rPr>
        <w:footnoteRef/>
      </w:r>
      <w:r>
        <w:t xml:space="preserve"> American </w:t>
      </w:r>
      <w:r>
        <w:t xml:space="preserve">Heart Association. (2021). Understanding Blood Pressure Readings. Diakses pada 6 April 2023, dari https://www.heart.org/en/health-topics/high-blood-pressure/understanding-blood-pressure-readings </w:t>
      </w:r>
    </w:p>
  </w:footnote>
  <w:footnote w:id="6">
    <w:p w14:paraId="7B9B715B" w14:textId="77777777" w:rsidR="000D4C7B" w:rsidRDefault="000D4C7B" w:rsidP="000D4C7B">
      <w:pPr>
        <w:pStyle w:val="footnotedescription"/>
        <w:spacing w:after="5" w:line="295" w:lineRule="auto"/>
        <w:ind w:left="12"/>
      </w:pPr>
      <w:r>
        <w:rPr>
          <w:rStyle w:val="footnotemark"/>
        </w:rPr>
        <w:footnoteRef/>
      </w:r>
      <w:r>
        <w:t xml:space="preserve"> Purwono, J., Sari, R., Ratnasari, A., &amp; Budianto, A. (2020). Pola Konsumsi Garam Dengan Kejadian Hipertensi Pada Lansia. Jurnal Wacana Kesehatan, 5(1), 531-542. </w:t>
      </w:r>
    </w:p>
  </w:footnote>
  <w:footnote w:id="7">
    <w:p w14:paraId="1558A4BA" w14:textId="77777777" w:rsidR="000D4C7B" w:rsidRDefault="000D4C7B" w:rsidP="000D4C7B">
      <w:pPr>
        <w:pStyle w:val="footnotedescription"/>
        <w:spacing w:line="302" w:lineRule="auto"/>
        <w:ind w:left="12"/>
      </w:pPr>
      <w:r>
        <w:rPr>
          <w:rStyle w:val="footnotemark"/>
        </w:rPr>
        <w:footnoteRef/>
      </w:r>
      <w:r>
        <w:t xml:space="preserve"> Maula, L. H., Ulfah, M., &amp; Apriliyani, I. (2023). PERSEPSI LANSIA TENTANG DUKUNGAN KELUARGA TERHADAP KEPATUHAN DIET HIPERTENSI. Bina Generasi: Jurnal Kesehatan, 14(2), 31-38. </w:t>
      </w:r>
    </w:p>
  </w:footnote>
  <w:footnote w:id="8">
    <w:p w14:paraId="04B42002" w14:textId="77777777" w:rsidR="000D4C7B" w:rsidRDefault="000D4C7B" w:rsidP="000D4C7B">
      <w:pPr>
        <w:pStyle w:val="footnotedescription"/>
        <w:spacing w:line="305" w:lineRule="auto"/>
        <w:ind w:left="12"/>
      </w:pPr>
      <w:r>
        <w:rPr>
          <w:rStyle w:val="footnotemark"/>
        </w:rPr>
        <w:footnoteRef/>
      </w:r>
      <w:r>
        <w:t xml:space="preserve"> Nuraeni, E., Habibi, A., &amp; </w:t>
      </w:r>
      <w:r>
        <w:t xml:space="preserve">Baejuri, M. L. (2022). Dukungan keluarga dengan kualitas hidup lansia hipertensi di Puskesmas Balaraja. Simposium Nasional Mulitidisiplin (SinaMu), 2. </w:t>
      </w:r>
    </w:p>
  </w:footnote>
  <w:footnote w:id="9">
    <w:p w14:paraId="0D3C9531" w14:textId="77777777" w:rsidR="000D4C7B" w:rsidRDefault="000D4C7B" w:rsidP="000D4C7B">
      <w:pPr>
        <w:pStyle w:val="footnotedescription"/>
        <w:spacing w:after="37"/>
        <w:ind w:left="12"/>
        <w:jc w:val="left"/>
      </w:pPr>
      <w:r>
        <w:rPr>
          <w:rStyle w:val="footnotemark"/>
        </w:rPr>
        <w:footnoteRef/>
      </w:r>
      <w:r>
        <w:t xml:space="preserve"> Siahaan, R. H. B., Utomo, W., &amp; Herlina, H. (2022). Hubungan Dukungan Keluarga dan </w:t>
      </w:r>
      <w:r>
        <w:t xml:space="preserve">Efikasi Diri dengan Motivasi Lansia Hipertensi Dalam Mengontrol Tekanan Darah. Holistic Nursing and Health Science, 5(1), 4353. </w:t>
      </w:r>
    </w:p>
  </w:footnote>
  <w:footnote w:id="10">
    <w:p w14:paraId="68342F92" w14:textId="77777777" w:rsidR="000D4C7B" w:rsidRDefault="000D4C7B" w:rsidP="000D4C7B">
      <w:pPr>
        <w:pStyle w:val="footnotedescription"/>
        <w:spacing w:line="259" w:lineRule="auto"/>
        <w:ind w:left="12"/>
      </w:pPr>
      <w:r>
        <w:rPr>
          <w:rStyle w:val="footnotemark"/>
        </w:rPr>
        <w:footnoteRef/>
      </w:r>
      <w:r>
        <w:t xml:space="preserve"> Indriani, S., Fitri, A. D., Septiani, D., Mardiana, D., Didan, R., Amalia, R., ... &amp; </w:t>
      </w:r>
      <w:r>
        <w:t xml:space="preserve">Permitasari, K. (2021). </w:t>
      </w:r>
    </w:p>
    <w:p w14:paraId="3511EBC7" w14:textId="77777777" w:rsidR="000D4C7B" w:rsidRDefault="000D4C7B" w:rsidP="000D4C7B">
      <w:pPr>
        <w:pStyle w:val="footnotedescription"/>
        <w:spacing w:after="68" w:line="236" w:lineRule="auto"/>
        <w:ind w:left="12"/>
      </w:pPr>
      <w:r>
        <w:t xml:space="preserve">Pengetahuan, Sikap, dan Perilaku Lansia dengan Riwayat Hipertensi Mengenai Faktor yang Mempengaruhi Hipertensi. Jurnal Pengabdian Kesehatan Masyarakat (Pengmaskesmas), 1(2). </w:t>
      </w:r>
    </w:p>
  </w:footnote>
  <w:footnote w:id="11">
    <w:p w14:paraId="0B8EEED0" w14:textId="77777777" w:rsidR="000D4C7B" w:rsidRDefault="000D4C7B" w:rsidP="000D4C7B">
      <w:pPr>
        <w:pStyle w:val="footnotedescription"/>
        <w:spacing w:line="298" w:lineRule="auto"/>
        <w:ind w:left="12"/>
      </w:pPr>
      <w:r>
        <w:rPr>
          <w:rStyle w:val="footnotemark"/>
        </w:rPr>
        <w:footnoteRef/>
      </w:r>
      <w:r>
        <w:t xml:space="preserve"> Oktaria, M., Hardono, H., Wijayanto, W. P., &amp; Amiruddin, I. (2023). Hubungan Pengetahuan dengan Sikap Diet Hipertensi pada Lansia. Jurnal Ilmu Medis Indonesia, 2(2), 69-75. </w:t>
      </w:r>
    </w:p>
  </w:footnote>
  <w:footnote w:id="12">
    <w:p w14:paraId="056C59EA" w14:textId="77777777" w:rsidR="000D4C7B" w:rsidRDefault="000D4C7B" w:rsidP="000D4C7B">
      <w:pPr>
        <w:pStyle w:val="footnotedescription"/>
        <w:spacing w:line="327" w:lineRule="auto"/>
        <w:ind w:right="2827"/>
        <w:jc w:val="left"/>
      </w:pPr>
      <w:r>
        <w:rPr>
          <w:rStyle w:val="footnotemark"/>
        </w:rPr>
        <w:footnoteRef/>
      </w:r>
      <w:r>
        <w:t xml:space="preserve"> </w:t>
      </w:r>
      <w:r>
        <w:t xml:space="preserve">Centers for Disease Control and Prevention. (2020). High Blood Pressure. </w:t>
      </w:r>
      <w:r>
        <w:rPr>
          <w:rFonts w:ascii="Times New Roman" w:eastAsia="Times New Roman" w:hAnsi="Times New Roman" w:cs="Times New Roman"/>
          <w:vertAlign w:val="superscript"/>
        </w:rPr>
        <w:t>21</w:t>
      </w:r>
      <w:r>
        <w:rPr>
          <w:rFonts w:ascii="Times New Roman" w:eastAsia="Times New Roman" w:hAnsi="Times New Roman" w:cs="Times New Roman"/>
        </w:rPr>
        <w:t xml:space="preserve"> </w:t>
      </w:r>
      <w:r>
        <w:t xml:space="preserve">World Health Organization. (2021). Op., Cit. </w:t>
      </w:r>
      <w:r>
        <w:rPr>
          <w:rFonts w:ascii="Times New Roman" w:eastAsia="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64044" w14:textId="77777777" w:rsidR="000D4C7B" w:rsidRDefault="000D4C7B">
    <w:pPr>
      <w:spacing w:after="566" w:line="259" w:lineRule="auto"/>
      <w:ind w:left="25"/>
    </w:pPr>
    <w:r>
      <w:rPr>
        <w:sz w:val="2"/>
      </w:rPr>
      <w:t xml:space="preserve"> </w:t>
    </w:r>
  </w:p>
  <w:p w14:paraId="680C253A" w14:textId="77777777" w:rsidR="000D4C7B" w:rsidRDefault="000D4C7B">
    <w:pPr>
      <w:shd w:val="clear" w:color="auto" w:fill="00EA00"/>
      <w:tabs>
        <w:tab w:val="center" w:pos="8151"/>
      </w:tabs>
      <w:spacing w:line="259" w:lineRule="auto"/>
      <w:ind w:left="85"/>
    </w:pPr>
    <w:r>
      <w:rPr>
        <w:rFonts w:ascii="Arial" w:eastAsia="Arial" w:hAnsi="Arial" w:cs="Arial"/>
        <w:sz w:val="20"/>
      </w:rPr>
      <w:t xml:space="preserve">Jurnal Penelitian Sains dan Kesehatan Avicenna  </w:t>
    </w:r>
    <w:r>
      <w:rPr>
        <w:rFonts w:ascii="Arial" w:eastAsia="Arial" w:hAnsi="Arial" w:cs="Arial"/>
        <w:sz w:val="20"/>
      </w:rPr>
      <w:tab/>
      <w:t xml:space="preserve">        ISSN 2829-5536 </w:t>
    </w:r>
  </w:p>
  <w:p w14:paraId="34FD0893" w14:textId="77777777" w:rsidR="000D4C7B" w:rsidRDefault="000D4C7B">
    <w:pPr>
      <w:shd w:val="clear" w:color="auto" w:fill="00EA00"/>
      <w:spacing w:line="259" w:lineRule="auto"/>
      <w:ind w:left="85"/>
    </w:pPr>
    <w:r>
      <w:rPr>
        <w:rFonts w:ascii="Arial" w:eastAsia="Arial" w:hAnsi="Arial" w:cs="Arial"/>
        <w:sz w:val="20"/>
      </w:rPr>
      <w:t xml:space="preserve"> </w:t>
    </w:r>
  </w:p>
  <w:p w14:paraId="6A3EB575" w14:textId="77777777" w:rsidR="000D4C7B" w:rsidRDefault="000D4C7B">
    <w:pPr>
      <w:shd w:val="clear" w:color="auto" w:fill="00EA00"/>
      <w:tabs>
        <w:tab w:val="center" w:pos="4598"/>
        <w:tab w:val="center" w:pos="9113"/>
      </w:tabs>
      <w:spacing w:line="259" w:lineRule="auto"/>
      <w:ind w:left="85"/>
    </w:pPr>
    <w:r>
      <w:rPr>
        <w:rFonts w:ascii="Arial" w:eastAsia="Arial" w:hAnsi="Arial" w:cs="Arial"/>
        <w:sz w:val="20"/>
      </w:rPr>
      <w:t xml:space="preserve">Vol. 3 No.2 Mei 2024 </w:t>
    </w:r>
    <w:r>
      <w:rPr>
        <w:rFonts w:ascii="Arial" w:eastAsia="Arial" w:hAnsi="Arial" w:cs="Arial"/>
        <w:sz w:val="20"/>
      </w:rPr>
      <w:tab/>
      <w:t xml:space="preserve"> </w:t>
    </w:r>
    <w:r>
      <w:rPr>
        <w:rFonts w:ascii="Arial" w:eastAsia="Arial" w:hAnsi="Arial" w:cs="Arial"/>
        <w:sz w:val="20"/>
      </w:rPr>
      <w:tab/>
      <w:t xml:space="preserve"> </w:t>
    </w:r>
  </w:p>
  <w:p w14:paraId="02C44357" w14:textId="77777777" w:rsidR="000D4C7B" w:rsidRDefault="000D4C7B">
    <w:pPr>
      <w:shd w:val="clear" w:color="auto" w:fill="00EA00"/>
      <w:spacing w:line="259"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E448" w14:textId="77777777" w:rsidR="000D4C7B" w:rsidRDefault="000D4C7B">
    <w:pPr>
      <w:spacing w:after="566" w:line="259" w:lineRule="auto"/>
      <w:ind w:left="25"/>
    </w:pPr>
    <w:r>
      <w:rPr>
        <w:sz w:val="2"/>
      </w:rPr>
      <w:t xml:space="preserve"> </w:t>
    </w:r>
  </w:p>
  <w:p w14:paraId="617089E7" w14:textId="77777777" w:rsidR="000D4C7B" w:rsidRDefault="000D4C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6ED79" w14:textId="77777777" w:rsidR="000D4C7B" w:rsidRDefault="000D4C7B" w:rsidP="00E002A9">
    <w:pPr>
      <w:spacing w:after="566" w:line="259" w:lineRule="auto"/>
      <w:ind w:left="25"/>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1877"/>
    <w:multiLevelType w:val="hybridMultilevel"/>
    <w:tmpl w:val="A11E85BE"/>
    <w:lvl w:ilvl="0" w:tplc="04210001">
      <w:start w:val="1"/>
      <w:numFmt w:val="bullet"/>
      <w:lvlText w:val=""/>
      <w:lvlJc w:val="left"/>
      <w:pPr>
        <w:ind w:left="2104" w:hanging="360"/>
      </w:pPr>
      <w:rPr>
        <w:rFonts w:ascii="Symbol" w:hAnsi="Symbol" w:hint="default"/>
      </w:rPr>
    </w:lvl>
    <w:lvl w:ilvl="1" w:tplc="04210003" w:tentative="1">
      <w:start w:val="1"/>
      <w:numFmt w:val="bullet"/>
      <w:lvlText w:val="o"/>
      <w:lvlJc w:val="left"/>
      <w:pPr>
        <w:ind w:left="2824" w:hanging="360"/>
      </w:pPr>
      <w:rPr>
        <w:rFonts w:ascii="Courier New" w:hAnsi="Courier New" w:cs="Courier New" w:hint="default"/>
      </w:rPr>
    </w:lvl>
    <w:lvl w:ilvl="2" w:tplc="04210005" w:tentative="1">
      <w:start w:val="1"/>
      <w:numFmt w:val="bullet"/>
      <w:lvlText w:val=""/>
      <w:lvlJc w:val="left"/>
      <w:pPr>
        <w:ind w:left="3544" w:hanging="360"/>
      </w:pPr>
      <w:rPr>
        <w:rFonts w:ascii="Wingdings" w:hAnsi="Wingdings" w:hint="default"/>
      </w:rPr>
    </w:lvl>
    <w:lvl w:ilvl="3" w:tplc="04210001" w:tentative="1">
      <w:start w:val="1"/>
      <w:numFmt w:val="bullet"/>
      <w:lvlText w:val=""/>
      <w:lvlJc w:val="left"/>
      <w:pPr>
        <w:ind w:left="4264" w:hanging="360"/>
      </w:pPr>
      <w:rPr>
        <w:rFonts w:ascii="Symbol" w:hAnsi="Symbol" w:hint="default"/>
      </w:rPr>
    </w:lvl>
    <w:lvl w:ilvl="4" w:tplc="04210003" w:tentative="1">
      <w:start w:val="1"/>
      <w:numFmt w:val="bullet"/>
      <w:lvlText w:val="o"/>
      <w:lvlJc w:val="left"/>
      <w:pPr>
        <w:ind w:left="4984" w:hanging="360"/>
      </w:pPr>
      <w:rPr>
        <w:rFonts w:ascii="Courier New" w:hAnsi="Courier New" w:cs="Courier New" w:hint="default"/>
      </w:rPr>
    </w:lvl>
    <w:lvl w:ilvl="5" w:tplc="04210005" w:tentative="1">
      <w:start w:val="1"/>
      <w:numFmt w:val="bullet"/>
      <w:lvlText w:val=""/>
      <w:lvlJc w:val="left"/>
      <w:pPr>
        <w:ind w:left="5704" w:hanging="360"/>
      </w:pPr>
      <w:rPr>
        <w:rFonts w:ascii="Wingdings" w:hAnsi="Wingdings" w:hint="default"/>
      </w:rPr>
    </w:lvl>
    <w:lvl w:ilvl="6" w:tplc="04210001" w:tentative="1">
      <w:start w:val="1"/>
      <w:numFmt w:val="bullet"/>
      <w:lvlText w:val=""/>
      <w:lvlJc w:val="left"/>
      <w:pPr>
        <w:ind w:left="6424" w:hanging="360"/>
      </w:pPr>
      <w:rPr>
        <w:rFonts w:ascii="Symbol" w:hAnsi="Symbol" w:hint="default"/>
      </w:rPr>
    </w:lvl>
    <w:lvl w:ilvl="7" w:tplc="04210003" w:tentative="1">
      <w:start w:val="1"/>
      <w:numFmt w:val="bullet"/>
      <w:lvlText w:val="o"/>
      <w:lvlJc w:val="left"/>
      <w:pPr>
        <w:ind w:left="7144" w:hanging="360"/>
      </w:pPr>
      <w:rPr>
        <w:rFonts w:ascii="Courier New" w:hAnsi="Courier New" w:cs="Courier New" w:hint="default"/>
      </w:rPr>
    </w:lvl>
    <w:lvl w:ilvl="8" w:tplc="04210005" w:tentative="1">
      <w:start w:val="1"/>
      <w:numFmt w:val="bullet"/>
      <w:lvlText w:val=""/>
      <w:lvlJc w:val="left"/>
      <w:pPr>
        <w:ind w:left="7864" w:hanging="360"/>
      </w:pPr>
      <w:rPr>
        <w:rFonts w:ascii="Wingdings" w:hAnsi="Wingdings" w:hint="default"/>
      </w:rPr>
    </w:lvl>
  </w:abstractNum>
  <w:abstractNum w:abstractNumId="1" w15:restartNumberingAfterBreak="0">
    <w:nsid w:val="021F07B0"/>
    <w:multiLevelType w:val="hybridMultilevel"/>
    <w:tmpl w:val="2E7EE33A"/>
    <w:lvl w:ilvl="0" w:tplc="04210019">
      <w:start w:val="1"/>
      <w:numFmt w:val="lowerLetter"/>
      <w:lvlText w:val="%1."/>
      <w:lvlJc w:val="left"/>
      <w:pPr>
        <w:ind w:left="1384" w:hanging="360"/>
      </w:pPr>
    </w:lvl>
    <w:lvl w:ilvl="1" w:tplc="04210019" w:tentative="1">
      <w:start w:val="1"/>
      <w:numFmt w:val="lowerLetter"/>
      <w:lvlText w:val="%2."/>
      <w:lvlJc w:val="left"/>
      <w:pPr>
        <w:ind w:left="2104" w:hanging="360"/>
      </w:pPr>
    </w:lvl>
    <w:lvl w:ilvl="2" w:tplc="0421001B" w:tentative="1">
      <w:start w:val="1"/>
      <w:numFmt w:val="lowerRoman"/>
      <w:lvlText w:val="%3."/>
      <w:lvlJc w:val="right"/>
      <w:pPr>
        <w:ind w:left="2824" w:hanging="180"/>
      </w:pPr>
    </w:lvl>
    <w:lvl w:ilvl="3" w:tplc="0421000F" w:tentative="1">
      <w:start w:val="1"/>
      <w:numFmt w:val="decimal"/>
      <w:lvlText w:val="%4."/>
      <w:lvlJc w:val="left"/>
      <w:pPr>
        <w:ind w:left="3544" w:hanging="360"/>
      </w:pPr>
    </w:lvl>
    <w:lvl w:ilvl="4" w:tplc="04210019" w:tentative="1">
      <w:start w:val="1"/>
      <w:numFmt w:val="lowerLetter"/>
      <w:lvlText w:val="%5."/>
      <w:lvlJc w:val="left"/>
      <w:pPr>
        <w:ind w:left="4264" w:hanging="360"/>
      </w:pPr>
    </w:lvl>
    <w:lvl w:ilvl="5" w:tplc="0421001B" w:tentative="1">
      <w:start w:val="1"/>
      <w:numFmt w:val="lowerRoman"/>
      <w:lvlText w:val="%6."/>
      <w:lvlJc w:val="right"/>
      <w:pPr>
        <w:ind w:left="4984" w:hanging="180"/>
      </w:pPr>
    </w:lvl>
    <w:lvl w:ilvl="6" w:tplc="0421000F" w:tentative="1">
      <w:start w:val="1"/>
      <w:numFmt w:val="decimal"/>
      <w:lvlText w:val="%7."/>
      <w:lvlJc w:val="left"/>
      <w:pPr>
        <w:ind w:left="5704" w:hanging="360"/>
      </w:pPr>
    </w:lvl>
    <w:lvl w:ilvl="7" w:tplc="04210019" w:tentative="1">
      <w:start w:val="1"/>
      <w:numFmt w:val="lowerLetter"/>
      <w:lvlText w:val="%8."/>
      <w:lvlJc w:val="left"/>
      <w:pPr>
        <w:ind w:left="6424" w:hanging="360"/>
      </w:pPr>
    </w:lvl>
    <w:lvl w:ilvl="8" w:tplc="0421001B" w:tentative="1">
      <w:start w:val="1"/>
      <w:numFmt w:val="lowerRoman"/>
      <w:lvlText w:val="%9."/>
      <w:lvlJc w:val="right"/>
      <w:pPr>
        <w:ind w:left="7144" w:hanging="180"/>
      </w:pPr>
    </w:lvl>
  </w:abstractNum>
  <w:abstractNum w:abstractNumId="2" w15:restartNumberingAfterBreak="0">
    <w:nsid w:val="023E208D"/>
    <w:multiLevelType w:val="hybridMultilevel"/>
    <w:tmpl w:val="9C86541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3B143DA"/>
    <w:multiLevelType w:val="hybridMultilevel"/>
    <w:tmpl w:val="D88284EE"/>
    <w:lvl w:ilvl="0" w:tplc="04210015">
      <w:start w:val="1"/>
      <w:numFmt w:val="upp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 w15:restartNumberingAfterBreak="0">
    <w:nsid w:val="04090617"/>
    <w:multiLevelType w:val="hybridMultilevel"/>
    <w:tmpl w:val="CC2AE7B2"/>
    <w:lvl w:ilvl="0" w:tplc="04210001">
      <w:start w:val="1"/>
      <w:numFmt w:val="bullet"/>
      <w:lvlText w:val=""/>
      <w:lvlJc w:val="left"/>
      <w:pPr>
        <w:ind w:left="1068" w:hanging="360"/>
      </w:pPr>
      <w:rPr>
        <w:rFonts w:ascii="Symbol" w:hAnsi="Symbol" w:hint="default"/>
      </w:rPr>
    </w:lvl>
    <w:lvl w:ilvl="1" w:tplc="04210003" w:tentative="1">
      <w:start w:val="1"/>
      <w:numFmt w:val="bullet"/>
      <w:lvlText w:val="o"/>
      <w:lvlJc w:val="left"/>
      <w:pPr>
        <w:ind w:left="1788" w:hanging="360"/>
      </w:pPr>
      <w:rPr>
        <w:rFonts w:ascii="Courier New" w:hAnsi="Courier New" w:cs="Courier New" w:hint="default"/>
      </w:rPr>
    </w:lvl>
    <w:lvl w:ilvl="2" w:tplc="04210005" w:tentative="1">
      <w:start w:val="1"/>
      <w:numFmt w:val="bullet"/>
      <w:lvlText w:val=""/>
      <w:lvlJc w:val="left"/>
      <w:pPr>
        <w:ind w:left="2508" w:hanging="360"/>
      </w:pPr>
      <w:rPr>
        <w:rFonts w:ascii="Wingdings" w:hAnsi="Wingdings" w:hint="default"/>
      </w:rPr>
    </w:lvl>
    <w:lvl w:ilvl="3" w:tplc="04210001" w:tentative="1">
      <w:start w:val="1"/>
      <w:numFmt w:val="bullet"/>
      <w:lvlText w:val=""/>
      <w:lvlJc w:val="left"/>
      <w:pPr>
        <w:ind w:left="3228" w:hanging="360"/>
      </w:pPr>
      <w:rPr>
        <w:rFonts w:ascii="Symbol" w:hAnsi="Symbol" w:hint="default"/>
      </w:rPr>
    </w:lvl>
    <w:lvl w:ilvl="4" w:tplc="04210003" w:tentative="1">
      <w:start w:val="1"/>
      <w:numFmt w:val="bullet"/>
      <w:lvlText w:val="o"/>
      <w:lvlJc w:val="left"/>
      <w:pPr>
        <w:ind w:left="3948" w:hanging="360"/>
      </w:pPr>
      <w:rPr>
        <w:rFonts w:ascii="Courier New" w:hAnsi="Courier New" w:cs="Courier New" w:hint="default"/>
      </w:rPr>
    </w:lvl>
    <w:lvl w:ilvl="5" w:tplc="04210005" w:tentative="1">
      <w:start w:val="1"/>
      <w:numFmt w:val="bullet"/>
      <w:lvlText w:val=""/>
      <w:lvlJc w:val="left"/>
      <w:pPr>
        <w:ind w:left="4668" w:hanging="360"/>
      </w:pPr>
      <w:rPr>
        <w:rFonts w:ascii="Wingdings" w:hAnsi="Wingdings" w:hint="default"/>
      </w:rPr>
    </w:lvl>
    <w:lvl w:ilvl="6" w:tplc="04210001" w:tentative="1">
      <w:start w:val="1"/>
      <w:numFmt w:val="bullet"/>
      <w:lvlText w:val=""/>
      <w:lvlJc w:val="left"/>
      <w:pPr>
        <w:ind w:left="5388" w:hanging="360"/>
      </w:pPr>
      <w:rPr>
        <w:rFonts w:ascii="Symbol" w:hAnsi="Symbol" w:hint="default"/>
      </w:rPr>
    </w:lvl>
    <w:lvl w:ilvl="7" w:tplc="04210003" w:tentative="1">
      <w:start w:val="1"/>
      <w:numFmt w:val="bullet"/>
      <w:lvlText w:val="o"/>
      <w:lvlJc w:val="left"/>
      <w:pPr>
        <w:ind w:left="6108" w:hanging="360"/>
      </w:pPr>
      <w:rPr>
        <w:rFonts w:ascii="Courier New" w:hAnsi="Courier New" w:cs="Courier New" w:hint="default"/>
      </w:rPr>
    </w:lvl>
    <w:lvl w:ilvl="8" w:tplc="04210005" w:tentative="1">
      <w:start w:val="1"/>
      <w:numFmt w:val="bullet"/>
      <w:lvlText w:val=""/>
      <w:lvlJc w:val="left"/>
      <w:pPr>
        <w:ind w:left="6828" w:hanging="360"/>
      </w:pPr>
      <w:rPr>
        <w:rFonts w:ascii="Wingdings" w:hAnsi="Wingdings" w:hint="default"/>
      </w:rPr>
    </w:lvl>
  </w:abstractNum>
  <w:abstractNum w:abstractNumId="5" w15:restartNumberingAfterBreak="0">
    <w:nsid w:val="05262763"/>
    <w:multiLevelType w:val="hybridMultilevel"/>
    <w:tmpl w:val="842049EA"/>
    <w:lvl w:ilvl="0" w:tplc="04210001">
      <w:start w:val="1"/>
      <w:numFmt w:val="bullet"/>
      <w:lvlText w:val=""/>
      <w:lvlJc w:val="left"/>
      <w:pPr>
        <w:ind w:left="732" w:hanging="360"/>
      </w:pPr>
      <w:rPr>
        <w:rFonts w:ascii="Symbol" w:hAnsi="Symbol" w:hint="default"/>
      </w:rPr>
    </w:lvl>
    <w:lvl w:ilvl="1" w:tplc="04210003" w:tentative="1">
      <w:start w:val="1"/>
      <w:numFmt w:val="bullet"/>
      <w:lvlText w:val="o"/>
      <w:lvlJc w:val="left"/>
      <w:pPr>
        <w:ind w:left="1452" w:hanging="360"/>
      </w:pPr>
      <w:rPr>
        <w:rFonts w:ascii="Courier New" w:hAnsi="Courier New" w:cs="Courier New" w:hint="default"/>
      </w:rPr>
    </w:lvl>
    <w:lvl w:ilvl="2" w:tplc="04210005" w:tentative="1">
      <w:start w:val="1"/>
      <w:numFmt w:val="bullet"/>
      <w:lvlText w:val=""/>
      <w:lvlJc w:val="left"/>
      <w:pPr>
        <w:ind w:left="2172" w:hanging="360"/>
      </w:pPr>
      <w:rPr>
        <w:rFonts w:ascii="Wingdings" w:hAnsi="Wingdings" w:hint="default"/>
      </w:rPr>
    </w:lvl>
    <w:lvl w:ilvl="3" w:tplc="04210001" w:tentative="1">
      <w:start w:val="1"/>
      <w:numFmt w:val="bullet"/>
      <w:lvlText w:val=""/>
      <w:lvlJc w:val="left"/>
      <w:pPr>
        <w:ind w:left="2892" w:hanging="360"/>
      </w:pPr>
      <w:rPr>
        <w:rFonts w:ascii="Symbol" w:hAnsi="Symbol" w:hint="default"/>
      </w:rPr>
    </w:lvl>
    <w:lvl w:ilvl="4" w:tplc="04210003" w:tentative="1">
      <w:start w:val="1"/>
      <w:numFmt w:val="bullet"/>
      <w:lvlText w:val="o"/>
      <w:lvlJc w:val="left"/>
      <w:pPr>
        <w:ind w:left="3612" w:hanging="360"/>
      </w:pPr>
      <w:rPr>
        <w:rFonts w:ascii="Courier New" w:hAnsi="Courier New" w:cs="Courier New" w:hint="default"/>
      </w:rPr>
    </w:lvl>
    <w:lvl w:ilvl="5" w:tplc="04210005" w:tentative="1">
      <w:start w:val="1"/>
      <w:numFmt w:val="bullet"/>
      <w:lvlText w:val=""/>
      <w:lvlJc w:val="left"/>
      <w:pPr>
        <w:ind w:left="4332" w:hanging="360"/>
      </w:pPr>
      <w:rPr>
        <w:rFonts w:ascii="Wingdings" w:hAnsi="Wingdings" w:hint="default"/>
      </w:rPr>
    </w:lvl>
    <w:lvl w:ilvl="6" w:tplc="04210001" w:tentative="1">
      <w:start w:val="1"/>
      <w:numFmt w:val="bullet"/>
      <w:lvlText w:val=""/>
      <w:lvlJc w:val="left"/>
      <w:pPr>
        <w:ind w:left="5052" w:hanging="360"/>
      </w:pPr>
      <w:rPr>
        <w:rFonts w:ascii="Symbol" w:hAnsi="Symbol" w:hint="default"/>
      </w:rPr>
    </w:lvl>
    <w:lvl w:ilvl="7" w:tplc="04210003" w:tentative="1">
      <w:start w:val="1"/>
      <w:numFmt w:val="bullet"/>
      <w:lvlText w:val="o"/>
      <w:lvlJc w:val="left"/>
      <w:pPr>
        <w:ind w:left="5772" w:hanging="360"/>
      </w:pPr>
      <w:rPr>
        <w:rFonts w:ascii="Courier New" w:hAnsi="Courier New" w:cs="Courier New" w:hint="default"/>
      </w:rPr>
    </w:lvl>
    <w:lvl w:ilvl="8" w:tplc="04210005" w:tentative="1">
      <w:start w:val="1"/>
      <w:numFmt w:val="bullet"/>
      <w:lvlText w:val=""/>
      <w:lvlJc w:val="left"/>
      <w:pPr>
        <w:ind w:left="6492" w:hanging="360"/>
      </w:pPr>
      <w:rPr>
        <w:rFonts w:ascii="Wingdings" w:hAnsi="Wingdings" w:hint="default"/>
      </w:rPr>
    </w:lvl>
  </w:abstractNum>
  <w:abstractNum w:abstractNumId="6" w15:restartNumberingAfterBreak="0">
    <w:nsid w:val="06580709"/>
    <w:multiLevelType w:val="hybridMultilevel"/>
    <w:tmpl w:val="16DC4E4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07353FA2"/>
    <w:multiLevelType w:val="hybridMultilevel"/>
    <w:tmpl w:val="F4CCB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6D0F34"/>
    <w:multiLevelType w:val="hybridMultilevel"/>
    <w:tmpl w:val="990E5B92"/>
    <w:lvl w:ilvl="0" w:tplc="0421000F">
      <w:start w:val="1"/>
      <w:numFmt w:val="decimal"/>
      <w:lvlText w:val="%1."/>
      <w:lvlJc w:val="left"/>
      <w:pPr>
        <w:ind w:left="1068" w:hanging="360"/>
      </w:p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9" w15:restartNumberingAfterBreak="0">
    <w:nsid w:val="07FC7B38"/>
    <w:multiLevelType w:val="hybridMultilevel"/>
    <w:tmpl w:val="BE64817C"/>
    <w:lvl w:ilvl="0" w:tplc="0421000F">
      <w:start w:val="1"/>
      <w:numFmt w:val="decimal"/>
      <w:lvlText w:val="%1."/>
      <w:lvlJc w:val="left"/>
      <w:pPr>
        <w:ind w:left="673" w:hanging="360"/>
      </w:p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10" w15:restartNumberingAfterBreak="0">
    <w:nsid w:val="08AA080E"/>
    <w:multiLevelType w:val="hybridMultilevel"/>
    <w:tmpl w:val="EBF25BB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15:restartNumberingAfterBreak="0">
    <w:nsid w:val="096D3C7F"/>
    <w:multiLevelType w:val="hybridMultilevel"/>
    <w:tmpl w:val="1F74265A"/>
    <w:lvl w:ilvl="0" w:tplc="A7B43BD0">
      <w:start w:val="1"/>
      <w:numFmt w:val="decimal"/>
      <w:lvlText w:val="%1."/>
      <w:lvlJc w:val="left"/>
      <w:pPr>
        <w:ind w:left="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1401BD2">
      <w:start w:val="1"/>
      <w:numFmt w:val="lowerLetter"/>
      <w:lvlText w:val="%2"/>
      <w:lvlJc w:val="left"/>
      <w:pPr>
        <w:ind w:left="14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1AEE4C2">
      <w:start w:val="1"/>
      <w:numFmt w:val="lowerRoman"/>
      <w:lvlText w:val="%3"/>
      <w:lvlJc w:val="left"/>
      <w:pPr>
        <w:ind w:left="22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3C27D7C">
      <w:start w:val="1"/>
      <w:numFmt w:val="decimal"/>
      <w:lvlText w:val="%4"/>
      <w:lvlJc w:val="left"/>
      <w:pPr>
        <w:ind w:left="29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7FC70D8">
      <w:start w:val="1"/>
      <w:numFmt w:val="lowerLetter"/>
      <w:lvlText w:val="%5"/>
      <w:lvlJc w:val="left"/>
      <w:pPr>
        <w:ind w:left="36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6604EE0">
      <w:start w:val="1"/>
      <w:numFmt w:val="lowerRoman"/>
      <w:lvlText w:val="%6"/>
      <w:lvlJc w:val="left"/>
      <w:pPr>
        <w:ind w:left="43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D68EF42">
      <w:start w:val="1"/>
      <w:numFmt w:val="decimal"/>
      <w:lvlText w:val="%7"/>
      <w:lvlJc w:val="left"/>
      <w:pPr>
        <w:ind w:left="5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DB06274">
      <w:start w:val="1"/>
      <w:numFmt w:val="lowerLetter"/>
      <w:lvlText w:val="%8"/>
      <w:lvlJc w:val="left"/>
      <w:pPr>
        <w:ind w:left="5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4F2DE2A">
      <w:start w:val="1"/>
      <w:numFmt w:val="lowerRoman"/>
      <w:lvlText w:val="%9"/>
      <w:lvlJc w:val="left"/>
      <w:pPr>
        <w:ind w:left="6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0AA80D7B"/>
    <w:multiLevelType w:val="hybridMultilevel"/>
    <w:tmpl w:val="D8C471DC"/>
    <w:lvl w:ilvl="0" w:tplc="0421000F">
      <w:start w:val="1"/>
      <w:numFmt w:val="decimal"/>
      <w:lvlText w:val="%1."/>
      <w:lvlJc w:val="left"/>
      <w:pPr>
        <w:ind w:left="1033" w:hanging="360"/>
      </w:pPr>
    </w:lvl>
    <w:lvl w:ilvl="1" w:tplc="04210019" w:tentative="1">
      <w:start w:val="1"/>
      <w:numFmt w:val="lowerLetter"/>
      <w:lvlText w:val="%2."/>
      <w:lvlJc w:val="left"/>
      <w:pPr>
        <w:ind w:left="1753" w:hanging="360"/>
      </w:pPr>
    </w:lvl>
    <w:lvl w:ilvl="2" w:tplc="0421001B" w:tentative="1">
      <w:start w:val="1"/>
      <w:numFmt w:val="lowerRoman"/>
      <w:lvlText w:val="%3."/>
      <w:lvlJc w:val="right"/>
      <w:pPr>
        <w:ind w:left="2473" w:hanging="180"/>
      </w:pPr>
    </w:lvl>
    <w:lvl w:ilvl="3" w:tplc="0421000F" w:tentative="1">
      <w:start w:val="1"/>
      <w:numFmt w:val="decimal"/>
      <w:lvlText w:val="%4."/>
      <w:lvlJc w:val="left"/>
      <w:pPr>
        <w:ind w:left="3193" w:hanging="360"/>
      </w:pPr>
    </w:lvl>
    <w:lvl w:ilvl="4" w:tplc="04210019" w:tentative="1">
      <w:start w:val="1"/>
      <w:numFmt w:val="lowerLetter"/>
      <w:lvlText w:val="%5."/>
      <w:lvlJc w:val="left"/>
      <w:pPr>
        <w:ind w:left="3913" w:hanging="360"/>
      </w:pPr>
    </w:lvl>
    <w:lvl w:ilvl="5" w:tplc="0421001B" w:tentative="1">
      <w:start w:val="1"/>
      <w:numFmt w:val="lowerRoman"/>
      <w:lvlText w:val="%6."/>
      <w:lvlJc w:val="right"/>
      <w:pPr>
        <w:ind w:left="4633" w:hanging="180"/>
      </w:pPr>
    </w:lvl>
    <w:lvl w:ilvl="6" w:tplc="0421000F" w:tentative="1">
      <w:start w:val="1"/>
      <w:numFmt w:val="decimal"/>
      <w:lvlText w:val="%7."/>
      <w:lvlJc w:val="left"/>
      <w:pPr>
        <w:ind w:left="5353" w:hanging="360"/>
      </w:pPr>
    </w:lvl>
    <w:lvl w:ilvl="7" w:tplc="04210019" w:tentative="1">
      <w:start w:val="1"/>
      <w:numFmt w:val="lowerLetter"/>
      <w:lvlText w:val="%8."/>
      <w:lvlJc w:val="left"/>
      <w:pPr>
        <w:ind w:left="6073" w:hanging="360"/>
      </w:pPr>
    </w:lvl>
    <w:lvl w:ilvl="8" w:tplc="0421001B" w:tentative="1">
      <w:start w:val="1"/>
      <w:numFmt w:val="lowerRoman"/>
      <w:lvlText w:val="%9."/>
      <w:lvlJc w:val="right"/>
      <w:pPr>
        <w:ind w:left="6793" w:hanging="180"/>
      </w:pPr>
    </w:lvl>
  </w:abstractNum>
  <w:abstractNum w:abstractNumId="13" w15:restartNumberingAfterBreak="0">
    <w:nsid w:val="0ABE5064"/>
    <w:multiLevelType w:val="hybridMultilevel"/>
    <w:tmpl w:val="EB3CFA50"/>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14" w15:restartNumberingAfterBreak="0">
    <w:nsid w:val="0AF21D79"/>
    <w:multiLevelType w:val="hybridMultilevel"/>
    <w:tmpl w:val="D8E2F172"/>
    <w:lvl w:ilvl="0" w:tplc="0421000F">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5" w15:restartNumberingAfterBreak="0">
    <w:nsid w:val="0EC55A42"/>
    <w:multiLevelType w:val="hybridMultilevel"/>
    <w:tmpl w:val="6C50B8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0832494"/>
    <w:multiLevelType w:val="hybridMultilevel"/>
    <w:tmpl w:val="02FE0ED2"/>
    <w:lvl w:ilvl="0" w:tplc="E648F696">
      <w:start w:val="1"/>
      <w:numFmt w:val="bullet"/>
      <w:lvlText w:val="•"/>
      <w:lvlJc w:val="left"/>
      <w:pPr>
        <w:ind w:left="3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3A8FA76">
      <w:start w:val="1"/>
      <w:numFmt w:val="bullet"/>
      <w:lvlText w:val="o"/>
      <w:lvlJc w:val="left"/>
      <w:pPr>
        <w:ind w:left="11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9CE0EC8">
      <w:start w:val="1"/>
      <w:numFmt w:val="bullet"/>
      <w:lvlText w:val="▪"/>
      <w:lvlJc w:val="left"/>
      <w:pPr>
        <w:ind w:left="18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3C2D3A8">
      <w:start w:val="1"/>
      <w:numFmt w:val="bullet"/>
      <w:lvlText w:val="•"/>
      <w:lvlJc w:val="left"/>
      <w:pPr>
        <w:ind w:left="2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2FED822">
      <w:start w:val="1"/>
      <w:numFmt w:val="bullet"/>
      <w:lvlText w:val="o"/>
      <w:lvlJc w:val="left"/>
      <w:pPr>
        <w:ind w:left="33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F403892">
      <w:start w:val="1"/>
      <w:numFmt w:val="bullet"/>
      <w:lvlText w:val="▪"/>
      <w:lvlJc w:val="left"/>
      <w:pPr>
        <w:ind w:left="40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8E25F50">
      <w:start w:val="1"/>
      <w:numFmt w:val="bullet"/>
      <w:lvlText w:val="•"/>
      <w:lvlJc w:val="left"/>
      <w:pPr>
        <w:ind w:left="47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49A916C">
      <w:start w:val="1"/>
      <w:numFmt w:val="bullet"/>
      <w:lvlText w:val="o"/>
      <w:lvlJc w:val="left"/>
      <w:pPr>
        <w:ind w:left="54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4FAF17E">
      <w:start w:val="1"/>
      <w:numFmt w:val="bullet"/>
      <w:lvlText w:val="▪"/>
      <w:lvlJc w:val="left"/>
      <w:pPr>
        <w:ind w:left="61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1125618E"/>
    <w:multiLevelType w:val="hybridMultilevel"/>
    <w:tmpl w:val="10C48CF8"/>
    <w:lvl w:ilvl="0" w:tplc="04210019">
      <w:start w:val="1"/>
      <w:numFmt w:val="lowerLetter"/>
      <w:lvlText w:val="%1."/>
      <w:lvlJc w:val="left"/>
      <w:pPr>
        <w:ind w:left="1694" w:hanging="360"/>
      </w:pPr>
    </w:lvl>
    <w:lvl w:ilvl="1" w:tplc="04210019" w:tentative="1">
      <w:start w:val="1"/>
      <w:numFmt w:val="lowerLetter"/>
      <w:lvlText w:val="%2."/>
      <w:lvlJc w:val="left"/>
      <w:pPr>
        <w:ind w:left="2414" w:hanging="360"/>
      </w:pPr>
    </w:lvl>
    <w:lvl w:ilvl="2" w:tplc="0421001B" w:tentative="1">
      <w:start w:val="1"/>
      <w:numFmt w:val="lowerRoman"/>
      <w:lvlText w:val="%3."/>
      <w:lvlJc w:val="right"/>
      <w:pPr>
        <w:ind w:left="3134" w:hanging="180"/>
      </w:pPr>
    </w:lvl>
    <w:lvl w:ilvl="3" w:tplc="0421000F" w:tentative="1">
      <w:start w:val="1"/>
      <w:numFmt w:val="decimal"/>
      <w:lvlText w:val="%4."/>
      <w:lvlJc w:val="left"/>
      <w:pPr>
        <w:ind w:left="3854" w:hanging="360"/>
      </w:pPr>
    </w:lvl>
    <w:lvl w:ilvl="4" w:tplc="04210019" w:tentative="1">
      <w:start w:val="1"/>
      <w:numFmt w:val="lowerLetter"/>
      <w:lvlText w:val="%5."/>
      <w:lvlJc w:val="left"/>
      <w:pPr>
        <w:ind w:left="4574" w:hanging="360"/>
      </w:pPr>
    </w:lvl>
    <w:lvl w:ilvl="5" w:tplc="0421001B" w:tentative="1">
      <w:start w:val="1"/>
      <w:numFmt w:val="lowerRoman"/>
      <w:lvlText w:val="%6."/>
      <w:lvlJc w:val="right"/>
      <w:pPr>
        <w:ind w:left="5294" w:hanging="180"/>
      </w:pPr>
    </w:lvl>
    <w:lvl w:ilvl="6" w:tplc="0421000F" w:tentative="1">
      <w:start w:val="1"/>
      <w:numFmt w:val="decimal"/>
      <w:lvlText w:val="%7."/>
      <w:lvlJc w:val="left"/>
      <w:pPr>
        <w:ind w:left="6014" w:hanging="360"/>
      </w:pPr>
    </w:lvl>
    <w:lvl w:ilvl="7" w:tplc="04210019" w:tentative="1">
      <w:start w:val="1"/>
      <w:numFmt w:val="lowerLetter"/>
      <w:lvlText w:val="%8."/>
      <w:lvlJc w:val="left"/>
      <w:pPr>
        <w:ind w:left="6734" w:hanging="360"/>
      </w:pPr>
    </w:lvl>
    <w:lvl w:ilvl="8" w:tplc="0421001B" w:tentative="1">
      <w:start w:val="1"/>
      <w:numFmt w:val="lowerRoman"/>
      <w:lvlText w:val="%9."/>
      <w:lvlJc w:val="right"/>
      <w:pPr>
        <w:ind w:left="7454" w:hanging="180"/>
      </w:pPr>
    </w:lvl>
  </w:abstractNum>
  <w:abstractNum w:abstractNumId="18" w15:restartNumberingAfterBreak="0">
    <w:nsid w:val="125B4F88"/>
    <w:multiLevelType w:val="hybridMultilevel"/>
    <w:tmpl w:val="8FE0E83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15:restartNumberingAfterBreak="0">
    <w:nsid w:val="140653B5"/>
    <w:multiLevelType w:val="hybridMultilevel"/>
    <w:tmpl w:val="726C1FC8"/>
    <w:lvl w:ilvl="0" w:tplc="04210015">
      <w:start w:val="1"/>
      <w:numFmt w:val="upperLetter"/>
      <w:lvlText w:val="%1."/>
      <w:lvlJc w:val="left"/>
      <w:pPr>
        <w:ind w:left="2345"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15:restartNumberingAfterBreak="0">
    <w:nsid w:val="14E60202"/>
    <w:multiLevelType w:val="hybridMultilevel"/>
    <w:tmpl w:val="8044254A"/>
    <w:lvl w:ilvl="0" w:tplc="0421000F">
      <w:start w:val="1"/>
      <w:numFmt w:val="decimal"/>
      <w:lvlText w:val="%1."/>
      <w:lvlJc w:val="left"/>
      <w:pPr>
        <w:ind w:left="4613" w:hanging="360"/>
      </w:pPr>
    </w:lvl>
    <w:lvl w:ilvl="1" w:tplc="04210019" w:tentative="1">
      <w:start w:val="1"/>
      <w:numFmt w:val="lowerLetter"/>
      <w:lvlText w:val="%2."/>
      <w:lvlJc w:val="left"/>
      <w:pPr>
        <w:ind w:left="5333" w:hanging="360"/>
      </w:pPr>
    </w:lvl>
    <w:lvl w:ilvl="2" w:tplc="0421001B">
      <w:start w:val="1"/>
      <w:numFmt w:val="lowerRoman"/>
      <w:lvlText w:val="%3."/>
      <w:lvlJc w:val="right"/>
      <w:pPr>
        <w:ind w:left="6053" w:hanging="180"/>
      </w:pPr>
    </w:lvl>
    <w:lvl w:ilvl="3" w:tplc="0421000F" w:tentative="1">
      <w:start w:val="1"/>
      <w:numFmt w:val="decimal"/>
      <w:lvlText w:val="%4."/>
      <w:lvlJc w:val="left"/>
      <w:pPr>
        <w:ind w:left="6773" w:hanging="360"/>
      </w:pPr>
    </w:lvl>
    <w:lvl w:ilvl="4" w:tplc="04210019">
      <w:start w:val="1"/>
      <w:numFmt w:val="lowerLetter"/>
      <w:lvlText w:val="%5."/>
      <w:lvlJc w:val="left"/>
      <w:pPr>
        <w:ind w:left="7493" w:hanging="360"/>
      </w:pPr>
    </w:lvl>
    <w:lvl w:ilvl="5" w:tplc="0421001B" w:tentative="1">
      <w:start w:val="1"/>
      <w:numFmt w:val="lowerRoman"/>
      <w:lvlText w:val="%6."/>
      <w:lvlJc w:val="right"/>
      <w:pPr>
        <w:ind w:left="8213" w:hanging="180"/>
      </w:pPr>
    </w:lvl>
    <w:lvl w:ilvl="6" w:tplc="0421000F" w:tentative="1">
      <w:start w:val="1"/>
      <w:numFmt w:val="decimal"/>
      <w:lvlText w:val="%7."/>
      <w:lvlJc w:val="left"/>
      <w:pPr>
        <w:ind w:left="8933" w:hanging="360"/>
      </w:pPr>
    </w:lvl>
    <w:lvl w:ilvl="7" w:tplc="04210019" w:tentative="1">
      <w:start w:val="1"/>
      <w:numFmt w:val="lowerLetter"/>
      <w:lvlText w:val="%8."/>
      <w:lvlJc w:val="left"/>
      <w:pPr>
        <w:ind w:left="9653" w:hanging="360"/>
      </w:pPr>
    </w:lvl>
    <w:lvl w:ilvl="8" w:tplc="0421001B" w:tentative="1">
      <w:start w:val="1"/>
      <w:numFmt w:val="lowerRoman"/>
      <w:lvlText w:val="%9."/>
      <w:lvlJc w:val="right"/>
      <w:pPr>
        <w:ind w:left="10373" w:hanging="180"/>
      </w:pPr>
    </w:lvl>
  </w:abstractNum>
  <w:abstractNum w:abstractNumId="21" w15:restartNumberingAfterBreak="0">
    <w:nsid w:val="15B023B3"/>
    <w:multiLevelType w:val="hybridMultilevel"/>
    <w:tmpl w:val="8222E06E"/>
    <w:lvl w:ilvl="0" w:tplc="04210001">
      <w:start w:val="1"/>
      <w:numFmt w:val="bullet"/>
      <w:lvlText w:val=""/>
      <w:lvlJc w:val="left"/>
      <w:pPr>
        <w:ind w:left="773" w:hanging="360"/>
      </w:pPr>
      <w:rPr>
        <w:rFonts w:ascii="Symbol" w:hAnsi="Symbol" w:hint="default"/>
      </w:rPr>
    </w:lvl>
    <w:lvl w:ilvl="1" w:tplc="04210003" w:tentative="1">
      <w:start w:val="1"/>
      <w:numFmt w:val="bullet"/>
      <w:lvlText w:val="o"/>
      <w:lvlJc w:val="left"/>
      <w:pPr>
        <w:ind w:left="1493" w:hanging="360"/>
      </w:pPr>
      <w:rPr>
        <w:rFonts w:ascii="Courier New" w:hAnsi="Courier New" w:cs="Courier New" w:hint="default"/>
      </w:rPr>
    </w:lvl>
    <w:lvl w:ilvl="2" w:tplc="04210005" w:tentative="1">
      <w:start w:val="1"/>
      <w:numFmt w:val="bullet"/>
      <w:lvlText w:val=""/>
      <w:lvlJc w:val="left"/>
      <w:pPr>
        <w:ind w:left="2213" w:hanging="360"/>
      </w:pPr>
      <w:rPr>
        <w:rFonts w:ascii="Wingdings" w:hAnsi="Wingdings" w:hint="default"/>
      </w:rPr>
    </w:lvl>
    <w:lvl w:ilvl="3" w:tplc="04210001" w:tentative="1">
      <w:start w:val="1"/>
      <w:numFmt w:val="bullet"/>
      <w:lvlText w:val=""/>
      <w:lvlJc w:val="left"/>
      <w:pPr>
        <w:ind w:left="2933" w:hanging="360"/>
      </w:pPr>
      <w:rPr>
        <w:rFonts w:ascii="Symbol" w:hAnsi="Symbol" w:hint="default"/>
      </w:rPr>
    </w:lvl>
    <w:lvl w:ilvl="4" w:tplc="04210003" w:tentative="1">
      <w:start w:val="1"/>
      <w:numFmt w:val="bullet"/>
      <w:lvlText w:val="o"/>
      <w:lvlJc w:val="left"/>
      <w:pPr>
        <w:ind w:left="3653" w:hanging="360"/>
      </w:pPr>
      <w:rPr>
        <w:rFonts w:ascii="Courier New" w:hAnsi="Courier New" w:cs="Courier New" w:hint="default"/>
      </w:rPr>
    </w:lvl>
    <w:lvl w:ilvl="5" w:tplc="04210005" w:tentative="1">
      <w:start w:val="1"/>
      <w:numFmt w:val="bullet"/>
      <w:lvlText w:val=""/>
      <w:lvlJc w:val="left"/>
      <w:pPr>
        <w:ind w:left="4373" w:hanging="360"/>
      </w:pPr>
      <w:rPr>
        <w:rFonts w:ascii="Wingdings" w:hAnsi="Wingdings" w:hint="default"/>
      </w:rPr>
    </w:lvl>
    <w:lvl w:ilvl="6" w:tplc="04210001" w:tentative="1">
      <w:start w:val="1"/>
      <w:numFmt w:val="bullet"/>
      <w:lvlText w:val=""/>
      <w:lvlJc w:val="left"/>
      <w:pPr>
        <w:ind w:left="5093" w:hanging="360"/>
      </w:pPr>
      <w:rPr>
        <w:rFonts w:ascii="Symbol" w:hAnsi="Symbol" w:hint="default"/>
      </w:rPr>
    </w:lvl>
    <w:lvl w:ilvl="7" w:tplc="04210003" w:tentative="1">
      <w:start w:val="1"/>
      <w:numFmt w:val="bullet"/>
      <w:lvlText w:val="o"/>
      <w:lvlJc w:val="left"/>
      <w:pPr>
        <w:ind w:left="5813" w:hanging="360"/>
      </w:pPr>
      <w:rPr>
        <w:rFonts w:ascii="Courier New" w:hAnsi="Courier New" w:cs="Courier New" w:hint="default"/>
      </w:rPr>
    </w:lvl>
    <w:lvl w:ilvl="8" w:tplc="04210005" w:tentative="1">
      <w:start w:val="1"/>
      <w:numFmt w:val="bullet"/>
      <w:lvlText w:val=""/>
      <w:lvlJc w:val="left"/>
      <w:pPr>
        <w:ind w:left="6533" w:hanging="360"/>
      </w:pPr>
      <w:rPr>
        <w:rFonts w:ascii="Wingdings" w:hAnsi="Wingdings" w:hint="default"/>
      </w:rPr>
    </w:lvl>
  </w:abstractNum>
  <w:abstractNum w:abstractNumId="22" w15:restartNumberingAfterBreak="0">
    <w:nsid w:val="168072C0"/>
    <w:multiLevelType w:val="hybridMultilevel"/>
    <w:tmpl w:val="F858F2A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15:restartNumberingAfterBreak="0">
    <w:nsid w:val="18B21BAF"/>
    <w:multiLevelType w:val="hybridMultilevel"/>
    <w:tmpl w:val="B442C55E"/>
    <w:lvl w:ilvl="0" w:tplc="04210015">
      <w:start w:val="1"/>
      <w:numFmt w:val="upperLetter"/>
      <w:lvlText w:val="%1."/>
      <w:lvlJc w:val="left"/>
      <w:pPr>
        <w:ind w:left="4755" w:hanging="360"/>
      </w:pPr>
    </w:lvl>
    <w:lvl w:ilvl="1" w:tplc="04210019" w:tentative="1">
      <w:start w:val="1"/>
      <w:numFmt w:val="lowerLetter"/>
      <w:lvlText w:val="%2."/>
      <w:lvlJc w:val="left"/>
      <w:pPr>
        <w:ind w:left="5475" w:hanging="360"/>
      </w:pPr>
    </w:lvl>
    <w:lvl w:ilvl="2" w:tplc="0421001B" w:tentative="1">
      <w:start w:val="1"/>
      <w:numFmt w:val="lowerRoman"/>
      <w:lvlText w:val="%3."/>
      <w:lvlJc w:val="right"/>
      <w:pPr>
        <w:ind w:left="6195" w:hanging="180"/>
      </w:pPr>
    </w:lvl>
    <w:lvl w:ilvl="3" w:tplc="0421000F" w:tentative="1">
      <w:start w:val="1"/>
      <w:numFmt w:val="decimal"/>
      <w:lvlText w:val="%4."/>
      <w:lvlJc w:val="left"/>
      <w:pPr>
        <w:ind w:left="6915" w:hanging="360"/>
      </w:pPr>
    </w:lvl>
    <w:lvl w:ilvl="4" w:tplc="04210019" w:tentative="1">
      <w:start w:val="1"/>
      <w:numFmt w:val="lowerLetter"/>
      <w:lvlText w:val="%5."/>
      <w:lvlJc w:val="left"/>
      <w:pPr>
        <w:ind w:left="7635" w:hanging="360"/>
      </w:pPr>
    </w:lvl>
    <w:lvl w:ilvl="5" w:tplc="0421001B" w:tentative="1">
      <w:start w:val="1"/>
      <w:numFmt w:val="lowerRoman"/>
      <w:lvlText w:val="%6."/>
      <w:lvlJc w:val="right"/>
      <w:pPr>
        <w:ind w:left="8355" w:hanging="180"/>
      </w:pPr>
    </w:lvl>
    <w:lvl w:ilvl="6" w:tplc="0421000F" w:tentative="1">
      <w:start w:val="1"/>
      <w:numFmt w:val="decimal"/>
      <w:lvlText w:val="%7."/>
      <w:lvlJc w:val="left"/>
      <w:pPr>
        <w:ind w:left="9075" w:hanging="360"/>
      </w:pPr>
    </w:lvl>
    <w:lvl w:ilvl="7" w:tplc="04210019" w:tentative="1">
      <w:start w:val="1"/>
      <w:numFmt w:val="lowerLetter"/>
      <w:lvlText w:val="%8."/>
      <w:lvlJc w:val="left"/>
      <w:pPr>
        <w:ind w:left="9795" w:hanging="360"/>
      </w:pPr>
    </w:lvl>
    <w:lvl w:ilvl="8" w:tplc="0421001B" w:tentative="1">
      <w:start w:val="1"/>
      <w:numFmt w:val="lowerRoman"/>
      <w:lvlText w:val="%9."/>
      <w:lvlJc w:val="right"/>
      <w:pPr>
        <w:ind w:left="10515" w:hanging="180"/>
      </w:pPr>
    </w:lvl>
  </w:abstractNum>
  <w:abstractNum w:abstractNumId="24" w15:restartNumberingAfterBreak="0">
    <w:nsid w:val="1CD675FE"/>
    <w:multiLevelType w:val="hybridMultilevel"/>
    <w:tmpl w:val="39F6EAA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1DBE26EE"/>
    <w:multiLevelType w:val="hybridMultilevel"/>
    <w:tmpl w:val="D64011C6"/>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6" w15:restartNumberingAfterBreak="0">
    <w:nsid w:val="1E5B313B"/>
    <w:multiLevelType w:val="hybridMultilevel"/>
    <w:tmpl w:val="4F36593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7" w15:restartNumberingAfterBreak="0">
    <w:nsid w:val="1E5D0208"/>
    <w:multiLevelType w:val="hybridMultilevel"/>
    <w:tmpl w:val="4B78A54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1FF81DF8"/>
    <w:multiLevelType w:val="hybridMultilevel"/>
    <w:tmpl w:val="CB8A0FB6"/>
    <w:lvl w:ilvl="0" w:tplc="3A3EA448">
      <w:start w:val="1"/>
      <w:numFmt w:val="bullet"/>
      <w:lvlText w:val=""/>
      <w:lvlJc w:val="left"/>
      <w:pPr>
        <w:ind w:left="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60C043C">
      <w:start w:val="1"/>
      <w:numFmt w:val="bullet"/>
      <w:lvlText w:val="o"/>
      <w:lvlJc w:val="left"/>
      <w:pPr>
        <w:ind w:left="14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66EFAAE">
      <w:start w:val="1"/>
      <w:numFmt w:val="bullet"/>
      <w:lvlText w:val="▪"/>
      <w:lvlJc w:val="left"/>
      <w:pPr>
        <w:ind w:left="22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8A24658">
      <w:start w:val="1"/>
      <w:numFmt w:val="bullet"/>
      <w:lvlText w:val="•"/>
      <w:lvlJc w:val="left"/>
      <w:pPr>
        <w:ind w:left="29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9804EDA">
      <w:start w:val="1"/>
      <w:numFmt w:val="bullet"/>
      <w:lvlText w:val="o"/>
      <w:lvlJc w:val="left"/>
      <w:pPr>
        <w:ind w:left="36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04F630">
      <w:start w:val="1"/>
      <w:numFmt w:val="bullet"/>
      <w:lvlText w:val="▪"/>
      <w:lvlJc w:val="left"/>
      <w:pPr>
        <w:ind w:left="43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F94DDA4">
      <w:start w:val="1"/>
      <w:numFmt w:val="bullet"/>
      <w:lvlText w:val="•"/>
      <w:lvlJc w:val="left"/>
      <w:pPr>
        <w:ind w:left="5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B9A1238">
      <w:start w:val="1"/>
      <w:numFmt w:val="bullet"/>
      <w:lvlText w:val="o"/>
      <w:lvlJc w:val="left"/>
      <w:pPr>
        <w:ind w:left="5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B94A76E">
      <w:start w:val="1"/>
      <w:numFmt w:val="bullet"/>
      <w:lvlText w:val="▪"/>
      <w:lvlJc w:val="left"/>
      <w:pPr>
        <w:ind w:left="6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1FFF437D"/>
    <w:multiLevelType w:val="hybridMultilevel"/>
    <w:tmpl w:val="2822F21A"/>
    <w:lvl w:ilvl="0" w:tplc="0421000F">
      <w:start w:val="1"/>
      <w:numFmt w:val="decimal"/>
      <w:lvlText w:val="%1."/>
      <w:lvlJc w:val="left"/>
      <w:pPr>
        <w:ind w:left="678" w:hanging="360"/>
      </w:p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30" w15:restartNumberingAfterBreak="0">
    <w:nsid w:val="2069117C"/>
    <w:multiLevelType w:val="hybridMultilevel"/>
    <w:tmpl w:val="808056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1A27FE1"/>
    <w:multiLevelType w:val="hybridMultilevel"/>
    <w:tmpl w:val="8E00FC18"/>
    <w:lvl w:ilvl="0" w:tplc="04210001">
      <w:start w:val="1"/>
      <w:numFmt w:val="bullet"/>
      <w:lvlText w:val=""/>
      <w:lvlJc w:val="left"/>
      <w:pPr>
        <w:ind w:left="1203" w:hanging="360"/>
      </w:pPr>
      <w:rPr>
        <w:rFonts w:ascii="Symbol" w:hAnsi="Symbol" w:hint="default"/>
      </w:rPr>
    </w:lvl>
    <w:lvl w:ilvl="1" w:tplc="04210003" w:tentative="1">
      <w:start w:val="1"/>
      <w:numFmt w:val="bullet"/>
      <w:lvlText w:val="o"/>
      <w:lvlJc w:val="left"/>
      <w:pPr>
        <w:ind w:left="1923" w:hanging="360"/>
      </w:pPr>
      <w:rPr>
        <w:rFonts w:ascii="Courier New" w:hAnsi="Courier New" w:cs="Courier New" w:hint="default"/>
      </w:rPr>
    </w:lvl>
    <w:lvl w:ilvl="2" w:tplc="04210005" w:tentative="1">
      <w:start w:val="1"/>
      <w:numFmt w:val="bullet"/>
      <w:lvlText w:val=""/>
      <w:lvlJc w:val="left"/>
      <w:pPr>
        <w:ind w:left="2643" w:hanging="360"/>
      </w:pPr>
      <w:rPr>
        <w:rFonts w:ascii="Wingdings" w:hAnsi="Wingdings" w:hint="default"/>
      </w:rPr>
    </w:lvl>
    <w:lvl w:ilvl="3" w:tplc="04210001" w:tentative="1">
      <w:start w:val="1"/>
      <w:numFmt w:val="bullet"/>
      <w:lvlText w:val=""/>
      <w:lvlJc w:val="left"/>
      <w:pPr>
        <w:ind w:left="3363" w:hanging="360"/>
      </w:pPr>
      <w:rPr>
        <w:rFonts w:ascii="Symbol" w:hAnsi="Symbol" w:hint="default"/>
      </w:rPr>
    </w:lvl>
    <w:lvl w:ilvl="4" w:tplc="04210003" w:tentative="1">
      <w:start w:val="1"/>
      <w:numFmt w:val="bullet"/>
      <w:lvlText w:val="o"/>
      <w:lvlJc w:val="left"/>
      <w:pPr>
        <w:ind w:left="4083" w:hanging="360"/>
      </w:pPr>
      <w:rPr>
        <w:rFonts w:ascii="Courier New" w:hAnsi="Courier New" w:cs="Courier New" w:hint="default"/>
      </w:rPr>
    </w:lvl>
    <w:lvl w:ilvl="5" w:tplc="04210005" w:tentative="1">
      <w:start w:val="1"/>
      <w:numFmt w:val="bullet"/>
      <w:lvlText w:val=""/>
      <w:lvlJc w:val="left"/>
      <w:pPr>
        <w:ind w:left="4803" w:hanging="360"/>
      </w:pPr>
      <w:rPr>
        <w:rFonts w:ascii="Wingdings" w:hAnsi="Wingdings" w:hint="default"/>
      </w:rPr>
    </w:lvl>
    <w:lvl w:ilvl="6" w:tplc="04210001" w:tentative="1">
      <w:start w:val="1"/>
      <w:numFmt w:val="bullet"/>
      <w:lvlText w:val=""/>
      <w:lvlJc w:val="left"/>
      <w:pPr>
        <w:ind w:left="5523" w:hanging="360"/>
      </w:pPr>
      <w:rPr>
        <w:rFonts w:ascii="Symbol" w:hAnsi="Symbol" w:hint="default"/>
      </w:rPr>
    </w:lvl>
    <w:lvl w:ilvl="7" w:tplc="04210003" w:tentative="1">
      <w:start w:val="1"/>
      <w:numFmt w:val="bullet"/>
      <w:lvlText w:val="o"/>
      <w:lvlJc w:val="left"/>
      <w:pPr>
        <w:ind w:left="6243" w:hanging="360"/>
      </w:pPr>
      <w:rPr>
        <w:rFonts w:ascii="Courier New" w:hAnsi="Courier New" w:cs="Courier New" w:hint="default"/>
      </w:rPr>
    </w:lvl>
    <w:lvl w:ilvl="8" w:tplc="04210005" w:tentative="1">
      <w:start w:val="1"/>
      <w:numFmt w:val="bullet"/>
      <w:lvlText w:val=""/>
      <w:lvlJc w:val="left"/>
      <w:pPr>
        <w:ind w:left="6963" w:hanging="360"/>
      </w:pPr>
      <w:rPr>
        <w:rFonts w:ascii="Wingdings" w:hAnsi="Wingdings" w:hint="default"/>
      </w:rPr>
    </w:lvl>
  </w:abstractNum>
  <w:abstractNum w:abstractNumId="32" w15:restartNumberingAfterBreak="0">
    <w:nsid w:val="2470EC97"/>
    <w:multiLevelType w:val="multilevel"/>
    <w:tmpl w:val="2470EC97"/>
    <w:lvl w:ilvl="0">
      <w:start w:val="1"/>
      <w:numFmt w:val="decimal"/>
      <w:lvlText w:val="%1."/>
      <w:lvlJc w:val="left"/>
      <w:pPr>
        <w:ind w:left="4472" w:hanging="360"/>
      </w:pPr>
      <w:rPr>
        <w:rFonts w:ascii="Times New Roman" w:eastAsia="Times New Roman" w:hAnsi="Times New Roman" w:cs="Times New Roman" w:hint="default"/>
        <w:spacing w:val="-6"/>
        <w:w w:val="99"/>
        <w:sz w:val="24"/>
        <w:szCs w:val="24"/>
        <w:lang w:val="id" w:eastAsia="id" w:bidi="id"/>
      </w:rPr>
    </w:lvl>
    <w:lvl w:ilvl="1">
      <w:start w:val="1"/>
      <w:numFmt w:val="upperLetter"/>
      <w:lvlText w:val="%2."/>
      <w:lvlJc w:val="left"/>
      <w:pPr>
        <w:ind w:left="1581" w:hanging="360"/>
      </w:pPr>
      <w:rPr>
        <w:rFonts w:ascii="Times New Roman" w:eastAsia="Times New Roman" w:hAnsi="Times New Roman" w:cs="Times New Roman" w:hint="default"/>
        <w:spacing w:val="-2"/>
        <w:w w:val="99"/>
        <w:sz w:val="24"/>
        <w:szCs w:val="24"/>
        <w:lang w:val="id" w:eastAsia="id" w:bidi="id"/>
      </w:rPr>
    </w:lvl>
    <w:lvl w:ilvl="2">
      <w:numFmt w:val="bullet"/>
      <w:lvlText w:val="•"/>
      <w:lvlJc w:val="left"/>
      <w:pPr>
        <w:ind w:left="2474" w:hanging="360"/>
      </w:pPr>
      <w:rPr>
        <w:rFonts w:hint="default"/>
        <w:lang w:val="id" w:eastAsia="id" w:bidi="id"/>
      </w:rPr>
    </w:lvl>
    <w:lvl w:ilvl="3">
      <w:numFmt w:val="bullet"/>
      <w:lvlText w:val="•"/>
      <w:lvlJc w:val="left"/>
      <w:pPr>
        <w:ind w:left="3368" w:hanging="360"/>
      </w:pPr>
      <w:rPr>
        <w:rFonts w:hint="default"/>
        <w:lang w:val="id" w:eastAsia="id" w:bidi="id"/>
      </w:rPr>
    </w:lvl>
    <w:lvl w:ilvl="4">
      <w:numFmt w:val="bullet"/>
      <w:lvlText w:val="•"/>
      <w:lvlJc w:val="left"/>
      <w:pPr>
        <w:ind w:left="4262" w:hanging="360"/>
      </w:pPr>
      <w:rPr>
        <w:rFonts w:hint="default"/>
        <w:lang w:val="id" w:eastAsia="id" w:bidi="id"/>
      </w:rPr>
    </w:lvl>
    <w:lvl w:ilvl="5">
      <w:numFmt w:val="bullet"/>
      <w:lvlText w:val="•"/>
      <w:lvlJc w:val="left"/>
      <w:pPr>
        <w:ind w:left="5156" w:hanging="360"/>
      </w:pPr>
      <w:rPr>
        <w:rFonts w:hint="default"/>
        <w:lang w:val="id" w:eastAsia="id" w:bidi="id"/>
      </w:rPr>
    </w:lvl>
    <w:lvl w:ilvl="6">
      <w:numFmt w:val="bullet"/>
      <w:lvlText w:val="•"/>
      <w:lvlJc w:val="left"/>
      <w:pPr>
        <w:ind w:left="6051" w:hanging="360"/>
      </w:pPr>
      <w:rPr>
        <w:rFonts w:hint="default"/>
        <w:lang w:val="id" w:eastAsia="id" w:bidi="id"/>
      </w:rPr>
    </w:lvl>
    <w:lvl w:ilvl="7">
      <w:numFmt w:val="bullet"/>
      <w:lvlText w:val="•"/>
      <w:lvlJc w:val="left"/>
      <w:pPr>
        <w:ind w:left="6945" w:hanging="360"/>
      </w:pPr>
      <w:rPr>
        <w:rFonts w:hint="default"/>
        <w:lang w:val="id" w:eastAsia="id" w:bidi="id"/>
      </w:rPr>
    </w:lvl>
    <w:lvl w:ilvl="8">
      <w:numFmt w:val="bullet"/>
      <w:lvlText w:val="•"/>
      <w:lvlJc w:val="left"/>
      <w:pPr>
        <w:ind w:left="7839" w:hanging="360"/>
      </w:pPr>
      <w:rPr>
        <w:rFonts w:hint="default"/>
        <w:lang w:val="id" w:eastAsia="id" w:bidi="id"/>
      </w:rPr>
    </w:lvl>
  </w:abstractNum>
  <w:abstractNum w:abstractNumId="33" w15:restartNumberingAfterBreak="0">
    <w:nsid w:val="2509727F"/>
    <w:multiLevelType w:val="hybridMultilevel"/>
    <w:tmpl w:val="39165B0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15:restartNumberingAfterBreak="0">
    <w:nsid w:val="26181118"/>
    <w:multiLevelType w:val="hybridMultilevel"/>
    <w:tmpl w:val="97762E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78B3088"/>
    <w:multiLevelType w:val="hybridMultilevel"/>
    <w:tmpl w:val="0A3C21C2"/>
    <w:lvl w:ilvl="0" w:tplc="04210019">
      <w:start w:val="1"/>
      <w:numFmt w:val="lowerLetter"/>
      <w:lvlText w:val="%1."/>
      <w:lvlJc w:val="left"/>
      <w:pPr>
        <w:ind w:left="768" w:hanging="360"/>
      </w:pPr>
      <w:rPr>
        <w:rFonts w:hint="default"/>
        <w:b w:val="0"/>
        <w:bCs w:val="0"/>
        <w:i w:val="0"/>
        <w:iCs w:val="0"/>
        <w:spacing w:val="0"/>
        <w:w w:val="112"/>
        <w:sz w:val="27"/>
        <w:szCs w:val="27"/>
        <w:lang w:val="id" w:eastAsia="en-US" w:bidi="ar-SA"/>
      </w:rPr>
    </w:lvl>
    <w:lvl w:ilvl="1" w:tplc="04210019" w:tentative="1">
      <w:start w:val="1"/>
      <w:numFmt w:val="lowerLetter"/>
      <w:lvlText w:val="%2."/>
      <w:lvlJc w:val="left"/>
      <w:pPr>
        <w:ind w:left="1488" w:hanging="360"/>
      </w:pPr>
    </w:lvl>
    <w:lvl w:ilvl="2" w:tplc="0421001B" w:tentative="1">
      <w:start w:val="1"/>
      <w:numFmt w:val="lowerRoman"/>
      <w:lvlText w:val="%3."/>
      <w:lvlJc w:val="right"/>
      <w:pPr>
        <w:ind w:left="2208" w:hanging="180"/>
      </w:pPr>
    </w:lvl>
    <w:lvl w:ilvl="3" w:tplc="0421000F" w:tentative="1">
      <w:start w:val="1"/>
      <w:numFmt w:val="decimal"/>
      <w:lvlText w:val="%4."/>
      <w:lvlJc w:val="left"/>
      <w:pPr>
        <w:ind w:left="2928" w:hanging="360"/>
      </w:pPr>
    </w:lvl>
    <w:lvl w:ilvl="4" w:tplc="04210019" w:tentative="1">
      <w:start w:val="1"/>
      <w:numFmt w:val="lowerLetter"/>
      <w:lvlText w:val="%5."/>
      <w:lvlJc w:val="left"/>
      <w:pPr>
        <w:ind w:left="3648" w:hanging="360"/>
      </w:pPr>
    </w:lvl>
    <w:lvl w:ilvl="5" w:tplc="0421001B" w:tentative="1">
      <w:start w:val="1"/>
      <w:numFmt w:val="lowerRoman"/>
      <w:lvlText w:val="%6."/>
      <w:lvlJc w:val="right"/>
      <w:pPr>
        <w:ind w:left="4368" w:hanging="180"/>
      </w:pPr>
    </w:lvl>
    <w:lvl w:ilvl="6" w:tplc="0421000F" w:tentative="1">
      <w:start w:val="1"/>
      <w:numFmt w:val="decimal"/>
      <w:lvlText w:val="%7."/>
      <w:lvlJc w:val="left"/>
      <w:pPr>
        <w:ind w:left="5088" w:hanging="360"/>
      </w:pPr>
    </w:lvl>
    <w:lvl w:ilvl="7" w:tplc="04210019" w:tentative="1">
      <w:start w:val="1"/>
      <w:numFmt w:val="lowerLetter"/>
      <w:lvlText w:val="%8."/>
      <w:lvlJc w:val="left"/>
      <w:pPr>
        <w:ind w:left="5808" w:hanging="360"/>
      </w:pPr>
    </w:lvl>
    <w:lvl w:ilvl="8" w:tplc="0421001B" w:tentative="1">
      <w:start w:val="1"/>
      <w:numFmt w:val="lowerRoman"/>
      <w:lvlText w:val="%9."/>
      <w:lvlJc w:val="right"/>
      <w:pPr>
        <w:ind w:left="6528" w:hanging="180"/>
      </w:pPr>
    </w:lvl>
  </w:abstractNum>
  <w:abstractNum w:abstractNumId="36" w15:restartNumberingAfterBreak="0">
    <w:nsid w:val="28311883"/>
    <w:multiLevelType w:val="hybridMultilevel"/>
    <w:tmpl w:val="1FF0BD22"/>
    <w:lvl w:ilvl="0" w:tplc="0421000F">
      <w:start w:val="1"/>
      <w:numFmt w:val="decimal"/>
      <w:lvlText w:val="%1."/>
      <w:lvlJc w:val="left"/>
      <w:pPr>
        <w:ind w:left="1033" w:hanging="360"/>
      </w:pPr>
    </w:lvl>
    <w:lvl w:ilvl="1" w:tplc="04210019" w:tentative="1">
      <w:start w:val="1"/>
      <w:numFmt w:val="lowerLetter"/>
      <w:lvlText w:val="%2."/>
      <w:lvlJc w:val="left"/>
      <w:pPr>
        <w:ind w:left="1753" w:hanging="360"/>
      </w:pPr>
    </w:lvl>
    <w:lvl w:ilvl="2" w:tplc="0421001B" w:tentative="1">
      <w:start w:val="1"/>
      <w:numFmt w:val="lowerRoman"/>
      <w:lvlText w:val="%3."/>
      <w:lvlJc w:val="right"/>
      <w:pPr>
        <w:ind w:left="2473" w:hanging="180"/>
      </w:pPr>
    </w:lvl>
    <w:lvl w:ilvl="3" w:tplc="0421000F" w:tentative="1">
      <w:start w:val="1"/>
      <w:numFmt w:val="decimal"/>
      <w:lvlText w:val="%4."/>
      <w:lvlJc w:val="left"/>
      <w:pPr>
        <w:ind w:left="3193" w:hanging="360"/>
      </w:pPr>
    </w:lvl>
    <w:lvl w:ilvl="4" w:tplc="04210019" w:tentative="1">
      <w:start w:val="1"/>
      <w:numFmt w:val="lowerLetter"/>
      <w:lvlText w:val="%5."/>
      <w:lvlJc w:val="left"/>
      <w:pPr>
        <w:ind w:left="3913" w:hanging="360"/>
      </w:pPr>
    </w:lvl>
    <w:lvl w:ilvl="5" w:tplc="0421001B" w:tentative="1">
      <w:start w:val="1"/>
      <w:numFmt w:val="lowerRoman"/>
      <w:lvlText w:val="%6."/>
      <w:lvlJc w:val="right"/>
      <w:pPr>
        <w:ind w:left="4633" w:hanging="180"/>
      </w:pPr>
    </w:lvl>
    <w:lvl w:ilvl="6" w:tplc="0421000F" w:tentative="1">
      <w:start w:val="1"/>
      <w:numFmt w:val="decimal"/>
      <w:lvlText w:val="%7."/>
      <w:lvlJc w:val="left"/>
      <w:pPr>
        <w:ind w:left="5353" w:hanging="360"/>
      </w:pPr>
    </w:lvl>
    <w:lvl w:ilvl="7" w:tplc="04210019" w:tentative="1">
      <w:start w:val="1"/>
      <w:numFmt w:val="lowerLetter"/>
      <w:lvlText w:val="%8."/>
      <w:lvlJc w:val="left"/>
      <w:pPr>
        <w:ind w:left="6073" w:hanging="360"/>
      </w:pPr>
    </w:lvl>
    <w:lvl w:ilvl="8" w:tplc="0421001B" w:tentative="1">
      <w:start w:val="1"/>
      <w:numFmt w:val="lowerRoman"/>
      <w:lvlText w:val="%9."/>
      <w:lvlJc w:val="right"/>
      <w:pPr>
        <w:ind w:left="6793" w:hanging="180"/>
      </w:pPr>
    </w:lvl>
  </w:abstractNum>
  <w:abstractNum w:abstractNumId="37" w15:restartNumberingAfterBreak="0">
    <w:nsid w:val="2858677C"/>
    <w:multiLevelType w:val="hybridMultilevel"/>
    <w:tmpl w:val="AC7C8630"/>
    <w:lvl w:ilvl="0" w:tplc="0421000F">
      <w:start w:val="1"/>
      <w:numFmt w:val="decimal"/>
      <w:lvlText w:val="%1."/>
      <w:lvlJc w:val="left"/>
      <w:pPr>
        <w:ind w:left="1221" w:hanging="360"/>
      </w:pPr>
    </w:lvl>
    <w:lvl w:ilvl="1" w:tplc="04210019" w:tentative="1">
      <w:start w:val="1"/>
      <w:numFmt w:val="lowerLetter"/>
      <w:lvlText w:val="%2."/>
      <w:lvlJc w:val="left"/>
      <w:pPr>
        <w:ind w:left="1941" w:hanging="360"/>
      </w:pPr>
    </w:lvl>
    <w:lvl w:ilvl="2" w:tplc="0421001B" w:tentative="1">
      <w:start w:val="1"/>
      <w:numFmt w:val="lowerRoman"/>
      <w:lvlText w:val="%3."/>
      <w:lvlJc w:val="right"/>
      <w:pPr>
        <w:ind w:left="2661" w:hanging="180"/>
      </w:pPr>
    </w:lvl>
    <w:lvl w:ilvl="3" w:tplc="0421000F" w:tentative="1">
      <w:start w:val="1"/>
      <w:numFmt w:val="decimal"/>
      <w:lvlText w:val="%4."/>
      <w:lvlJc w:val="left"/>
      <w:pPr>
        <w:ind w:left="3381" w:hanging="360"/>
      </w:pPr>
    </w:lvl>
    <w:lvl w:ilvl="4" w:tplc="04210019" w:tentative="1">
      <w:start w:val="1"/>
      <w:numFmt w:val="lowerLetter"/>
      <w:lvlText w:val="%5."/>
      <w:lvlJc w:val="left"/>
      <w:pPr>
        <w:ind w:left="4101" w:hanging="360"/>
      </w:pPr>
    </w:lvl>
    <w:lvl w:ilvl="5" w:tplc="0421001B" w:tentative="1">
      <w:start w:val="1"/>
      <w:numFmt w:val="lowerRoman"/>
      <w:lvlText w:val="%6."/>
      <w:lvlJc w:val="right"/>
      <w:pPr>
        <w:ind w:left="4821" w:hanging="180"/>
      </w:pPr>
    </w:lvl>
    <w:lvl w:ilvl="6" w:tplc="0421000F" w:tentative="1">
      <w:start w:val="1"/>
      <w:numFmt w:val="decimal"/>
      <w:lvlText w:val="%7."/>
      <w:lvlJc w:val="left"/>
      <w:pPr>
        <w:ind w:left="5541" w:hanging="360"/>
      </w:pPr>
    </w:lvl>
    <w:lvl w:ilvl="7" w:tplc="04210019" w:tentative="1">
      <w:start w:val="1"/>
      <w:numFmt w:val="lowerLetter"/>
      <w:lvlText w:val="%8."/>
      <w:lvlJc w:val="left"/>
      <w:pPr>
        <w:ind w:left="6261" w:hanging="360"/>
      </w:pPr>
    </w:lvl>
    <w:lvl w:ilvl="8" w:tplc="0421001B" w:tentative="1">
      <w:start w:val="1"/>
      <w:numFmt w:val="lowerRoman"/>
      <w:lvlText w:val="%9."/>
      <w:lvlJc w:val="right"/>
      <w:pPr>
        <w:ind w:left="6981" w:hanging="180"/>
      </w:pPr>
    </w:lvl>
  </w:abstractNum>
  <w:abstractNum w:abstractNumId="38" w15:restartNumberingAfterBreak="0">
    <w:nsid w:val="288C2F71"/>
    <w:multiLevelType w:val="hybridMultilevel"/>
    <w:tmpl w:val="8192401E"/>
    <w:lvl w:ilvl="0" w:tplc="33409A02">
      <w:start w:val="7"/>
      <w:numFmt w:val="decimal"/>
      <w:lvlText w:val="%1"/>
      <w:lvlJc w:val="left"/>
      <w:pPr>
        <w:ind w:left="10"/>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1" w:tplc="BCF44D82">
      <w:start w:val="1"/>
      <w:numFmt w:val="lowerLetter"/>
      <w:lvlText w:val="%2"/>
      <w:lvlJc w:val="left"/>
      <w:pPr>
        <w:ind w:left="109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2" w:tplc="0C4C404A">
      <w:start w:val="1"/>
      <w:numFmt w:val="lowerRoman"/>
      <w:lvlText w:val="%3"/>
      <w:lvlJc w:val="left"/>
      <w:pPr>
        <w:ind w:left="181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3" w:tplc="DFBE30B0">
      <w:start w:val="1"/>
      <w:numFmt w:val="decimal"/>
      <w:lvlText w:val="%4"/>
      <w:lvlJc w:val="left"/>
      <w:pPr>
        <w:ind w:left="253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4" w:tplc="5FFA53A8">
      <w:start w:val="1"/>
      <w:numFmt w:val="lowerLetter"/>
      <w:lvlText w:val="%5"/>
      <w:lvlJc w:val="left"/>
      <w:pPr>
        <w:ind w:left="325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5" w:tplc="BC102DE2">
      <w:start w:val="1"/>
      <w:numFmt w:val="lowerRoman"/>
      <w:lvlText w:val="%6"/>
      <w:lvlJc w:val="left"/>
      <w:pPr>
        <w:ind w:left="397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6" w:tplc="8FF05568">
      <w:start w:val="1"/>
      <w:numFmt w:val="decimal"/>
      <w:lvlText w:val="%7"/>
      <w:lvlJc w:val="left"/>
      <w:pPr>
        <w:ind w:left="469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7" w:tplc="DE3060E4">
      <w:start w:val="1"/>
      <w:numFmt w:val="lowerLetter"/>
      <w:lvlText w:val="%8"/>
      <w:lvlJc w:val="left"/>
      <w:pPr>
        <w:ind w:left="541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8" w:tplc="7908B0FE">
      <w:start w:val="1"/>
      <w:numFmt w:val="lowerRoman"/>
      <w:lvlText w:val="%9"/>
      <w:lvlJc w:val="left"/>
      <w:pPr>
        <w:ind w:left="6132"/>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abstractNum>
  <w:abstractNum w:abstractNumId="39" w15:restartNumberingAfterBreak="0">
    <w:nsid w:val="289B7203"/>
    <w:multiLevelType w:val="hybridMultilevel"/>
    <w:tmpl w:val="A03A393C"/>
    <w:lvl w:ilvl="0" w:tplc="04210001">
      <w:start w:val="1"/>
      <w:numFmt w:val="bullet"/>
      <w:lvlText w:val=""/>
      <w:lvlJc w:val="left"/>
      <w:pPr>
        <w:ind w:left="1038" w:hanging="360"/>
      </w:pPr>
      <w:rPr>
        <w:rFonts w:ascii="Symbol" w:hAnsi="Symbol"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40" w15:restartNumberingAfterBreak="0">
    <w:nsid w:val="29C93BC2"/>
    <w:multiLevelType w:val="hybridMultilevel"/>
    <w:tmpl w:val="75E67E04"/>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1" w15:restartNumberingAfterBreak="0">
    <w:nsid w:val="2AC86696"/>
    <w:multiLevelType w:val="hybridMultilevel"/>
    <w:tmpl w:val="951AA5AC"/>
    <w:lvl w:ilvl="0" w:tplc="0421000F">
      <w:start w:val="1"/>
      <w:numFmt w:val="decimal"/>
      <w:lvlText w:val="%1."/>
      <w:lvlJc w:val="left"/>
      <w:pPr>
        <w:ind w:left="4613" w:hanging="360"/>
      </w:pPr>
    </w:lvl>
    <w:lvl w:ilvl="1" w:tplc="04210019" w:tentative="1">
      <w:start w:val="1"/>
      <w:numFmt w:val="lowerLetter"/>
      <w:lvlText w:val="%2."/>
      <w:lvlJc w:val="left"/>
      <w:pPr>
        <w:ind w:left="5333" w:hanging="360"/>
      </w:pPr>
    </w:lvl>
    <w:lvl w:ilvl="2" w:tplc="0421001B">
      <w:start w:val="1"/>
      <w:numFmt w:val="lowerRoman"/>
      <w:lvlText w:val="%3."/>
      <w:lvlJc w:val="right"/>
      <w:pPr>
        <w:ind w:left="6053" w:hanging="180"/>
      </w:pPr>
    </w:lvl>
    <w:lvl w:ilvl="3" w:tplc="0421000F" w:tentative="1">
      <w:start w:val="1"/>
      <w:numFmt w:val="decimal"/>
      <w:lvlText w:val="%4."/>
      <w:lvlJc w:val="left"/>
      <w:pPr>
        <w:ind w:left="6773" w:hanging="360"/>
      </w:pPr>
    </w:lvl>
    <w:lvl w:ilvl="4" w:tplc="04210019">
      <w:start w:val="1"/>
      <w:numFmt w:val="lowerLetter"/>
      <w:lvlText w:val="%5."/>
      <w:lvlJc w:val="left"/>
      <w:pPr>
        <w:ind w:left="7493" w:hanging="360"/>
      </w:pPr>
    </w:lvl>
    <w:lvl w:ilvl="5" w:tplc="0421001B" w:tentative="1">
      <w:start w:val="1"/>
      <w:numFmt w:val="lowerRoman"/>
      <w:lvlText w:val="%6."/>
      <w:lvlJc w:val="right"/>
      <w:pPr>
        <w:ind w:left="8213" w:hanging="180"/>
      </w:pPr>
    </w:lvl>
    <w:lvl w:ilvl="6" w:tplc="0421000F" w:tentative="1">
      <w:start w:val="1"/>
      <w:numFmt w:val="decimal"/>
      <w:lvlText w:val="%7."/>
      <w:lvlJc w:val="left"/>
      <w:pPr>
        <w:ind w:left="8933" w:hanging="360"/>
      </w:pPr>
    </w:lvl>
    <w:lvl w:ilvl="7" w:tplc="04210019" w:tentative="1">
      <w:start w:val="1"/>
      <w:numFmt w:val="lowerLetter"/>
      <w:lvlText w:val="%8."/>
      <w:lvlJc w:val="left"/>
      <w:pPr>
        <w:ind w:left="9653" w:hanging="360"/>
      </w:pPr>
    </w:lvl>
    <w:lvl w:ilvl="8" w:tplc="0421001B" w:tentative="1">
      <w:start w:val="1"/>
      <w:numFmt w:val="lowerRoman"/>
      <w:lvlText w:val="%9."/>
      <w:lvlJc w:val="right"/>
      <w:pPr>
        <w:ind w:left="10373" w:hanging="180"/>
      </w:pPr>
    </w:lvl>
  </w:abstractNum>
  <w:abstractNum w:abstractNumId="42" w15:restartNumberingAfterBreak="0">
    <w:nsid w:val="2BF466DF"/>
    <w:multiLevelType w:val="hybridMultilevel"/>
    <w:tmpl w:val="93B4E2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C172609"/>
    <w:multiLevelType w:val="hybridMultilevel"/>
    <w:tmpl w:val="5994007A"/>
    <w:lvl w:ilvl="0" w:tplc="0421000F">
      <w:start w:val="1"/>
      <w:numFmt w:val="decimal"/>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44" w15:restartNumberingAfterBreak="0">
    <w:nsid w:val="2D3574CB"/>
    <w:multiLevelType w:val="hybridMultilevel"/>
    <w:tmpl w:val="B6902A64"/>
    <w:lvl w:ilvl="0" w:tplc="AA2839AA">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FD42FD0">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1E30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C7857E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626AD1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DAC1A7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D82268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F3698D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ACC143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E9373B7"/>
    <w:multiLevelType w:val="hybridMultilevel"/>
    <w:tmpl w:val="20CA32C0"/>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46" w15:restartNumberingAfterBreak="0">
    <w:nsid w:val="305E3FA6"/>
    <w:multiLevelType w:val="hybridMultilevel"/>
    <w:tmpl w:val="FCD06398"/>
    <w:lvl w:ilvl="0" w:tplc="578AB760">
      <w:start w:val="1"/>
      <w:numFmt w:val="decimal"/>
      <w:lvlText w:val="%1."/>
      <w:lvlJc w:val="left"/>
      <w:pPr>
        <w:ind w:left="52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D92462A">
      <w:start w:val="1"/>
      <w:numFmt w:val="lowerLetter"/>
      <w:lvlText w:val="%2."/>
      <w:lvlJc w:val="left"/>
      <w:pPr>
        <w:ind w:left="57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79EF88A">
      <w:start w:val="1"/>
      <w:numFmt w:val="lowerRoman"/>
      <w:lvlText w:val="%3"/>
      <w:lvlJc w:val="left"/>
      <w:pPr>
        <w:ind w:left="64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2DCEAA2">
      <w:start w:val="1"/>
      <w:numFmt w:val="decimal"/>
      <w:lvlText w:val="%4"/>
      <w:lvlJc w:val="left"/>
      <w:pPr>
        <w:ind w:left="71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E38A3D0">
      <w:start w:val="1"/>
      <w:numFmt w:val="lowerLetter"/>
      <w:lvlText w:val="%5"/>
      <w:lvlJc w:val="left"/>
      <w:pPr>
        <w:ind w:left="78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F9AEBBA">
      <w:start w:val="1"/>
      <w:numFmt w:val="lowerRoman"/>
      <w:lvlText w:val="%6"/>
      <w:lvlJc w:val="left"/>
      <w:pPr>
        <w:ind w:left="86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1E80C26">
      <w:start w:val="1"/>
      <w:numFmt w:val="decimal"/>
      <w:lvlText w:val="%7"/>
      <w:lvlJc w:val="left"/>
      <w:pPr>
        <w:ind w:left="93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ACAB666">
      <w:start w:val="1"/>
      <w:numFmt w:val="lowerLetter"/>
      <w:lvlText w:val="%8"/>
      <w:lvlJc w:val="left"/>
      <w:pPr>
        <w:ind w:left="100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DDEEABA">
      <w:start w:val="1"/>
      <w:numFmt w:val="lowerRoman"/>
      <w:lvlText w:val="%9"/>
      <w:lvlJc w:val="left"/>
      <w:pPr>
        <w:ind w:left="107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336D0BB0"/>
    <w:multiLevelType w:val="hybridMultilevel"/>
    <w:tmpl w:val="D1DC95EA"/>
    <w:lvl w:ilvl="0" w:tplc="04210019">
      <w:start w:val="1"/>
      <w:numFmt w:val="lowerLetter"/>
      <w:lvlText w:val="%1."/>
      <w:lvlJc w:val="left"/>
      <w:pPr>
        <w:ind w:left="1384" w:hanging="360"/>
      </w:pPr>
    </w:lvl>
    <w:lvl w:ilvl="1" w:tplc="04210019">
      <w:start w:val="1"/>
      <w:numFmt w:val="lowerLetter"/>
      <w:lvlText w:val="%2."/>
      <w:lvlJc w:val="left"/>
      <w:pPr>
        <w:ind w:left="2104" w:hanging="360"/>
      </w:pPr>
    </w:lvl>
    <w:lvl w:ilvl="2" w:tplc="0421001B">
      <w:start w:val="1"/>
      <w:numFmt w:val="lowerRoman"/>
      <w:lvlText w:val="%3."/>
      <w:lvlJc w:val="right"/>
      <w:pPr>
        <w:ind w:left="2824" w:hanging="180"/>
      </w:pPr>
    </w:lvl>
    <w:lvl w:ilvl="3" w:tplc="0421000F" w:tentative="1">
      <w:start w:val="1"/>
      <w:numFmt w:val="decimal"/>
      <w:lvlText w:val="%4."/>
      <w:lvlJc w:val="left"/>
      <w:pPr>
        <w:ind w:left="3544" w:hanging="360"/>
      </w:pPr>
    </w:lvl>
    <w:lvl w:ilvl="4" w:tplc="04210019" w:tentative="1">
      <w:start w:val="1"/>
      <w:numFmt w:val="lowerLetter"/>
      <w:lvlText w:val="%5."/>
      <w:lvlJc w:val="left"/>
      <w:pPr>
        <w:ind w:left="4264" w:hanging="360"/>
      </w:pPr>
    </w:lvl>
    <w:lvl w:ilvl="5" w:tplc="0421001B" w:tentative="1">
      <w:start w:val="1"/>
      <w:numFmt w:val="lowerRoman"/>
      <w:lvlText w:val="%6."/>
      <w:lvlJc w:val="right"/>
      <w:pPr>
        <w:ind w:left="4984" w:hanging="180"/>
      </w:pPr>
    </w:lvl>
    <w:lvl w:ilvl="6" w:tplc="0421000F" w:tentative="1">
      <w:start w:val="1"/>
      <w:numFmt w:val="decimal"/>
      <w:lvlText w:val="%7."/>
      <w:lvlJc w:val="left"/>
      <w:pPr>
        <w:ind w:left="5704" w:hanging="360"/>
      </w:pPr>
    </w:lvl>
    <w:lvl w:ilvl="7" w:tplc="04210019" w:tentative="1">
      <w:start w:val="1"/>
      <w:numFmt w:val="lowerLetter"/>
      <w:lvlText w:val="%8."/>
      <w:lvlJc w:val="left"/>
      <w:pPr>
        <w:ind w:left="6424" w:hanging="360"/>
      </w:pPr>
    </w:lvl>
    <w:lvl w:ilvl="8" w:tplc="0421001B" w:tentative="1">
      <w:start w:val="1"/>
      <w:numFmt w:val="lowerRoman"/>
      <w:lvlText w:val="%9."/>
      <w:lvlJc w:val="right"/>
      <w:pPr>
        <w:ind w:left="7144" w:hanging="180"/>
      </w:pPr>
    </w:lvl>
  </w:abstractNum>
  <w:abstractNum w:abstractNumId="48" w15:restartNumberingAfterBreak="0">
    <w:nsid w:val="342C2FD4"/>
    <w:multiLevelType w:val="hybridMultilevel"/>
    <w:tmpl w:val="F6A853C6"/>
    <w:lvl w:ilvl="0" w:tplc="04210019">
      <w:start w:val="1"/>
      <w:numFmt w:val="lowerLetter"/>
      <w:lvlText w:val="%1."/>
      <w:lvlJc w:val="left"/>
      <w:pPr>
        <w:ind w:left="1694" w:hanging="360"/>
      </w:pPr>
    </w:lvl>
    <w:lvl w:ilvl="1" w:tplc="04210019" w:tentative="1">
      <w:start w:val="1"/>
      <w:numFmt w:val="lowerLetter"/>
      <w:lvlText w:val="%2."/>
      <w:lvlJc w:val="left"/>
      <w:pPr>
        <w:ind w:left="2414" w:hanging="360"/>
      </w:pPr>
    </w:lvl>
    <w:lvl w:ilvl="2" w:tplc="0421001B" w:tentative="1">
      <w:start w:val="1"/>
      <w:numFmt w:val="lowerRoman"/>
      <w:lvlText w:val="%3."/>
      <w:lvlJc w:val="right"/>
      <w:pPr>
        <w:ind w:left="3134" w:hanging="180"/>
      </w:pPr>
    </w:lvl>
    <w:lvl w:ilvl="3" w:tplc="0421000F" w:tentative="1">
      <w:start w:val="1"/>
      <w:numFmt w:val="decimal"/>
      <w:lvlText w:val="%4."/>
      <w:lvlJc w:val="left"/>
      <w:pPr>
        <w:ind w:left="3854" w:hanging="360"/>
      </w:pPr>
    </w:lvl>
    <w:lvl w:ilvl="4" w:tplc="04210019" w:tentative="1">
      <w:start w:val="1"/>
      <w:numFmt w:val="lowerLetter"/>
      <w:lvlText w:val="%5."/>
      <w:lvlJc w:val="left"/>
      <w:pPr>
        <w:ind w:left="4574" w:hanging="360"/>
      </w:pPr>
    </w:lvl>
    <w:lvl w:ilvl="5" w:tplc="0421001B" w:tentative="1">
      <w:start w:val="1"/>
      <w:numFmt w:val="lowerRoman"/>
      <w:lvlText w:val="%6."/>
      <w:lvlJc w:val="right"/>
      <w:pPr>
        <w:ind w:left="5294" w:hanging="180"/>
      </w:pPr>
    </w:lvl>
    <w:lvl w:ilvl="6" w:tplc="0421000F" w:tentative="1">
      <w:start w:val="1"/>
      <w:numFmt w:val="decimal"/>
      <w:lvlText w:val="%7."/>
      <w:lvlJc w:val="left"/>
      <w:pPr>
        <w:ind w:left="6014" w:hanging="360"/>
      </w:pPr>
    </w:lvl>
    <w:lvl w:ilvl="7" w:tplc="04210019" w:tentative="1">
      <w:start w:val="1"/>
      <w:numFmt w:val="lowerLetter"/>
      <w:lvlText w:val="%8."/>
      <w:lvlJc w:val="left"/>
      <w:pPr>
        <w:ind w:left="6734" w:hanging="360"/>
      </w:pPr>
    </w:lvl>
    <w:lvl w:ilvl="8" w:tplc="0421001B" w:tentative="1">
      <w:start w:val="1"/>
      <w:numFmt w:val="lowerRoman"/>
      <w:lvlText w:val="%9."/>
      <w:lvlJc w:val="right"/>
      <w:pPr>
        <w:ind w:left="7454" w:hanging="180"/>
      </w:pPr>
    </w:lvl>
  </w:abstractNum>
  <w:abstractNum w:abstractNumId="49" w15:restartNumberingAfterBreak="0">
    <w:nsid w:val="34F14153"/>
    <w:multiLevelType w:val="hybridMultilevel"/>
    <w:tmpl w:val="C4F2062C"/>
    <w:lvl w:ilvl="0" w:tplc="0421000F">
      <w:start w:val="1"/>
      <w:numFmt w:val="decimal"/>
      <w:lvlText w:val="%1."/>
      <w:lvlJc w:val="left"/>
      <w:pPr>
        <w:ind w:left="1068" w:hanging="360"/>
      </w:p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50" w15:restartNumberingAfterBreak="0">
    <w:nsid w:val="36E06648"/>
    <w:multiLevelType w:val="hybridMultilevel"/>
    <w:tmpl w:val="4E7C738C"/>
    <w:lvl w:ilvl="0" w:tplc="0421000F">
      <w:start w:val="1"/>
      <w:numFmt w:val="decimal"/>
      <w:lvlText w:val="%1."/>
      <w:lvlJc w:val="left"/>
      <w:pPr>
        <w:ind w:left="2246" w:hanging="360"/>
      </w:pPr>
    </w:lvl>
    <w:lvl w:ilvl="1" w:tplc="04210019" w:tentative="1">
      <w:start w:val="1"/>
      <w:numFmt w:val="lowerLetter"/>
      <w:lvlText w:val="%2."/>
      <w:lvlJc w:val="left"/>
      <w:pPr>
        <w:ind w:left="2966" w:hanging="360"/>
      </w:pPr>
    </w:lvl>
    <w:lvl w:ilvl="2" w:tplc="0421001B" w:tentative="1">
      <w:start w:val="1"/>
      <w:numFmt w:val="lowerRoman"/>
      <w:lvlText w:val="%3."/>
      <w:lvlJc w:val="right"/>
      <w:pPr>
        <w:ind w:left="3686" w:hanging="180"/>
      </w:pPr>
    </w:lvl>
    <w:lvl w:ilvl="3" w:tplc="0421000F" w:tentative="1">
      <w:start w:val="1"/>
      <w:numFmt w:val="decimal"/>
      <w:lvlText w:val="%4."/>
      <w:lvlJc w:val="left"/>
      <w:pPr>
        <w:ind w:left="4406" w:hanging="360"/>
      </w:pPr>
    </w:lvl>
    <w:lvl w:ilvl="4" w:tplc="04210019" w:tentative="1">
      <w:start w:val="1"/>
      <w:numFmt w:val="lowerLetter"/>
      <w:lvlText w:val="%5."/>
      <w:lvlJc w:val="left"/>
      <w:pPr>
        <w:ind w:left="5126" w:hanging="360"/>
      </w:pPr>
    </w:lvl>
    <w:lvl w:ilvl="5" w:tplc="0421001B" w:tentative="1">
      <w:start w:val="1"/>
      <w:numFmt w:val="lowerRoman"/>
      <w:lvlText w:val="%6."/>
      <w:lvlJc w:val="right"/>
      <w:pPr>
        <w:ind w:left="5846" w:hanging="180"/>
      </w:pPr>
    </w:lvl>
    <w:lvl w:ilvl="6" w:tplc="0421000F" w:tentative="1">
      <w:start w:val="1"/>
      <w:numFmt w:val="decimal"/>
      <w:lvlText w:val="%7."/>
      <w:lvlJc w:val="left"/>
      <w:pPr>
        <w:ind w:left="6566" w:hanging="360"/>
      </w:pPr>
    </w:lvl>
    <w:lvl w:ilvl="7" w:tplc="04210019" w:tentative="1">
      <w:start w:val="1"/>
      <w:numFmt w:val="lowerLetter"/>
      <w:lvlText w:val="%8."/>
      <w:lvlJc w:val="left"/>
      <w:pPr>
        <w:ind w:left="7286" w:hanging="360"/>
      </w:pPr>
    </w:lvl>
    <w:lvl w:ilvl="8" w:tplc="0421001B" w:tentative="1">
      <w:start w:val="1"/>
      <w:numFmt w:val="lowerRoman"/>
      <w:lvlText w:val="%9."/>
      <w:lvlJc w:val="right"/>
      <w:pPr>
        <w:ind w:left="8006" w:hanging="180"/>
      </w:pPr>
    </w:lvl>
  </w:abstractNum>
  <w:abstractNum w:abstractNumId="51" w15:restartNumberingAfterBreak="0">
    <w:nsid w:val="377718A0"/>
    <w:multiLevelType w:val="hybridMultilevel"/>
    <w:tmpl w:val="B1C210E8"/>
    <w:lvl w:ilvl="0" w:tplc="0421000F">
      <w:start w:val="1"/>
      <w:numFmt w:val="decimal"/>
      <w:lvlText w:val="%1."/>
      <w:lvlJc w:val="left"/>
      <w:pPr>
        <w:ind w:left="1580" w:hanging="360"/>
      </w:pPr>
    </w:lvl>
    <w:lvl w:ilvl="1" w:tplc="04210019" w:tentative="1">
      <w:start w:val="1"/>
      <w:numFmt w:val="lowerLetter"/>
      <w:lvlText w:val="%2."/>
      <w:lvlJc w:val="left"/>
      <w:pPr>
        <w:ind w:left="2300" w:hanging="360"/>
      </w:pPr>
    </w:lvl>
    <w:lvl w:ilvl="2" w:tplc="0421001B" w:tentative="1">
      <w:start w:val="1"/>
      <w:numFmt w:val="lowerRoman"/>
      <w:lvlText w:val="%3."/>
      <w:lvlJc w:val="right"/>
      <w:pPr>
        <w:ind w:left="3020" w:hanging="180"/>
      </w:pPr>
    </w:lvl>
    <w:lvl w:ilvl="3" w:tplc="0421000F" w:tentative="1">
      <w:start w:val="1"/>
      <w:numFmt w:val="decimal"/>
      <w:lvlText w:val="%4."/>
      <w:lvlJc w:val="left"/>
      <w:pPr>
        <w:ind w:left="3740" w:hanging="360"/>
      </w:pPr>
    </w:lvl>
    <w:lvl w:ilvl="4" w:tplc="04210019" w:tentative="1">
      <w:start w:val="1"/>
      <w:numFmt w:val="lowerLetter"/>
      <w:lvlText w:val="%5."/>
      <w:lvlJc w:val="left"/>
      <w:pPr>
        <w:ind w:left="4460" w:hanging="360"/>
      </w:pPr>
    </w:lvl>
    <w:lvl w:ilvl="5" w:tplc="0421001B" w:tentative="1">
      <w:start w:val="1"/>
      <w:numFmt w:val="lowerRoman"/>
      <w:lvlText w:val="%6."/>
      <w:lvlJc w:val="right"/>
      <w:pPr>
        <w:ind w:left="5180" w:hanging="180"/>
      </w:pPr>
    </w:lvl>
    <w:lvl w:ilvl="6" w:tplc="0421000F" w:tentative="1">
      <w:start w:val="1"/>
      <w:numFmt w:val="decimal"/>
      <w:lvlText w:val="%7."/>
      <w:lvlJc w:val="left"/>
      <w:pPr>
        <w:ind w:left="5900" w:hanging="360"/>
      </w:pPr>
    </w:lvl>
    <w:lvl w:ilvl="7" w:tplc="04210019" w:tentative="1">
      <w:start w:val="1"/>
      <w:numFmt w:val="lowerLetter"/>
      <w:lvlText w:val="%8."/>
      <w:lvlJc w:val="left"/>
      <w:pPr>
        <w:ind w:left="6620" w:hanging="360"/>
      </w:pPr>
    </w:lvl>
    <w:lvl w:ilvl="8" w:tplc="0421001B" w:tentative="1">
      <w:start w:val="1"/>
      <w:numFmt w:val="lowerRoman"/>
      <w:lvlText w:val="%9."/>
      <w:lvlJc w:val="right"/>
      <w:pPr>
        <w:ind w:left="7340" w:hanging="180"/>
      </w:pPr>
    </w:lvl>
  </w:abstractNum>
  <w:abstractNum w:abstractNumId="52" w15:restartNumberingAfterBreak="0">
    <w:nsid w:val="38722DD3"/>
    <w:multiLevelType w:val="hybridMultilevel"/>
    <w:tmpl w:val="8026D6DA"/>
    <w:lvl w:ilvl="0" w:tplc="0421000F">
      <w:start w:val="1"/>
      <w:numFmt w:val="decimal"/>
      <w:lvlText w:val="%1."/>
      <w:lvlJc w:val="left"/>
      <w:pPr>
        <w:ind w:left="4613" w:hanging="360"/>
      </w:pPr>
    </w:lvl>
    <w:lvl w:ilvl="1" w:tplc="04210019" w:tentative="1">
      <w:start w:val="1"/>
      <w:numFmt w:val="lowerLetter"/>
      <w:lvlText w:val="%2."/>
      <w:lvlJc w:val="left"/>
      <w:pPr>
        <w:ind w:left="5333" w:hanging="360"/>
      </w:pPr>
    </w:lvl>
    <w:lvl w:ilvl="2" w:tplc="0421001B">
      <w:start w:val="1"/>
      <w:numFmt w:val="lowerRoman"/>
      <w:lvlText w:val="%3."/>
      <w:lvlJc w:val="right"/>
      <w:pPr>
        <w:ind w:left="6053" w:hanging="180"/>
      </w:pPr>
    </w:lvl>
    <w:lvl w:ilvl="3" w:tplc="0421000F" w:tentative="1">
      <w:start w:val="1"/>
      <w:numFmt w:val="decimal"/>
      <w:lvlText w:val="%4."/>
      <w:lvlJc w:val="left"/>
      <w:pPr>
        <w:ind w:left="6773" w:hanging="360"/>
      </w:pPr>
    </w:lvl>
    <w:lvl w:ilvl="4" w:tplc="04210019">
      <w:start w:val="1"/>
      <w:numFmt w:val="lowerLetter"/>
      <w:lvlText w:val="%5."/>
      <w:lvlJc w:val="left"/>
      <w:pPr>
        <w:ind w:left="7493" w:hanging="360"/>
      </w:pPr>
    </w:lvl>
    <w:lvl w:ilvl="5" w:tplc="0421001B" w:tentative="1">
      <w:start w:val="1"/>
      <w:numFmt w:val="lowerRoman"/>
      <w:lvlText w:val="%6."/>
      <w:lvlJc w:val="right"/>
      <w:pPr>
        <w:ind w:left="8213" w:hanging="180"/>
      </w:pPr>
    </w:lvl>
    <w:lvl w:ilvl="6" w:tplc="0421000F" w:tentative="1">
      <w:start w:val="1"/>
      <w:numFmt w:val="decimal"/>
      <w:lvlText w:val="%7."/>
      <w:lvlJc w:val="left"/>
      <w:pPr>
        <w:ind w:left="8933" w:hanging="360"/>
      </w:pPr>
    </w:lvl>
    <w:lvl w:ilvl="7" w:tplc="04210019" w:tentative="1">
      <w:start w:val="1"/>
      <w:numFmt w:val="lowerLetter"/>
      <w:lvlText w:val="%8."/>
      <w:lvlJc w:val="left"/>
      <w:pPr>
        <w:ind w:left="9653" w:hanging="360"/>
      </w:pPr>
    </w:lvl>
    <w:lvl w:ilvl="8" w:tplc="0421001B" w:tentative="1">
      <w:start w:val="1"/>
      <w:numFmt w:val="lowerRoman"/>
      <w:lvlText w:val="%9."/>
      <w:lvlJc w:val="right"/>
      <w:pPr>
        <w:ind w:left="10373" w:hanging="180"/>
      </w:pPr>
    </w:lvl>
  </w:abstractNum>
  <w:abstractNum w:abstractNumId="53" w15:restartNumberingAfterBreak="0">
    <w:nsid w:val="39F81CE0"/>
    <w:multiLevelType w:val="hybridMultilevel"/>
    <w:tmpl w:val="C76E7C10"/>
    <w:lvl w:ilvl="0" w:tplc="FE8E1116">
      <w:start w:val="1"/>
      <w:numFmt w:val="decimal"/>
      <w:lvlText w:val="[%1]"/>
      <w:lvlJc w:val="left"/>
      <w:pPr>
        <w:ind w:left="5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F0A04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62E118C">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5FC515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80CA81E">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306EBE6">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280FC9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91213E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18AC7A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A796F32"/>
    <w:multiLevelType w:val="hybridMultilevel"/>
    <w:tmpl w:val="8C867EF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5" w15:restartNumberingAfterBreak="0">
    <w:nsid w:val="3CB3553A"/>
    <w:multiLevelType w:val="hybridMultilevel"/>
    <w:tmpl w:val="C0146AB4"/>
    <w:lvl w:ilvl="0" w:tplc="E16210EE">
      <w:start w:val="10"/>
      <w:numFmt w:val="decimal"/>
      <w:lvlText w:val="%1"/>
      <w:lvlJc w:val="left"/>
      <w:pPr>
        <w:ind w:left="2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1" w:tplc="D95E6E1E">
      <w:start w:val="1"/>
      <w:numFmt w:val="lowerLetter"/>
      <w:lvlText w:val="%2"/>
      <w:lvlJc w:val="left"/>
      <w:pPr>
        <w:ind w:left="108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2" w:tplc="D220D510">
      <w:start w:val="1"/>
      <w:numFmt w:val="lowerRoman"/>
      <w:lvlText w:val="%3"/>
      <w:lvlJc w:val="left"/>
      <w:pPr>
        <w:ind w:left="180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3" w:tplc="824E6A80">
      <w:start w:val="1"/>
      <w:numFmt w:val="decimal"/>
      <w:lvlText w:val="%4"/>
      <w:lvlJc w:val="left"/>
      <w:pPr>
        <w:ind w:left="252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4" w:tplc="375C32F4">
      <w:start w:val="1"/>
      <w:numFmt w:val="lowerLetter"/>
      <w:lvlText w:val="%5"/>
      <w:lvlJc w:val="left"/>
      <w:pPr>
        <w:ind w:left="324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5" w:tplc="02607792">
      <w:start w:val="1"/>
      <w:numFmt w:val="lowerRoman"/>
      <w:lvlText w:val="%6"/>
      <w:lvlJc w:val="left"/>
      <w:pPr>
        <w:ind w:left="396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6" w:tplc="760E82F0">
      <w:start w:val="1"/>
      <w:numFmt w:val="decimal"/>
      <w:lvlText w:val="%7"/>
      <w:lvlJc w:val="left"/>
      <w:pPr>
        <w:ind w:left="468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7" w:tplc="CD2CAA88">
      <w:start w:val="1"/>
      <w:numFmt w:val="lowerLetter"/>
      <w:lvlText w:val="%8"/>
      <w:lvlJc w:val="left"/>
      <w:pPr>
        <w:ind w:left="540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8" w:tplc="968E5F0A">
      <w:start w:val="1"/>
      <w:numFmt w:val="lowerRoman"/>
      <w:lvlText w:val="%9"/>
      <w:lvlJc w:val="left"/>
      <w:pPr>
        <w:ind w:left="6128"/>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abstractNum>
  <w:abstractNum w:abstractNumId="56" w15:restartNumberingAfterBreak="0">
    <w:nsid w:val="3D256218"/>
    <w:multiLevelType w:val="hybridMultilevel"/>
    <w:tmpl w:val="9A60E348"/>
    <w:lvl w:ilvl="0" w:tplc="020A7E5E">
      <w:start w:val="1"/>
      <w:numFmt w:val="upperLetter"/>
      <w:lvlText w:val="%1."/>
      <w:lvlJc w:val="left"/>
      <w:pPr>
        <w:ind w:left="4613" w:hanging="360"/>
      </w:pPr>
      <w:rPr>
        <w:b/>
        <w:bCs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7" w15:restartNumberingAfterBreak="0">
    <w:nsid w:val="3D496334"/>
    <w:multiLevelType w:val="hybridMultilevel"/>
    <w:tmpl w:val="9E5E00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3D4E21F6"/>
    <w:multiLevelType w:val="hybridMultilevel"/>
    <w:tmpl w:val="56EE7C8A"/>
    <w:lvl w:ilvl="0" w:tplc="0421000F">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59" w15:restartNumberingAfterBreak="0">
    <w:nsid w:val="3D982540"/>
    <w:multiLevelType w:val="hybridMultilevel"/>
    <w:tmpl w:val="86D075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3EEE6F6C"/>
    <w:multiLevelType w:val="hybridMultilevel"/>
    <w:tmpl w:val="95986DD0"/>
    <w:lvl w:ilvl="0" w:tplc="0421000F">
      <w:start w:val="1"/>
      <w:numFmt w:val="decimal"/>
      <w:lvlText w:val="%1."/>
      <w:lvlJc w:val="left"/>
      <w:pPr>
        <w:ind w:left="678" w:hanging="360"/>
      </w:p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61" w15:restartNumberingAfterBreak="0">
    <w:nsid w:val="409C588E"/>
    <w:multiLevelType w:val="hybridMultilevel"/>
    <w:tmpl w:val="ED5EF758"/>
    <w:lvl w:ilvl="0" w:tplc="B52012E2">
      <w:start w:val="1"/>
      <w:numFmt w:val="decimal"/>
      <w:lvlText w:val="%1."/>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276D892">
      <w:start w:val="1"/>
      <w:numFmt w:val="lowerLetter"/>
      <w:lvlText w:val="%2"/>
      <w:lvlJc w:val="left"/>
      <w:pPr>
        <w:ind w:left="14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E567330">
      <w:start w:val="1"/>
      <w:numFmt w:val="lowerRoman"/>
      <w:lvlText w:val="%3"/>
      <w:lvlJc w:val="left"/>
      <w:pPr>
        <w:ind w:left="22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DB2AEA2">
      <w:start w:val="1"/>
      <w:numFmt w:val="decimal"/>
      <w:lvlText w:val="%4"/>
      <w:lvlJc w:val="left"/>
      <w:pPr>
        <w:ind w:left="29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140357C">
      <w:start w:val="1"/>
      <w:numFmt w:val="lowerLetter"/>
      <w:lvlText w:val="%5"/>
      <w:lvlJc w:val="left"/>
      <w:pPr>
        <w:ind w:left="36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0BEE656">
      <w:start w:val="1"/>
      <w:numFmt w:val="lowerRoman"/>
      <w:lvlText w:val="%6"/>
      <w:lvlJc w:val="left"/>
      <w:pPr>
        <w:ind w:left="43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362B3DE">
      <w:start w:val="1"/>
      <w:numFmt w:val="decimal"/>
      <w:lvlText w:val="%7"/>
      <w:lvlJc w:val="left"/>
      <w:pPr>
        <w:ind w:left="5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878FE18">
      <w:start w:val="1"/>
      <w:numFmt w:val="lowerLetter"/>
      <w:lvlText w:val="%8"/>
      <w:lvlJc w:val="left"/>
      <w:pPr>
        <w:ind w:left="5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4827A1E">
      <w:start w:val="1"/>
      <w:numFmt w:val="lowerRoman"/>
      <w:lvlText w:val="%9"/>
      <w:lvlJc w:val="left"/>
      <w:pPr>
        <w:ind w:left="6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2" w15:restartNumberingAfterBreak="0">
    <w:nsid w:val="4102310B"/>
    <w:multiLevelType w:val="hybridMultilevel"/>
    <w:tmpl w:val="59B28F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15:restartNumberingAfterBreak="0">
    <w:nsid w:val="42395084"/>
    <w:multiLevelType w:val="hybridMultilevel"/>
    <w:tmpl w:val="267E395A"/>
    <w:lvl w:ilvl="0" w:tplc="04210001">
      <w:start w:val="1"/>
      <w:numFmt w:val="bullet"/>
      <w:lvlText w:val=""/>
      <w:lvlJc w:val="left"/>
      <w:pPr>
        <w:ind w:left="1203" w:hanging="360"/>
      </w:pPr>
      <w:rPr>
        <w:rFonts w:ascii="Symbol" w:hAnsi="Symbol" w:hint="default"/>
      </w:rPr>
    </w:lvl>
    <w:lvl w:ilvl="1" w:tplc="04210003" w:tentative="1">
      <w:start w:val="1"/>
      <w:numFmt w:val="bullet"/>
      <w:lvlText w:val="o"/>
      <w:lvlJc w:val="left"/>
      <w:pPr>
        <w:ind w:left="1923" w:hanging="360"/>
      </w:pPr>
      <w:rPr>
        <w:rFonts w:ascii="Courier New" w:hAnsi="Courier New" w:cs="Courier New" w:hint="default"/>
      </w:rPr>
    </w:lvl>
    <w:lvl w:ilvl="2" w:tplc="04210005" w:tentative="1">
      <w:start w:val="1"/>
      <w:numFmt w:val="bullet"/>
      <w:lvlText w:val=""/>
      <w:lvlJc w:val="left"/>
      <w:pPr>
        <w:ind w:left="2643" w:hanging="360"/>
      </w:pPr>
      <w:rPr>
        <w:rFonts w:ascii="Wingdings" w:hAnsi="Wingdings" w:hint="default"/>
      </w:rPr>
    </w:lvl>
    <w:lvl w:ilvl="3" w:tplc="04210001" w:tentative="1">
      <w:start w:val="1"/>
      <w:numFmt w:val="bullet"/>
      <w:lvlText w:val=""/>
      <w:lvlJc w:val="left"/>
      <w:pPr>
        <w:ind w:left="3363" w:hanging="360"/>
      </w:pPr>
      <w:rPr>
        <w:rFonts w:ascii="Symbol" w:hAnsi="Symbol" w:hint="default"/>
      </w:rPr>
    </w:lvl>
    <w:lvl w:ilvl="4" w:tplc="04210003" w:tentative="1">
      <w:start w:val="1"/>
      <w:numFmt w:val="bullet"/>
      <w:lvlText w:val="o"/>
      <w:lvlJc w:val="left"/>
      <w:pPr>
        <w:ind w:left="4083" w:hanging="360"/>
      </w:pPr>
      <w:rPr>
        <w:rFonts w:ascii="Courier New" w:hAnsi="Courier New" w:cs="Courier New" w:hint="default"/>
      </w:rPr>
    </w:lvl>
    <w:lvl w:ilvl="5" w:tplc="04210005" w:tentative="1">
      <w:start w:val="1"/>
      <w:numFmt w:val="bullet"/>
      <w:lvlText w:val=""/>
      <w:lvlJc w:val="left"/>
      <w:pPr>
        <w:ind w:left="4803" w:hanging="360"/>
      </w:pPr>
      <w:rPr>
        <w:rFonts w:ascii="Wingdings" w:hAnsi="Wingdings" w:hint="default"/>
      </w:rPr>
    </w:lvl>
    <w:lvl w:ilvl="6" w:tplc="04210001" w:tentative="1">
      <w:start w:val="1"/>
      <w:numFmt w:val="bullet"/>
      <w:lvlText w:val=""/>
      <w:lvlJc w:val="left"/>
      <w:pPr>
        <w:ind w:left="5523" w:hanging="360"/>
      </w:pPr>
      <w:rPr>
        <w:rFonts w:ascii="Symbol" w:hAnsi="Symbol" w:hint="default"/>
      </w:rPr>
    </w:lvl>
    <w:lvl w:ilvl="7" w:tplc="04210003" w:tentative="1">
      <w:start w:val="1"/>
      <w:numFmt w:val="bullet"/>
      <w:lvlText w:val="o"/>
      <w:lvlJc w:val="left"/>
      <w:pPr>
        <w:ind w:left="6243" w:hanging="360"/>
      </w:pPr>
      <w:rPr>
        <w:rFonts w:ascii="Courier New" w:hAnsi="Courier New" w:cs="Courier New" w:hint="default"/>
      </w:rPr>
    </w:lvl>
    <w:lvl w:ilvl="8" w:tplc="04210005" w:tentative="1">
      <w:start w:val="1"/>
      <w:numFmt w:val="bullet"/>
      <w:lvlText w:val=""/>
      <w:lvlJc w:val="left"/>
      <w:pPr>
        <w:ind w:left="6963" w:hanging="360"/>
      </w:pPr>
      <w:rPr>
        <w:rFonts w:ascii="Wingdings" w:hAnsi="Wingdings" w:hint="default"/>
      </w:rPr>
    </w:lvl>
  </w:abstractNum>
  <w:abstractNum w:abstractNumId="64" w15:restartNumberingAfterBreak="0">
    <w:nsid w:val="449371CC"/>
    <w:multiLevelType w:val="hybridMultilevel"/>
    <w:tmpl w:val="334EBBCC"/>
    <w:lvl w:ilvl="0" w:tplc="04210019">
      <w:start w:val="1"/>
      <w:numFmt w:val="lowerLetter"/>
      <w:lvlText w:val="%1."/>
      <w:lvlJc w:val="left"/>
      <w:pPr>
        <w:ind w:left="408" w:hanging="360"/>
      </w:pPr>
    </w:lvl>
    <w:lvl w:ilvl="1" w:tplc="04210019" w:tentative="1">
      <w:start w:val="1"/>
      <w:numFmt w:val="lowerLetter"/>
      <w:lvlText w:val="%2."/>
      <w:lvlJc w:val="left"/>
      <w:pPr>
        <w:ind w:left="1128" w:hanging="360"/>
      </w:pPr>
    </w:lvl>
    <w:lvl w:ilvl="2" w:tplc="0421001B" w:tentative="1">
      <w:start w:val="1"/>
      <w:numFmt w:val="lowerRoman"/>
      <w:lvlText w:val="%3."/>
      <w:lvlJc w:val="right"/>
      <w:pPr>
        <w:ind w:left="1848" w:hanging="180"/>
      </w:pPr>
    </w:lvl>
    <w:lvl w:ilvl="3" w:tplc="0421000F" w:tentative="1">
      <w:start w:val="1"/>
      <w:numFmt w:val="decimal"/>
      <w:lvlText w:val="%4."/>
      <w:lvlJc w:val="left"/>
      <w:pPr>
        <w:ind w:left="2568" w:hanging="360"/>
      </w:pPr>
    </w:lvl>
    <w:lvl w:ilvl="4" w:tplc="04210019" w:tentative="1">
      <w:start w:val="1"/>
      <w:numFmt w:val="lowerLetter"/>
      <w:lvlText w:val="%5."/>
      <w:lvlJc w:val="left"/>
      <w:pPr>
        <w:ind w:left="3288" w:hanging="360"/>
      </w:pPr>
    </w:lvl>
    <w:lvl w:ilvl="5" w:tplc="0421001B" w:tentative="1">
      <w:start w:val="1"/>
      <w:numFmt w:val="lowerRoman"/>
      <w:lvlText w:val="%6."/>
      <w:lvlJc w:val="right"/>
      <w:pPr>
        <w:ind w:left="4008" w:hanging="180"/>
      </w:pPr>
    </w:lvl>
    <w:lvl w:ilvl="6" w:tplc="0421000F" w:tentative="1">
      <w:start w:val="1"/>
      <w:numFmt w:val="decimal"/>
      <w:lvlText w:val="%7."/>
      <w:lvlJc w:val="left"/>
      <w:pPr>
        <w:ind w:left="4728" w:hanging="360"/>
      </w:pPr>
    </w:lvl>
    <w:lvl w:ilvl="7" w:tplc="04210019" w:tentative="1">
      <w:start w:val="1"/>
      <w:numFmt w:val="lowerLetter"/>
      <w:lvlText w:val="%8."/>
      <w:lvlJc w:val="left"/>
      <w:pPr>
        <w:ind w:left="5448" w:hanging="360"/>
      </w:pPr>
    </w:lvl>
    <w:lvl w:ilvl="8" w:tplc="0421001B" w:tentative="1">
      <w:start w:val="1"/>
      <w:numFmt w:val="lowerRoman"/>
      <w:lvlText w:val="%9."/>
      <w:lvlJc w:val="right"/>
      <w:pPr>
        <w:ind w:left="6168" w:hanging="180"/>
      </w:pPr>
    </w:lvl>
  </w:abstractNum>
  <w:abstractNum w:abstractNumId="65" w15:restartNumberingAfterBreak="0">
    <w:nsid w:val="449F3C39"/>
    <w:multiLevelType w:val="hybridMultilevel"/>
    <w:tmpl w:val="3DBA8A26"/>
    <w:lvl w:ilvl="0" w:tplc="7AD49870">
      <w:start w:val="1"/>
      <w:numFmt w:val="decimal"/>
      <w:lvlText w:val="%1."/>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0E09CB4">
      <w:start w:val="1"/>
      <w:numFmt w:val="lowerLetter"/>
      <w:lvlText w:val="%2"/>
      <w:lvlJc w:val="left"/>
      <w:pPr>
        <w:ind w:left="14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1D0591C">
      <w:start w:val="1"/>
      <w:numFmt w:val="lowerRoman"/>
      <w:lvlText w:val="%3"/>
      <w:lvlJc w:val="left"/>
      <w:pPr>
        <w:ind w:left="22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AD02CC8">
      <w:start w:val="1"/>
      <w:numFmt w:val="decimal"/>
      <w:lvlText w:val="%4"/>
      <w:lvlJc w:val="left"/>
      <w:pPr>
        <w:ind w:left="29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8D8AD56">
      <w:start w:val="1"/>
      <w:numFmt w:val="lowerLetter"/>
      <w:lvlText w:val="%5"/>
      <w:lvlJc w:val="left"/>
      <w:pPr>
        <w:ind w:left="36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6FCF4D6">
      <w:start w:val="1"/>
      <w:numFmt w:val="lowerRoman"/>
      <w:lvlText w:val="%6"/>
      <w:lvlJc w:val="left"/>
      <w:pPr>
        <w:ind w:left="43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5DCBEDE">
      <w:start w:val="1"/>
      <w:numFmt w:val="decimal"/>
      <w:lvlText w:val="%7"/>
      <w:lvlJc w:val="left"/>
      <w:pPr>
        <w:ind w:left="5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C6AFD80">
      <w:start w:val="1"/>
      <w:numFmt w:val="lowerLetter"/>
      <w:lvlText w:val="%8"/>
      <w:lvlJc w:val="left"/>
      <w:pPr>
        <w:ind w:left="5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D784B9C">
      <w:start w:val="1"/>
      <w:numFmt w:val="lowerRoman"/>
      <w:lvlText w:val="%9"/>
      <w:lvlJc w:val="left"/>
      <w:pPr>
        <w:ind w:left="6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6" w15:restartNumberingAfterBreak="0">
    <w:nsid w:val="45936A42"/>
    <w:multiLevelType w:val="hybridMultilevel"/>
    <w:tmpl w:val="1C869C9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15:restartNumberingAfterBreak="0">
    <w:nsid w:val="463C2010"/>
    <w:multiLevelType w:val="hybridMultilevel"/>
    <w:tmpl w:val="EBF25BB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8" w15:restartNumberingAfterBreak="0">
    <w:nsid w:val="487D208D"/>
    <w:multiLevelType w:val="hybridMultilevel"/>
    <w:tmpl w:val="9744B236"/>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9" w15:restartNumberingAfterBreak="0">
    <w:nsid w:val="4B583000"/>
    <w:multiLevelType w:val="hybridMultilevel"/>
    <w:tmpl w:val="74901592"/>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70" w15:restartNumberingAfterBreak="0">
    <w:nsid w:val="4F355FA4"/>
    <w:multiLevelType w:val="hybridMultilevel"/>
    <w:tmpl w:val="AC70C1EE"/>
    <w:lvl w:ilvl="0" w:tplc="49768FB8">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CB2D9EC">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7B4FDE4">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EC0990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D4A5C56">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B9AC926">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35A65D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7CCC3F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8B0C210">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FCC7ABC"/>
    <w:multiLevelType w:val="hybridMultilevel"/>
    <w:tmpl w:val="D29889E0"/>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72" w15:restartNumberingAfterBreak="0">
    <w:nsid w:val="515E39A5"/>
    <w:multiLevelType w:val="hybridMultilevel"/>
    <w:tmpl w:val="885E21F4"/>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3" w15:restartNumberingAfterBreak="0">
    <w:nsid w:val="52CF06A9"/>
    <w:multiLevelType w:val="hybridMultilevel"/>
    <w:tmpl w:val="5AC22F48"/>
    <w:lvl w:ilvl="0" w:tplc="556CAAD4">
      <w:start w:val="1"/>
      <w:numFmt w:val="bullet"/>
      <w:lvlText w:val=""/>
      <w:lvlJc w:val="left"/>
      <w:pPr>
        <w:ind w:left="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EC49CF0">
      <w:start w:val="1"/>
      <w:numFmt w:val="bullet"/>
      <w:lvlText w:val="o"/>
      <w:lvlJc w:val="left"/>
      <w:pPr>
        <w:ind w:left="16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40A03D0">
      <w:start w:val="1"/>
      <w:numFmt w:val="bullet"/>
      <w:lvlText w:val="▪"/>
      <w:lvlJc w:val="left"/>
      <w:pPr>
        <w:ind w:left="23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4383726">
      <w:start w:val="1"/>
      <w:numFmt w:val="bullet"/>
      <w:lvlText w:val="•"/>
      <w:lvlJc w:val="left"/>
      <w:pPr>
        <w:ind w:left="30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89A4C84">
      <w:start w:val="1"/>
      <w:numFmt w:val="bullet"/>
      <w:lvlText w:val="o"/>
      <w:lvlJc w:val="left"/>
      <w:pPr>
        <w:ind w:left="37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3F20FE8">
      <w:start w:val="1"/>
      <w:numFmt w:val="bullet"/>
      <w:lvlText w:val="▪"/>
      <w:lvlJc w:val="left"/>
      <w:pPr>
        <w:ind w:left="44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35281CC">
      <w:start w:val="1"/>
      <w:numFmt w:val="bullet"/>
      <w:lvlText w:val="•"/>
      <w:lvlJc w:val="left"/>
      <w:pPr>
        <w:ind w:left="52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A9832D6">
      <w:start w:val="1"/>
      <w:numFmt w:val="bullet"/>
      <w:lvlText w:val="o"/>
      <w:lvlJc w:val="left"/>
      <w:pPr>
        <w:ind w:left="59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2D25212">
      <w:start w:val="1"/>
      <w:numFmt w:val="bullet"/>
      <w:lvlText w:val="▪"/>
      <w:lvlJc w:val="left"/>
      <w:pPr>
        <w:ind w:left="66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4" w15:restartNumberingAfterBreak="0">
    <w:nsid w:val="5491069B"/>
    <w:multiLevelType w:val="hybridMultilevel"/>
    <w:tmpl w:val="9EB2981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5" w15:restartNumberingAfterBreak="0">
    <w:nsid w:val="57E41EBD"/>
    <w:multiLevelType w:val="hybridMultilevel"/>
    <w:tmpl w:val="4A02A466"/>
    <w:lvl w:ilvl="0" w:tplc="0421000F">
      <w:start w:val="1"/>
      <w:numFmt w:val="decimal"/>
      <w:lvlText w:val="%1."/>
      <w:lvlJc w:val="left"/>
      <w:pPr>
        <w:ind w:left="1174" w:hanging="360"/>
      </w:pPr>
    </w:lvl>
    <w:lvl w:ilvl="1" w:tplc="04210019" w:tentative="1">
      <w:start w:val="1"/>
      <w:numFmt w:val="lowerLetter"/>
      <w:lvlText w:val="%2."/>
      <w:lvlJc w:val="left"/>
      <w:pPr>
        <w:ind w:left="1894" w:hanging="360"/>
      </w:pPr>
    </w:lvl>
    <w:lvl w:ilvl="2" w:tplc="0421001B" w:tentative="1">
      <w:start w:val="1"/>
      <w:numFmt w:val="lowerRoman"/>
      <w:lvlText w:val="%3."/>
      <w:lvlJc w:val="right"/>
      <w:pPr>
        <w:ind w:left="2614" w:hanging="180"/>
      </w:pPr>
    </w:lvl>
    <w:lvl w:ilvl="3" w:tplc="0421000F" w:tentative="1">
      <w:start w:val="1"/>
      <w:numFmt w:val="decimal"/>
      <w:lvlText w:val="%4."/>
      <w:lvlJc w:val="left"/>
      <w:pPr>
        <w:ind w:left="3334" w:hanging="360"/>
      </w:pPr>
    </w:lvl>
    <w:lvl w:ilvl="4" w:tplc="04210019" w:tentative="1">
      <w:start w:val="1"/>
      <w:numFmt w:val="lowerLetter"/>
      <w:lvlText w:val="%5."/>
      <w:lvlJc w:val="left"/>
      <w:pPr>
        <w:ind w:left="4054" w:hanging="360"/>
      </w:pPr>
    </w:lvl>
    <w:lvl w:ilvl="5" w:tplc="0421001B" w:tentative="1">
      <w:start w:val="1"/>
      <w:numFmt w:val="lowerRoman"/>
      <w:lvlText w:val="%6."/>
      <w:lvlJc w:val="right"/>
      <w:pPr>
        <w:ind w:left="4774" w:hanging="180"/>
      </w:pPr>
    </w:lvl>
    <w:lvl w:ilvl="6" w:tplc="0421000F" w:tentative="1">
      <w:start w:val="1"/>
      <w:numFmt w:val="decimal"/>
      <w:lvlText w:val="%7."/>
      <w:lvlJc w:val="left"/>
      <w:pPr>
        <w:ind w:left="5494" w:hanging="360"/>
      </w:pPr>
    </w:lvl>
    <w:lvl w:ilvl="7" w:tplc="04210019" w:tentative="1">
      <w:start w:val="1"/>
      <w:numFmt w:val="lowerLetter"/>
      <w:lvlText w:val="%8."/>
      <w:lvlJc w:val="left"/>
      <w:pPr>
        <w:ind w:left="6214" w:hanging="360"/>
      </w:pPr>
    </w:lvl>
    <w:lvl w:ilvl="8" w:tplc="0421001B" w:tentative="1">
      <w:start w:val="1"/>
      <w:numFmt w:val="lowerRoman"/>
      <w:lvlText w:val="%9."/>
      <w:lvlJc w:val="right"/>
      <w:pPr>
        <w:ind w:left="6934" w:hanging="180"/>
      </w:pPr>
    </w:lvl>
  </w:abstractNum>
  <w:abstractNum w:abstractNumId="76" w15:restartNumberingAfterBreak="0">
    <w:nsid w:val="59E8645B"/>
    <w:multiLevelType w:val="hybridMultilevel"/>
    <w:tmpl w:val="E0B89C2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7" w15:restartNumberingAfterBreak="0">
    <w:nsid w:val="5C613BE3"/>
    <w:multiLevelType w:val="hybridMultilevel"/>
    <w:tmpl w:val="4928D81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8" w15:restartNumberingAfterBreak="0">
    <w:nsid w:val="5CBF5B3A"/>
    <w:multiLevelType w:val="hybridMultilevel"/>
    <w:tmpl w:val="C61493A4"/>
    <w:lvl w:ilvl="0" w:tplc="0421000F">
      <w:start w:val="1"/>
      <w:numFmt w:val="decimal"/>
      <w:lvlText w:val="%1."/>
      <w:lvlJc w:val="left"/>
      <w:pPr>
        <w:ind w:left="448" w:hanging="360"/>
      </w:pPr>
    </w:lvl>
    <w:lvl w:ilvl="1" w:tplc="04210019" w:tentative="1">
      <w:start w:val="1"/>
      <w:numFmt w:val="lowerLetter"/>
      <w:lvlText w:val="%2."/>
      <w:lvlJc w:val="left"/>
      <w:pPr>
        <w:ind w:left="1168" w:hanging="360"/>
      </w:pPr>
    </w:lvl>
    <w:lvl w:ilvl="2" w:tplc="0421001B" w:tentative="1">
      <w:start w:val="1"/>
      <w:numFmt w:val="lowerRoman"/>
      <w:lvlText w:val="%3."/>
      <w:lvlJc w:val="right"/>
      <w:pPr>
        <w:ind w:left="1888" w:hanging="180"/>
      </w:pPr>
    </w:lvl>
    <w:lvl w:ilvl="3" w:tplc="0421000F" w:tentative="1">
      <w:start w:val="1"/>
      <w:numFmt w:val="decimal"/>
      <w:lvlText w:val="%4."/>
      <w:lvlJc w:val="left"/>
      <w:pPr>
        <w:ind w:left="2608" w:hanging="360"/>
      </w:pPr>
    </w:lvl>
    <w:lvl w:ilvl="4" w:tplc="04210019" w:tentative="1">
      <w:start w:val="1"/>
      <w:numFmt w:val="lowerLetter"/>
      <w:lvlText w:val="%5."/>
      <w:lvlJc w:val="left"/>
      <w:pPr>
        <w:ind w:left="3328" w:hanging="360"/>
      </w:pPr>
    </w:lvl>
    <w:lvl w:ilvl="5" w:tplc="0421001B" w:tentative="1">
      <w:start w:val="1"/>
      <w:numFmt w:val="lowerRoman"/>
      <w:lvlText w:val="%6."/>
      <w:lvlJc w:val="right"/>
      <w:pPr>
        <w:ind w:left="4048" w:hanging="180"/>
      </w:pPr>
    </w:lvl>
    <w:lvl w:ilvl="6" w:tplc="0421000F" w:tentative="1">
      <w:start w:val="1"/>
      <w:numFmt w:val="decimal"/>
      <w:lvlText w:val="%7."/>
      <w:lvlJc w:val="left"/>
      <w:pPr>
        <w:ind w:left="4768" w:hanging="360"/>
      </w:pPr>
    </w:lvl>
    <w:lvl w:ilvl="7" w:tplc="04210019" w:tentative="1">
      <w:start w:val="1"/>
      <w:numFmt w:val="lowerLetter"/>
      <w:lvlText w:val="%8."/>
      <w:lvlJc w:val="left"/>
      <w:pPr>
        <w:ind w:left="5488" w:hanging="360"/>
      </w:pPr>
    </w:lvl>
    <w:lvl w:ilvl="8" w:tplc="0421001B" w:tentative="1">
      <w:start w:val="1"/>
      <w:numFmt w:val="lowerRoman"/>
      <w:lvlText w:val="%9."/>
      <w:lvlJc w:val="right"/>
      <w:pPr>
        <w:ind w:left="6208" w:hanging="180"/>
      </w:pPr>
    </w:lvl>
  </w:abstractNum>
  <w:abstractNum w:abstractNumId="79" w15:restartNumberingAfterBreak="0">
    <w:nsid w:val="5CCE1727"/>
    <w:multiLevelType w:val="hybridMultilevel"/>
    <w:tmpl w:val="F32ECDDE"/>
    <w:lvl w:ilvl="0" w:tplc="46AE17B2">
      <w:start w:val="1"/>
      <w:numFmt w:val="bullet"/>
      <w:lvlText w:val=""/>
      <w:lvlJc w:val="left"/>
      <w:pPr>
        <w:ind w:left="3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488F5C">
      <w:start w:val="1"/>
      <w:numFmt w:val="bullet"/>
      <w:lvlText w:val="o"/>
      <w:lvlJc w:val="left"/>
      <w:pPr>
        <w:ind w:left="12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6F8EB92">
      <w:start w:val="1"/>
      <w:numFmt w:val="bullet"/>
      <w:lvlText w:val="▪"/>
      <w:lvlJc w:val="left"/>
      <w:pPr>
        <w:ind w:left="1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93E7D26">
      <w:start w:val="1"/>
      <w:numFmt w:val="bullet"/>
      <w:lvlText w:val="•"/>
      <w:lvlJc w:val="left"/>
      <w:pPr>
        <w:ind w:left="26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1DACECE">
      <w:start w:val="1"/>
      <w:numFmt w:val="bullet"/>
      <w:lvlText w:val="o"/>
      <w:lvlJc w:val="left"/>
      <w:pPr>
        <w:ind w:left="33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16AA366">
      <w:start w:val="1"/>
      <w:numFmt w:val="bullet"/>
      <w:lvlText w:val="▪"/>
      <w:lvlJc w:val="left"/>
      <w:pPr>
        <w:ind w:left="4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118E66C">
      <w:start w:val="1"/>
      <w:numFmt w:val="bullet"/>
      <w:lvlText w:val="•"/>
      <w:lvlJc w:val="left"/>
      <w:pPr>
        <w:ind w:left="4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D5A708A">
      <w:start w:val="1"/>
      <w:numFmt w:val="bullet"/>
      <w:lvlText w:val="o"/>
      <w:lvlJc w:val="left"/>
      <w:pPr>
        <w:ind w:left="5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7AAE10">
      <w:start w:val="1"/>
      <w:numFmt w:val="bullet"/>
      <w:lvlText w:val="▪"/>
      <w:lvlJc w:val="left"/>
      <w:pPr>
        <w:ind w:left="6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0" w15:restartNumberingAfterBreak="0">
    <w:nsid w:val="5CF9765F"/>
    <w:multiLevelType w:val="hybridMultilevel"/>
    <w:tmpl w:val="E14A7C56"/>
    <w:lvl w:ilvl="0" w:tplc="7A9E5FCC">
      <w:start w:val="1"/>
      <w:numFmt w:val="decimal"/>
      <w:lvlText w:val="%1."/>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526464C">
      <w:start w:val="1"/>
      <w:numFmt w:val="lowerLetter"/>
      <w:lvlText w:val="%2."/>
      <w:lvlJc w:val="left"/>
      <w:pPr>
        <w:ind w:left="10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3F66B44">
      <w:start w:val="1"/>
      <w:numFmt w:val="lowerRoman"/>
      <w:lvlText w:val="%3"/>
      <w:lvlJc w:val="left"/>
      <w:pPr>
        <w:ind w:left="17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66AEB94">
      <w:start w:val="1"/>
      <w:numFmt w:val="decimal"/>
      <w:lvlText w:val="%4"/>
      <w:lvlJc w:val="left"/>
      <w:pPr>
        <w:ind w:left="24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3381330">
      <w:start w:val="1"/>
      <w:numFmt w:val="lowerLetter"/>
      <w:lvlText w:val="%5"/>
      <w:lvlJc w:val="left"/>
      <w:pPr>
        <w:ind w:left="31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63A545E">
      <w:start w:val="1"/>
      <w:numFmt w:val="lowerRoman"/>
      <w:lvlText w:val="%6"/>
      <w:lvlJc w:val="left"/>
      <w:pPr>
        <w:ind w:left="39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6D4E8BE">
      <w:start w:val="1"/>
      <w:numFmt w:val="decimal"/>
      <w:lvlText w:val="%7"/>
      <w:lvlJc w:val="left"/>
      <w:pPr>
        <w:ind w:left="46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764354A">
      <w:start w:val="1"/>
      <w:numFmt w:val="lowerLetter"/>
      <w:lvlText w:val="%8"/>
      <w:lvlJc w:val="left"/>
      <w:pPr>
        <w:ind w:left="53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F98B822">
      <w:start w:val="1"/>
      <w:numFmt w:val="lowerRoman"/>
      <w:lvlText w:val="%9"/>
      <w:lvlJc w:val="left"/>
      <w:pPr>
        <w:ind w:left="60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1" w15:restartNumberingAfterBreak="0">
    <w:nsid w:val="5EEF492B"/>
    <w:multiLevelType w:val="hybridMultilevel"/>
    <w:tmpl w:val="F2B231D0"/>
    <w:lvl w:ilvl="0" w:tplc="0421000F">
      <w:start w:val="1"/>
      <w:numFmt w:val="decimal"/>
      <w:lvlText w:val="%1."/>
      <w:lvlJc w:val="left"/>
      <w:pPr>
        <w:ind w:left="4613" w:hanging="360"/>
      </w:pPr>
    </w:lvl>
    <w:lvl w:ilvl="1" w:tplc="04210019" w:tentative="1">
      <w:start w:val="1"/>
      <w:numFmt w:val="lowerLetter"/>
      <w:lvlText w:val="%2."/>
      <w:lvlJc w:val="left"/>
      <w:pPr>
        <w:ind w:left="5333" w:hanging="360"/>
      </w:pPr>
    </w:lvl>
    <w:lvl w:ilvl="2" w:tplc="0421001B">
      <w:start w:val="1"/>
      <w:numFmt w:val="lowerRoman"/>
      <w:lvlText w:val="%3."/>
      <w:lvlJc w:val="right"/>
      <w:pPr>
        <w:ind w:left="6053" w:hanging="180"/>
      </w:pPr>
    </w:lvl>
    <w:lvl w:ilvl="3" w:tplc="0421000F" w:tentative="1">
      <w:start w:val="1"/>
      <w:numFmt w:val="decimal"/>
      <w:lvlText w:val="%4."/>
      <w:lvlJc w:val="left"/>
      <w:pPr>
        <w:ind w:left="6773" w:hanging="360"/>
      </w:pPr>
    </w:lvl>
    <w:lvl w:ilvl="4" w:tplc="04210019">
      <w:start w:val="1"/>
      <w:numFmt w:val="lowerLetter"/>
      <w:lvlText w:val="%5."/>
      <w:lvlJc w:val="left"/>
      <w:pPr>
        <w:ind w:left="7493" w:hanging="360"/>
      </w:pPr>
    </w:lvl>
    <w:lvl w:ilvl="5" w:tplc="0421001B" w:tentative="1">
      <w:start w:val="1"/>
      <w:numFmt w:val="lowerRoman"/>
      <w:lvlText w:val="%6."/>
      <w:lvlJc w:val="right"/>
      <w:pPr>
        <w:ind w:left="8213" w:hanging="180"/>
      </w:pPr>
    </w:lvl>
    <w:lvl w:ilvl="6" w:tplc="0421000F" w:tentative="1">
      <w:start w:val="1"/>
      <w:numFmt w:val="decimal"/>
      <w:lvlText w:val="%7."/>
      <w:lvlJc w:val="left"/>
      <w:pPr>
        <w:ind w:left="8933" w:hanging="360"/>
      </w:pPr>
    </w:lvl>
    <w:lvl w:ilvl="7" w:tplc="04210019" w:tentative="1">
      <w:start w:val="1"/>
      <w:numFmt w:val="lowerLetter"/>
      <w:lvlText w:val="%8."/>
      <w:lvlJc w:val="left"/>
      <w:pPr>
        <w:ind w:left="9653" w:hanging="360"/>
      </w:pPr>
    </w:lvl>
    <w:lvl w:ilvl="8" w:tplc="0421001B" w:tentative="1">
      <w:start w:val="1"/>
      <w:numFmt w:val="lowerRoman"/>
      <w:lvlText w:val="%9."/>
      <w:lvlJc w:val="right"/>
      <w:pPr>
        <w:ind w:left="10373" w:hanging="180"/>
      </w:pPr>
    </w:lvl>
  </w:abstractNum>
  <w:abstractNum w:abstractNumId="82" w15:restartNumberingAfterBreak="0">
    <w:nsid w:val="5FBF65E5"/>
    <w:multiLevelType w:val="hybridMultilevel"/>
    <w:tmpl w:val="9ECCA28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3" w15:restartNumberingAfterBreak="0">
    <w:nsid w:val="5FC014DB"/>
    <w:multiLevelType w:val="hybridMultilevel"/>
    <w:tmpl w:val="1F7C4DEA"/>
    <w:lvl w:ilvl="0" w:tplc="0421000F">
      <w:start w:val="1"/>
      <w:numFmt w:val="decimal"/>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84" w15:restartNumberingAfterBreak="0">
    <w:nsid w:val="60DF256B"/>
    <w:multiLevelType w:val="hybridMultilevel"/>
    <w:tmpl w:val="89841CA0"/>
    <w:lvl w:ilvl="0" w:tplc="0421000F">
      <w:start w:val="1"/>
      <w:numFmt w:val="decimal"/>
      <w:lvlText w:val="%1."/>
      <w:lvlJc w:val="left"/>
      <w:pPr>
        <w:ind w:left="683" w:hanging="360"/>
      </w:pPr>
    </w:lvl>
    <w:lvl w:ilvl="1" w:tplc="04210019" w:tentative="1">
      <w:start w:val="1"/>
      <w:numFmt w:val="lowerLetter"/>
      <w:lvlText w:val="%2."/>
      <w:lvlJc w:val="left"/>
      <w:pPr>
        <w:ind w:left="1403" w:hanging="360"/>
      </w:pPr>
    </w:lvl>
    <w:lvl w:ilvl="2" w:tplc="0421001B" w:tentative="1">
      <w:start w:val="1"/>
      <w:numFmt w:val="lowerRoman"/>
      <w:lvlText w:val="%3."/>
      <w:lvlJc w:val="right"/>
      <w:pPr>
        <w:ind w:left="2123" w:hanging="180"/>
      </w:pPr>
    </w:lvl>
    <w:lvl w:ilvl="3" w:tplc="0421000F" w:tentative="1">
      <w:start w:val="1"/>
      <w:numFmt w:val="decimal"/>
      <w:lvlText w:val="%4."/>
      <w:lvlJc w:val="left"/>
      <w:pPr>
        <w:ind w:left="2843" w:hanging="360"/>
      </w:pPr>
    </w:lvl>
    <w:lvl w:ilvl="4" w:tplc="04210019" w:tentative="1">
      <w:start w:val="1"/>
      <w:numFmt w:val="lowerLetter"/>
      <w:lvlText w:val="%5."/>
      <w:lvlJc w:val="left"/>
      <w:pPr>
        <w:ind w:left="3563" w:hanging="360"/>
      </w:pPr>
    </w:lvl>
    <w:lvl w:ilvl="5" w:tplc="0421001B" w:tentative="1">
      <w:start w:val="1"/>
      <w:numFmt w:val="lowerRoman"/>
      <w:lvlText w:val="%6."/>
      <w:lvlJc w:val="right"/>
      <w:pPr>
        <w:ind w:left="4283" w:hanging="180"/>
      </w:pPr>
    </w:lvl>
    <w:lvl w:ilvl="6" w:tplc="0421000F" w:tentative="1">
      <w:start w:val="1"/>
      <w:numFmt w:val="decimal"/>
      <w:lvlText w:val="%7."/>
      <w:lvlJc w:val="left"/>
      <w:pPr>
        <w:ind w:left="5003" w:hanging="360"/>
      </w:pPr>
    </w:lvl>
    <w:lvl w:ilvl="7" w:tplc="04210019" w:tentative="1">
      <w:start w:val="1"/>
      <w:numFmt w:val="lowerLetter"/>
      <w:lvlText w:val="%8."/>
      <w:lvlJc w:val="left"/>
      <w:pPr>
        <w:ind w:left="5723" w:hanging="360"/>
      </w:pPr>
    </w:lvl>
    <w:lvl w:ilvl="8" w:tplc="0421001B" w:tentative="1">
      <w:start w:val="1"/>
      <w:numFmt w:val="lowerRoman"/>
      <w:lvlText w:val="%9."/>
      <w:lvlJc w:val="right"/>
      <w:pPr>
        <w:ind w:left="6443" w:hanging="180"/>
      </w:pPr>
    </w:lvl>
  </w:abstractNum>
  <w:abstractNum w:abstractNumId="85" w15:restartNumberingAfterBreak="0">
    <w:nsid w:val="634B6E5A"/>
    <w:multiLevelType w:val="hybridMultilevel"/>
    <w:tmpl w:val="9C3AED9E"/>
    <w:lvl w:ilvl="0" w:tplc="0421000F">
      <w:start w:val="1"/>
      <w:numFmt w:val="decimal"/>
      <w:lvlText w:val="%1."/>
      <w:lvlJc w:val="left"/>
      <w:pPr>
        <w:ind w:left="2770" w:hanging="360"/>
      </w:p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86" w15:restartNumberingAfterBreak="0">
    <w:nsid w:val="639C1800"/>
    <w:multiLevelType w:val="hybridMultilevel"/>
    <w:tmpl w:val="D674BD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64AE3E0C"/>
    <w:multiLevelType w:val="hybridMultilevel"/>
    <w:tmpl w:val="35A42E14"/>
    <w:lvl w:ilvl="0" w:tplc="37C6FC6C">
      <w:start w:val="1"/>
      <w:numFmt w:val="decimal"/>
      <w:lvlText w:val="%1."/>
      <w:lvlJc w:val="left"/>
      <w:pPr>
        <w:ind w:left="1440" w:hanging="360"/>
      </w:pPr>
    </w:lvl>
    <w:lvl w:ilvl="1" w:tplc="54DE5130">
      <w:start w:val="1"/>
      <w:numFmt w:val="decimal"/>
      <w:lvlText w:val="%2."/>
      <w:lvlJc w:val="left"/>
      <w:pPr>
        <w:ind w:left="1440" w:hanging="360"/>
      </w:pPr>
    </w:lvl>
    <w:lvl w:ilvl="2" w:tplc="1DA6DA22">
      <w:start w:val="1"/>
      <w:numFmt w:val="decimal"/>
      <w:lvlText w:val="%3."/>
      <w:lvlJc w:val="left"/>
      <w:pPr>
        <w:ind w:left="1440" w:hanging="360"/>
      </w:pPr>
    </w:lvl>
    <w:lvl w:ilvl="3" w:tplc="F78C7BF2">
      <w:start w:val="1"/>
      <w:numFmt w:val="decimal"/>
      <w:lvlText w:val="%4."/>
      <w:lvlJc w:val="left"/>
      <w:pPr>
        <w:ind w:left="1440" w:hanging="360"/>
      </w:pPr>
    </w:lvl>
    <w:lvl w:ilvl="4" w:tplc="833E89E8">
      <w:start w:val="1"/>
      <w:numFmt w:val="decimal"/>
      <w:lvlText w:val="%5."/>
      <w:lvlJc w:val="left"/>
      <w:pPr>
        <w:ind w:left="1440" w:hanging="360"/>
      </w:pPr>
    </w:lvl>
    <w:lvl w:ilvl="5" w:tplc="0DCC89FC">
      <w:start w:val="1"/>
      <w:numFmt w:val="decimal"/>
      <w:lvlText w:val="%6."/>
      <w:lvlJc w:val="left"/>
      <w:pPr>
        <w:ind w:left="1440" w:hanging="360"/>
      </w:pPr>
    </w:lvl>
    <w:lvl w:ilvl="6" w:tplc="FFE23BBC">
      <w:start w:val="1"/>
      <w:numFmt w:val="decimal"/>
      <w:lvlText w:val="%7."/>
      <w:lvlJc w:val="left"/>
      <w:pPr>
        <w:ind w:left="1440" w:hanging="360"/>
      </w:pPr>
    </w:lvl>
    <w:lvl w:ilvl="7" w:tplc="FD2ADB12">
      <w:start w:val="1"/>
      <w:numFmt w:val="decimal"/>
      <w:lvlText w:val="%8."/>
      <w:lvlJc w:val="left"/>
      <w:pPr>
        <w:ind w:left="1440" w:hanging="360"/>
      </w:pPr>
    </w:lvl>
    <w:lvl w:ilvl="8" w:tplc="EEAA7C46">
      <w:start w:val="1"/>
      <w:numFmt w:val="decimal"/>
      <w:lvlText w:val="%9."/>
      <w:lvlJc w:val="left"/>
      <w:pPr>
        <w:ind w:left="1440" w:hanging="360"/>
      </w:pPr>
    </w:lvl>
  </w:abstractNum>
  <w:abstractNum w:abstractNumId="88" w15:restartNumberingAfterBreak="0">
    <w:nsid w:val="65C051F5"/>
    <w:multiLevelType w:val="hybridMultilevel"/>
    <w:tmpl w:val="E056F862"/>
    <w:lvl w:ilvl="0" w:tplc="0421000F">
      <w:start w:val="1"/>
      <w:numFmt w:val="decimal"/>
      <w:lvlText w:val="%1."/>
      <w:lvlJc w:val="left"/>
      <w:pPr>
        <w:ind w:left="1393" w:hanging="360"/>
      </w:p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89" w15:restartNumberingAfterBreak="0">
    <w:nsid w:val="65F65149"/>
    <w:multiLevelType w:val="hybridMultilevel"/>
    <w:tmpl w:val="4858E5BE"/>
    <w:lvl w:ilvl="0" w:tplc="0421000F">
      <w:start w:val="1"/>
      <w:numFmt w:val="decimal"/>
      <w:lvlText w:val="%1."/>
      <w:lvlJc w:val="left"/>
      <w:pPr>
        <w:ind w:left="4755" w:hanging="360"/>
      </w:pPr>
    </w:lvl>
    <w:lvl w:ilvl="1" w:tplc="04210019" w:tentative="1">
      <w:start w:val="1"/>
      <w:numFmt w:val="lowerLetter"/>
      <w:lvlText w:val="%2."/>
      <w:lvlJc w:val="left"/>
      <w:pPr>
        <w:ind w:left="1755" w:hanging="360"/>
      </w:pPr>
    </w:lvl>
    <w:lvl w:ilvl="2" w:tplc="0421001B" w:tentative="1">
      <w:start w:val="1"/>
      <w:numFmt w:val="lowerRoman"/>
      <w:lvlText w:val="%3."/>
      <w:lvlJc w:val="right"/>
      <w:pPr>
        <w:ind w:left="2475" w:hanging="180"/>
      </w:pPr>
    </w:lvl>
    <w:lvl w:ilvl="3" w:tplc="0421000F" w:tentative="1">
      <w:start w:val="1"/>
      <w:numFmt w:val="decimal"/>
      <w:lvlText w:val="%4."/>
      <w:lvlJc w:val="left"/>
      <w:pPr>
        <w:ind w:left="3195" w:hanging="360"/>
      </w:pPr>
    </w:lvl>
    <w:lvl w:ilvl="4" w:tplc="04210019" w:tentative="1">
      <w:start w:val="1"/>
      <w:numFmt w:val="lowerLetter"/>
      <w:lvlText w:val="%5."/>
      <w:lvlJc w:val="left"/>
      <w:pPr>
        <w:ind w:left="3915" w:hanging="360"/>
      </w:pPr>
    </w:lvl>
    <w:lvl w:ilvl="5" w:tplc="0421001B" w:tentative="1">
      <w:start w:val="1"/>
      <w:numFmt w:val="lowerRoman"/>
      <w:lvlText w:val="%6."/>
      <w:lvlJc w:val="right"/>
      <w:pPr>
        <w:ind w:left="4635" w:hanging="180"/>
      </w:pPr>
    </w:lvl>
    <w:lvl w:ilvl="6" w:tplc="0421000F" w:tentative="1">
      <w:start w:val="1"/>
      <w:numFmt w:val="decimal"/>
      <w:lvlText w:val="%7."/>
      <w:lvlJc w:val="left"/>
      <w:pPr>
        <w:ind w:left="5355" w:hanging="360"/>
      </w:pPr>
    </w:lvl>
    <w:lvl w:ilvl="7" w:tplc="04210019" w:tentative="1">
      <w:start w:val="1"/>
      <w:numFmt w:val="lowerLetter"/>
      <w:lvlText w:val="%8."/>
      <w:lvlJc w:val="left"/>
      <w:pPr>
        <w:ind w:left="6075" w:hanging="360"/>
      </w:pPr>
    </w:lvl>
    <w:lvl w:ilvl="8" w:tplc="0421001B" w:tentative="1">
      <w:start w:val="1"/>
      <w:numFmt w:val="lowerRoman"/>
      <w:lvlText w:val="%9."/>
      <w:lvlJc w:val="right"/>
      <w:pPr>
        <w:ind w:left="6795" w:hanging="180"/>
      </w:pPr>
    </w:lvl>
  </w:abstractNum>
  <w:abstractNum w:abstractNumId="90" w15:restartNumberingAfterBreak="0">
    <w:nsid w:val="66BB52E0"/>
    <w:multiLevelType w:val="hybridMultilevel"/>
    <w:tmpl w:val="D6BECF0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1" w15:restartNumberingAfterBreak="0">
    <w:nsid w:val="67DC1F37"/>
    <w:multiLevelType w:val="hybridMultilevel"/>
    <w:tmpl w:val="C7BAA75A"/>
    <w:lvl w:ilvl="0" w:tplc="04210001">
      <w:start w:val="1"/>
      <w:numFmt w:val="bullet"/>
      <w:lvlText w:val=""/>
      <w:lvlJc w:val="left"/>
      <w:pPr>
        <w:ind w:left="1500" w:hanging="360"/>
      </w:pPr>
      <w:rPr>
        <w:rFonts w:ascii="Symbol" w:hAnsi="Symbol" w:hint="default"/>
      </w:rPr>
    </w:lvl>
    <w:lvl w:ilvl="1" w:tplc="04210003" w:tentative="1">
      <w:start w:val="1"/>
      <w:numFmt w:val="bullet"/>
      <w:lvlText w:val="o"/>
      <w:lvlJc w:val="left"/>
      <w:pPr>
        <w:ind w:left="2220" w:hanging="360"/>
      </w:pPr>
      <w:rPr>
        <w:rFonts w:ascii="Courier New" w:hAnsi="Courier New" w:cs="Courier New" w:hint="default"/>
      </w:rPr>
    </w:lvl>
    <w:lvl w:ilvl="2" w:tplc="04210005" w:tentative="1">
      <w:start w:val="1"/>
      <w:numFmt w:val="bullet"/>
      <w:lvlText w:val=""/>
      <w:lvlJc w:val="left"/>
      <w:pPr>
        <w:ind w:left="2940" w:hanging="360"/>
      </w:pPr>
      <w:rPr>
        <w:rFonts w:ascii="Wingdings" w:hAnsi="Wingdings" w:hint="default"/>
      </w:rPr>
    </w:lvl>
    <w:lvl w:ilvl="3" w:tplc="04210001" w:tentative="1">
      <w:start w:val="1"/>
      <w:numFmt w:val="bullet"/>
      <w:lvlText w:val=""/>
      <w:lvlJc w:val="left"/>
      <w:pPr>
        <w:ind w:left="3660" w:hanging="360"/>
      </w:pPr>
      <w:rPr>
        <w:rFonts w:ascii="Symbol" w:hAnsi="Symbol" w:hint="default"/>
      </w:rPr>
    </w:lvl>
    <w:lvl w:ilvl="4" w:tplc="04210003" w:tentative="1">
      <w:start w:val="1"/>
      <w:numFmt w:val="bullet"/>
      <w:lvlText w:val="o"/>
      <w:lvlJc w:val="left"/>
      <w:pPr>
        <w:ind w:left="4380" w:hanging="360"/>
      </w:pPr>
      <w:rPr>
        <w:rFonts w:ascii="Courier New" w:hAnsi="Courier New" w:cs="Courier New" w:hint="default"/>
      </w:rPr>
    </w:lvl>
    <w:lvl w:ilvl="5" w:tplc="04210005" w:tentative="1">
      <w:start w:val="1"/>
      <w:numFmt w:val="bullet"/>
      <w:lvlText w:val=""/>
      <w:lvlJc w:val="left"/>
      <w:pPr>
        <w:ind w:left="5100" w:hanging="360"/>
      </w:pPr>
      <w:rPr>
        <w:rFonts w:ascii="Wingdings" w:hAnsi="Wingdings" w:hint="default"/>
      </w:rPr>
    </w:lvl>
    <w:lvl w:ilvl="6" w:tplc="04210001" w:tentative="1">
      <w:start w:val="1"/>
      <w:numFmt w:val="bullet"/>
      <w:lvlText w:val=""/>
      <w:lvlJc w:val="left"/>
      <w:pPr>
        <w:ind w:left="5820" w:hanging="360"/>
      </w:pPr>
      <w:rPr>
        <w:rFonts w:ascii="Symbol" w:hAnsi="Symbol" w:hint="default"/>
      </w:rPr>
    </w:lvl>
    <w:lvl w:ilvl="7" w:tplc="04210003" w:tentative="1">
      <w:start w:val="1"/>
      <w:numFmt w:val="bullet"/>
      <w:lvlText w:val="o"/>
      <w:lvlJc w:val="left"/>
      <w:pPr>
        <w:ind w:left="6540" w:hanging="360"/>
      </w:pPr>
      <w:rPr>
        <w:rFonts w:ascii="Courier New" w:hAnsi="Courier New" w:cs="Courier New" w:hint="default"/>
      </w:rPr>
    </w:lvl>
    <w:lvl w:ilvl="8" w:tplc="04210005" w:tentative="1">
      <w:start w:val="1"/>
      <w:numFmt w:val="bullet"/>
      <w:lvlText w:val=""/>
      <w:lvlJc w:val="left"/>
      <w:pPr>
        <w:ind w:left="7260" w:hanging="360"/>
      </w:pPr>
      <w:rPr>
        <w:rFonts w:ascii="Wingdings" w:hAnsi="Wingdings" w:hint="default"/>
      </w:rPr>
    </w:lvl>
  </w:abstractNum>
  <w:abstractNum w:abstractNumId="92" w15:restartNumberingAfterBreak="0">
    <w:nsid w:val="680D0BBD"/>
    <w:multiLevelType w:val="hybridMultilevel"/>
    <w:tmpl w:val="1F7057D8"/>
    <w:lvl w:ilvl="0" w:tplc="04210019">
      <w:start w:val="1"/>
      <w:numFmt w:val="lowerLetter"/>
      <w:lvlText w:val="%1."/>
      <w:lvlJc w:val="left"/>
      <w:pPr>
        <w:ind w:left="707" w:hanging="360"/>
      </w:pPr>
    </w:lvl>
    <w:lvl w:ilvl="1" w:tplc="04210019" w:tentative="1">
      <w:start w:val="1"/>
      <w:numFmt w:val="lowerLetter"/>
      <w:lvlText w:val="%2."/>
      <w:lvlJc w:val="left"/>
      <w:pPr>
        <w:ind w:left="1427" w:hanging="360"/>
      </w:pPr>
    </w:lvl>
    <w:lvl w:ilvl="2" w:tplc="0421001B" w:tentative="1">
      <w:start w:val="1"/>
      <w:numFmt w:val="lowerRoman"/>
      <w:lvlText w:val="%3."/>
      <w:lvlJc w:val="right"/>
      <w:pPr>
        <w:ind w:left="2147" w:hanging="180"/>
      </w:pPr>
    </w:lvl>
    <w:lvl w:ilvl="3" w:tplc="0421000F" w:tentative="1">
      <w:start w:val="1"/>
      <w:numFmt w:val="decimal"/>
      <w:lvlText w:val="%4."/>
      <w:lvlJc w:val="left"/>
      <w:pPr>
        <w:ind w:left="2867" w:hanging="360"/>
      </w:pPr>
    </w:lvl>
    <w:lvl w:ilvl="4" w:tplc="04210019" w:tentative="1">
      <w:start w:val="1"/>
      <w:numFmt w:val="lowerLetter"/>
      <w:lvlText w:val="%5."/>
      <w:lvlJc w:val="left"/>
      <w:pPr>
        <w:ind w:left="3587" w:hanging="360"/>
      </w:pPr>
    </w:lvl>
    <w:lvl w:ilvl="5" w:tplc="0421001B" w:tentative="1">
      <w:start w:val="1"/>
      <w:numFmt w:val="lowerRoman"/>
      <w:lvlText w:val="%6."/>
      <w:lvlJc w:val="right"/>
      <w:pPr>
        <w:ind w:left="4307" w:hanging="180"/>
      </w:pPr>
    </w:lvl>
    <w:lvl w:ilvl="6" w:tplc="0421000F" w:tentative="1">
      <w:start w:val="1"/>
      <w:numFmt w:val="decimal"/>
      <w:lvlText w:val="%7."/>
      <w:lvlJc w:val="left"/>
      <w:pPr>
        <w:ind w:left="5027" w:hanging="360"/>
      </w:pPr>
    </w:lvl>
    <w:lvl w:ilvl="7" w:tplc="04210019" w:tentative="1">
      <w:start w:val="1"/>
      <w:numFmt w:val="lowerLetter"/>
      <w:lvlText w:val="%8."/>
      <w:lvlJc w:val="left"/>
      <w:pPr>
        <w:ind w:left="5747" w:hanging="360"/>
      </w:pPr>
    </w:lvl>
    <w:lvl w:ilvl="8" w:tplc="0421001B" w:tentative="1">
      <w:start w:val="1"/>
      <w:numFmt w:val="lowerRoman"/>
      <w:lvlText w:val="%9."/>
      <w:lvlJc w:val="right"/>
      <w:pPr>
        <w:ind w:left="6467" w:hanging="180"/>
      </w:pPr>
    </w:lvl>
  </w:abstractNum>
  <w:abstractNum w:abstractNumId="93" w15:restartNumberingAfterBreak="0">
    <w:nsid w:val="68820E56"/>
    <w:multiLevelType w:val="hybridMultilevel"/>
    <w:tmpl w:val="6BB8D2B0"/>
    <w:lvl w:ilvl="0" w:tplc="3C4211F6">
      <w:start w:val="1"/>
      <w:numFmt w:val="bullet"/>
      <w:lvlText w:val="-"/>
      <w:lvlJc w:val="left"/>
      <w:pPr>
        <w:ind w:left="673"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210003" w:tentative="1">
      <w:start w:val="1"/>
      <w:numFmt w:val="bullet"/>
      <w:lvlText w:val="o"/>
      <w:lvlJc w:val="left"/>
      <w:pPr>
        <w:ind w:left="1393" w:hanging="360"/>
      </w:pPr>
      <w:rPr>
        <w:rFonts w:ascii="Courier New" w:hAnsi="Courier New" w:cs="Courier New" w:hint="default"/>
      </w:rPr>
    </w:lvl>
    <w:lvl w:ilvl="2" w:tplc="04210005" w:tentative="1">
      <w:start w:val="1"/>
      <w:numFmt w:val="bullet"/>
      <w:lvlText w:val=""/>
      <w:lvlJc w:val="left"/>
      <w:pPr>
        <w:ind w:left="2113" w:hanging="360"/>
      </w:pPr>
      <w:rPr>
        <w:rFonts w:ascii="Wingdings" w:hAnsi="Wingdings" w:hint="default"/>
      </w:rPr>
    </w:lvl>
    <w:lvl w:ilvl="3" w:tplc="04210001" w:tentative="1">
      <w:start w:val="1"/>
      <w:numFmt w:val="bullet"/>
      <w:lvlText w:val=""/>
      <w:lvlJc w:val="left"/>
      <w:pPr>
        <w:ind w:left="2833" w:hanging="360"/>
      </w:pPr>
      <w:rPr>
        <w:rFonts w:ascii="Symbol" w:hAnsi="Symbol" w:hint="default"/>
      </w:rPr>
    </w:lvl>
    <w:lvl w:ilvl="4" w:tplc="04210003" w:tentative="1">
      <w:start w:val="1"/>
      <w:numFmt w:val="bullet"/>
      <w:lvlText w:val="o"/>
      <w:lvlJc w:val="left"/>
      <w:pPr>
        <w:ind w:left="3553" w:hanging="360"/>
      </w:pPr>
      <w:rPr>
        <w:rFonts w:ascii="Courier New" w:hAnsi="Courier New" w:cs="Courier New" w:hint="default"/>
      </w:rPr>
    </w:lvl>
    <w:lvl w:ilvl="5" w:tplc="04210005" w:tentative="1">
      <w:start w:val="1"/>
      <w:numFmt w:val="bullet"/>
      <w:lvlText w:val=""/>
      <w:lvlJc w:val="left"/>
      <w:pPr>
        <w:ind w:left="4273" w:hanging="360"/>
      </w:pPr>
      <w:rPr>
        <w:rFonts w:ascii="Wingdings" w:hAnsi="Wingdings" w:hint="default"/>
      </w:rPr>
    </w:lvl>
    <w:lvl w:ilvl="6" w:tplc="04210001" w:tentative="1">
      <w:start w:val="1"/>
      <w:numFmt w:val="bullet"/>
      <w:lvlText w:val=""/>
      <w:lvlJc w:val="left"/>
      <w:pPr>
        <w:ind w:left="4993" w:hanging="360"/>
      </w:pPr>
      <w:rPr>
        <w:rFonts w:ascii="Symbol" w:hAnsi="Symbol" w:hint="default"/>
      </w:rPr>
    </w:lvl>
    <w:lvl w:ilvl="7" w:tplc="04210003" w:tentative="1">
      <w:start w:val="1"/>
      <w:numFmt w:val="bullet"/>
      <w:lvlText w:val="o"/>
      <w:lvlJc w:val="left"/>
      <w:pPr>
        <w:ind w:left="5713" w:hanging="360"/>
      </w:pPr>
      <w:rPr>
        <w:rFonts w:ascii="Courier New" w:hAnsi="Courier New" w:cs="Courier New" w:hint="default"/>
      </w:rPr>
    </w:lvl>
    <w:lvl w:ilvl="8" w:tplc="04210005" w:tentative="1">
      <w:start w:val="1"/>
      <w:numFmt w:val="bullet"/>
      <w:lvlText w:val=""/>
      <w:lvlJc w:val="left"/>
      <w:pPr>
        <w:ind w:left="6433" w:hanging="360"/>
      </w:pPr>
      <w:rPr>
        <w:rFonts w:ascii="Wingdings" w:hAnsi="Wingdings" w:hint="default"/>
      </w:rPr>
    </w:lvl>
  </w:abstractNum>
  <w:abstractNum w:abstractNumId="94" w15:restartNumberingAfterBreak="0">
    <w:nsid w:val="6AA17123"/>
    <w:multiLevelType w:val="hybridMultilevel"/>
    <w:tmpl w:val="E9D411B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15:restartNumberingAfterBreak="0">
    <w:nsid w:val="6B0164B7"/>
    <w:multiLevelType w:val="hybridMultilevel"/>
    <w:tmpl w:val="2026B9E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6" w15:restartNumberingAfterBreak="0">
    <w:nsid w:val="6B3A5C84"/>
    <w:multiLevelType w:val="hybridMultilevel"/>
    <w:tmpl w:val="97762E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6BE20924"/>
    <w:multiLevelType w:val="hybridMultilevel"/>
    <w:tmpl w:val="93466E96"/>
    <w:lvl w:ilvl="0" w:tplc="0421000F">
      <w:start w:val="1"/>
      <w:numFmt w:val="decimal"/>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98" w15:restartNumberingAfterBreak="0">
    <w:nsid w:val="6CDF6592"/>
    <w:multiLevelType w:val="hybridMultilevel"/>
    <w:tmpl w:val="C8EA67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6D5B0209"/>
    <w:multiLevelType w:val="hybridMultilevel"/>
    <w:tmpl w:val="10E0CC8E"/>
    <w:lvl w:ilvl="0" w:tplc="0421000F">
      <w:start w:val="1"/>
      <w:numFmt w:val="decimal"/>
      <w:lvlText w:val="%1."/>
      <w:lvlJc w:val="left"/>
      <w:pPr>
        <w:ind w:left="974" w:hanging="360"/>
      </w:pPr>
    </w:lvl>
    <w:lvl w:ilvl="1" w:tplc="04210019">
      <w:start w:val="1"/>
      <w:numFmt w:val="lowerLetter"/>
      <w:lvlText w:val="%2."/>
      <w:lvlJc w:val="left"/>
      <w:pPr>
        <w:ind w:left="1694" w:hanging="360"/>
      </w:pPr>
    </w:lvl>
    <w:lvl w:ilvl="2" w:tplc="0421001B">
      <w:start w:val="1"/>
      <w:numFmt w:val="lowerRoman"/>
      <w:lvlText w:val="%3."/>
      <w:lvlJc w:val="right"/>
      <w:pPr>
        <w:ind w:left="2414" w:hanging="180"/>
      </w:pPr>
    </w:lvl>
    <w:lvl w:ilvl="3" w:tplc="0421000F" w:tentative="1">
      <w:start w:val="1"/>
      <w:numFmt w:val="decimal"/>
      <w:lvlText w:val="%4."/>
      <w:lvlJc w:val="left"/>
      <w:pPr>
        <w:ind w:left="3134" w:hanging="360"/>
      </w:pPr>
    </w:lvl>
    <w:lvl w:ilvl="4" w:tplc="04210019" w:tentative="1">
      <w:start w:val="1"/>
      <w:numFmt w:val="lowerLetter"/>
      <w:lvlText w:val="%5."/>
      <w:lvlJc w:val="left"/>
      <w:pPr>
        <w:ind w:left="3854" w:hanging="360"/>
      </w:pPr>
    </w:lvl>
    <w:lvl w:ilvl="5" w:tplc="0421001B" w:tentative="1">
      <w:start w:val="1"/>
      <w:numFmt w:val="lowerRoman"/>
      <w:lvlText w:val="%6."/>
      <w:lvlJc w:val="right"/>
      <w:pPr>
        <w:ind w:left="4574" w:hanging="180"/>
      </w:pPr>
    </w:lvl>
    <w:lvl w:ilvl="6" w:tplc="0421000F" w:tentative="1">
      <w:start w:val="1"/>
      <w:numFmt w:val="decimal"/>
      <w:lvlText w:val="%7."/>
      <w:lvlJc w:val="left"/>
      <w:pPr>
        <w:ind w:left="5294" w:hanging="360"/>
      </w:pPr>
    </w:lvl>
    <w:lvl w:ilvl="7" w:tplc="04210019" w:tentative="1">
      <w:start w:val="1"/>
      <w:numFmt w:val="lowerLetter"/>
      <w:lvlText w:val="%8."/>
      <w:lvlJc w:val="left"/>
      <w:pPr>
        <w:ind w:left="6014" w:hanging="360"/>
      </w:pPr>
    </w:lvl>
    <w:lvl w:ilvl="8" w:tplc="0421001B" w:tentative="1">
      <w:start w:val="1"/>
      <w:numFmt w:val="lowerRoman"/>
      <w:lvlText w:val="%9."/>
      <w:lvlJc w:val="right"/>
      <w:pPr>
        <w:ind w:left="6734" w:hanging="180"/>
      </w:pPr>
    </w:lvl>
  </w:abstractNum>
  <w:abstractNum w:abstractNumId="100" w15:restartNumberingAfterBreak="0">
    <w:nsid w:val="6E0B7AB1"/>
    <w:multiLevelType w:val="hybridMultilevel"/>
    <w:tmpl w:val="95986DD0"/>
    <w:lvl w:ilvl="0" w:tplc="0421000F">
      <w:start w:val="1"/>
      <w:numFmt w:val="decimal"/>
      <w:lvlText w:val="%1."/>
      <w:lvlJc w:val="left"/>
      <w:pPr>
        <w:ind w:left="678" w:hanging="360"/>
      </w:p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01" w15:restartNumberingAfterBreak="0">
    <w:nsid w:val="6F6F3E72"/>
    <w:multiLevelType w:val="hybridMultilevel"/>
    <w:tmpl w:val="A75CF052"/>
    <w:lvl w:ilvl="0" w:tplc="0421000F">
      <w:start w:val="1"/>
      <w:numFmt w:val="decimal"/>
      <w:lvlText w:val="%1."/>
      <w:lvlJc w:val="left"/>
      <w:pPr>
        <w:ind w:left="2657" w:hanging="360"/>
      </w:pPr>
    </w:lvl>
    <w:lvl w:ilvl="1" w:tplc="04210019" w:tentative="1">
      <w:start w:val="1"/>
      <w:numFmt w:val="lowerLetter"/>
      <w:lvlText w:val="%2."/>
      <w:lvlJc w:val="left"/>
      <w:pPr>
        <w:ind w:left="3377" w:hanging="360"/>
      </w:pPr>
    </w:lvl>
    <w:lvl w:ilvl="2" w:tplc="0421001B" w:tentative="1">
      <w:start w:val="1"/>
      <w:numFmt w:val="lowerRoman"/>
      <w:lvlText w:val="%3."/>
      <w:lvlJc w:val="right"/>
      <w:pPr>
        <w:ind w:left="4097" w:hanging="180"/>
      </w:pPr>
    </w:lvl>
    <w:lvl w:ilvl="3" w:tplc="0421000F" w:tentative="1">
      <w:start w:val="1"/>
      <w:numFmt w:val="decimal"/>
      <w:lvlText w:val="%4."/>
      <w:lvlJc w:val="left"/>
      <w:pPr>
        <w:ind w:left="4817" w:hanging="360"/>
      </w:pPr>
    </w:lvl>
    <w:lvl w:ilvl="4" w:tplc="04210019" w:tentative="1">
      <w:start w:val="1"/>
      <w:numFmt w:val="lowerLetter"/>
      <w:lvlText w:val="%5."/>
      <w:lvlJc w:val="left"/>
      <w:pPr>
        <w:ind w:left="5537" w:hanging="360"/>
      </w:pPr>
    </w:lvl>
    <w:lvl w:ilvl="5" w:tplc="0421001B" w:tentative="1">
      <w:start w:val="1"/>
      <w:numFmt w:val="lowerRoman"/>
      <w:lvlText w:val="%6."/>
      <w:lvlJc w:val="right"/>
      <w:pPr>
        <w:ind w:left="6257" w:hanging="180"/>
      </w:pPr>
    </w:lvl>
    <w:lvl w:ilvl="6" w:tplc="0421000F" w:tentative="1">
      <w:start w:val="1"/>
      <w:numFmt w:val="decimal"/>
      <w:lvlText w:val="%7."/>
      <w:lvlJc w:val="left"/>
      <w:pPr>
        <w:ind w:left="6977" w:hanging="360"/>
      </w:pPr>
    </w:lvl>
    <w:lvl w:ilvl="7" w:tplc="04210019" w:tentative="1">
      <w:start w:val="1"/>
      <w:numFmt w:val="lowerLetter"/>
      <w:lvlText w:val="%8."/>
      <w:lvlJc w:val="left"/>
      <w:pPr>
        <w:ind w:left="7697" w:hanging="360"/>
      </w:pPr>
    </w:lvl>
    <w:lvl w:ilvl="8" w:tplc="0421001B" w:tentative="1">
      <w:start w:val="1"/>
      <w:numFmt w:val="lowerRoman"/>
      <w:lvlText w:val="%9."/>
      <w:lvlJc w:val="right"/>
      <w:pPr>
        <w:ind w:left="8417" w:hanging="180"/>
      </w:pPr>
    </w:lvl>
  </w:abstractNum>
  <w:abstractNum w:abstractNumId="102" w15:restartNumberingAfterBreak="0">
    <w:nsid w:val="703156AA"/>
    <w:multiLevelType w:val="hybridMultilevel"/>
    <w:tmpl w:val="03B46F9E"/>
    <w:lvl w:ilvl="0" w:tplc="0421000F">
      <w:start w:val="1"/>
      <w:numFmt w:val="decimal"/>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03" w15:restartNumberingAfterBreak="0">
    <w:nsid w:val="71603CE0"/>
    <w:multiLevelType w:val="hybridMultilevel"/>
    <w:tmpl w:val="179E52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7229669C"/>
    <w:multiLevelType w:val="hybridMultilevel"/>
    <w:tmpl w:val="62688C92"/>
    <w:lvl w:ilvl="0" w:tplc="21C609FE">
      <w:start w:val="1"/>
      <w:numFmt w:val="bullet"/>
      <w:lvlText w:val=""/>
      <w:lvlJc w:val="left"/>
      <w:pPr>
        <w:ind w:left="7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62D48A">
      <w:start w:val="1"/>
      <w:numFmt w:val="bullet"/>
      <w:lvlText w:val="o"/>
      <w:lvlJc w:val="left"/>
      <w:pPr>
        <w:ind w:left="14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A98C460">
      <w:start w:val="1"/>
      <w:numFmt w:val="bullet"/>
      <w:lvlText w:val="▪"/>
      <w:lvlJc w:val="left"/>
      <w:pPr>
        <w:ind w:left="22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E4E1EA0">
      <w:start w:val="1"/>
      <w:numFmt w:val="bullet"/>
      <w:lvlText w:val="•"/>
      <w:lvlJc w:val="left"/>
      <w:pPr>
        <w:ind w:left="29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206536E">
      <w:start w:val="1"/>
      <w:numFmt w:val="bullet"/>
      <w:lvlText w:val="o"/>
      <w:lvlJc w:val="left"/>
      <w:pPr>
        <w:ind w:left="36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3D66B24">
      <w:start w:val="1"/>
      <w:numFmt w:val="bullet"/>
      <w:lvlText w:val="▪"/>
      <w:lvlJc w:val="left"/>
      <w:pPr>
        <w:ind w:left="43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172F972">
      <w:start w:val="1"/>
      <w:numFmt w:val="bullet"/>
      <w:lvlText w:val="•"/>
      <w:lvlJc w:val="left"/>
      <w:pPr>
        <w:ind w:left="5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38C0D9C">
      <w:start w:val="1"/>
      <w:numFmt w:val="bullet"/>
      <w:lvlText w:val="o"/>
      <w:lvlJc w:val="left"/>
      <w:pPr>
        <w:ind w:left="5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9D2AAA6">
      <w:start w:val="1"/>
      <w:numFmt w:val="bullet"/>
      <w:lvlText w:val="▪"/>
      <w:lvlJc w:val="left"/>
      <w:pPr>
        <w:ind w:left="6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5" w15:restartNumberingAfterBreak="0">
    <w:nsid w:val="772C267D"/>
    <w:multiLevelType w:val="hybridMultilevel"/>
    <w:tmpl w:val="9C90C62E"/>
    <w:lvl w:ilvl="0" w:tplc="0421000F">
      <w:start w:val="1"/>
      <w:numFmt w:val="decimal"/>
      <w:lvlText w:val="%1."/>
      <w:lvlJc w:val="left"/>
      <w:pPr>
        <w:ind w:left="4613" w:hanging="360"/>
      </w:pPr>
    </w:lvl>
    <w:lvl w:ilvl="1" w:tplc="04210019" w:tentative="1">
      <w:start w:val="1"/>
      <w:numFmt w:val="lowerLetter"/>
      <w:lvlText w:val="%2."/>
      <w:lvlJc w:val="left"/>
      <w:pPr>
        <w:ind w:left="5333" w:hanging="360"/>
      </w:pPr>
    </w:lvl>
    <w:lvl w:ilvl="2" w:tplc="0421001B">
      <w:start w:val="1"/>
      <w:numFmt w:val="lowerRoman"/>
      <w:lvlText w:val="%3."/>
      <w:lvlJc w:val="right"/>
      <w:pPr>
        <w:ind w:left="6053" w:hanging="180"/>
      </w:pPr>
    </w:lvl>
    <w:lvl w:ilvl="3" w:tplc="0421000F" w:tentative="1">
      <w:start w:val="1"/>
      <w:numFmt w:val="decimal"/>
      <w:lvlText w:val="%4."/>
      <w:lvlJc w:val="left"/>
      <w:pPr>
        <w:ind w:left="6773" w:hanging="360"/>
      </w:pPr>
    </w:lvl>
    <w:lvl w:ilvl="4" w:tplc="04210019">
      <w:start w:val="1"/>
      <w:numFmt w:val="lowerLetter"/>
      <w:lvlText w:val="%5."/>
      <w:lvlJc w:val="left"/>
      <w:pPr>
        <w:ind w:left="7493" w:hanging="360"/>
      </w:pPr>
    </w:lvl>
    <w:lvl w:ilvl="5" w:tplc="0421001B" w:tentative="1">
      <w:start w:val="1"/>
      <w:numFmt w:val="lowerRoman"/>
      <w:lvlText w:val="%6."/>
      <w:lvlJc w:val="right"/>
      <w:pPr>
        <w:ind w:left="8213" w:hanging="180"/>
      </w:pPr>
    </w:lvl>
    <w:lvl w:ilvl="6" w:tplc="0421000F" w:tentative="1">
      <w:start w:val="1"/>
      <w:numFmt w:val="decimal"/>
      <w:lvlText w:val="%7."/>
      <w:lvlJc w:val="left"/>
      <w:pPr>
        <w:ind w:left="8933" w:hanging="360"/>
      </w:pPr>
    </w:lvl>
    <w:lvl w:ilvl="7" w:tplc="04210019" w:tentative="1">
      <w:start w:val="1"/>
      <w:numFmt w:val="lowerLetter"/>
      <w:lvlText w:val="%8."/>
      <w:lvlJc w:val="left"/>
      <w:pPr>
        <w:ind w:left="9653" w:hanging="360"/>
      </w:pPr>
    </w:lvl>
    <w:lvl w:ilvl="8" w:tplc="0421001B" w:tentative="1">
      <w:start w:val="1"/>
      <w:numFmt w:val="lowerRoman"/>
      <w:lvlText w:val="%9."/>
      <w:lvlJc w:val="right"/>
      <w:pPr>
        <w:ind w:left="10373" w:hanging="180"/>
      </w:pPr>
    </w:lvl>
  </w:abstractNum>
  <w:abstractNum w:abstractNumId="106" w15:restartNumberingAfterBreak="0">
    <w:nsid w:val="7AF845DB"/>
    <w:multiLevelType w:val="hybridMultilevel"/>
    <w:tmpl w:val="A1B08890"/>
    <w:lvl w:ilvl="0" w:tplc="04210015">
      <w:start w:val="1"/>
      <w:numFmt w:val="upperLetter"/>
      <w:lvlText w:val="%1."/>
      <w:lvlJc w:val="left"/>
      <w:pPr>
        <w:ind w:left="1937" w:hanging="360"/>
      </w:pPr>
    </w:lvl>
    <w:lvl w:ilvl="1" w:tplc="04210019" w:tentative="1">
      <w:start w:val="1"/>
      <w:numFmt w:val="lowerLetter"/>
      <w:lvlText w:val="%2."/>
      <w:lvlJc w:val="left"/>
      <w:pPr>
        <w:ind w:left="2657" w:hanging="360"/>
      </w:pPr>
    </w:lvl>
    <w:lvl w:ilvl="2" w:tplc="0421001B" w:tentative="1">
      <w:start w:val="1"/>
      <w:numFmt w:val="lowerRoman"/>
      <w:lvlText w:val="%3."/>
      <w:lvlJc w:val="right"/>
      <w:pPr>
        <w:ind w:left="3377" w:hanging="180"/>
      </w:pPr>
    </w:lvl>
    <w:lvl w:ilvl="3" w:tplc="0421000F" w:tentative="1">
      <w:start w:val="1"/>
      <w:numFmt w:val="decimal"/>
      <w:lvlText w:val="%4."/>
      <w:lvlJc w:val="left"/>
      <w:pPr>
        <w:ind w:left="4097" w:hanging="360"/>
      </w:pPr>
    </w:lvl>
    <w:lvl w:ilvl="4" w:tplc="04210019" w:tentative="1">
      <w:start w:val="1"/>
      <w:numFmt w:val="lowerLetter"/>
      <w:lvlText w:val="%5."/>
      <w:lvlJc w:val="left"/>
      <w:pPr>
        <w:ind w:left="4817" w:hanging="360"/>
      </w:pPr>
    </w:lvl>
    <w:lvl w:ilvl="5" w:tplc="0421001B" w:tentative="1">
      <w:start w:val="1"/>
      <w:numFmt w:val="lowerRoman"/>
      <w:lvlText w:val="%6."/>
      <w:lvlJc w:val="right"/>
      <w:pPr>
        <w:ind w:left="5537" w:hanging="180"/>
      </w:pPr>
    </w:lvl>
    <w:lvl w:ilvl="6" w:tplc="0421000F" w:tentative="1">
      <w:start w:val="1"/>
      <w:numFmt w:val="decimal"/>
      <w:lvlText w:val="%7."/>
      <w:lvlJc w:val="left"/>
      <w:pPr>
        <w:ind w:left="6257" w:hanging="360"/>
      </w:pPr>
    </w:lvl>
    <w:lvl w:ilvl="7" w:tplc="04210019" w:tentative="1">
      <w:start w:val="1"/>
      <w:numFmt w:val="lowerLetter"/>
      <w:lvlText w:val="%8."/>
      <w:lvlJc w:val="left"/>
      <w:pPr>
        <w:ind w:left="6977" w:hanging="360"/>
      </w:pPr>
    </w:lvl>
    <w:lvl w:ilvl="8" w:tplc="0421001B" w:tentative="1">
      <w:start w:val="1"/>
      <w:numFmt w:val="lowerRoman"/>
      <w:lvlText w:val="%9."/>
      <w:lvlJc w:val="right"/>
      <w:pPr>
        <w:ind w:left="7697" w:hanging="180"/>
      </w:pPr>
    </w:lvl>
  </w:abstractNum>
  <w:abstractNum w:abstractNumId="107" w15:restartNumberingAfterBreak="0">
    <w:nsid w:val="7C522A9D"/>
    <w:multiLevelType w:val="hybridMultilevel"/>
    <w:tmpl w:val="C4768E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7E17013E"/>
    <w:multiLevelType w:val="hybridMultilevel"/>
    <w:tmpl w:val="CABC4218"/>
    <w:lvl w:ilvl="0" w:tplc="F6768D2C">
      <w:start w:val="2"/>
      <w:numFmt w:val="decimal"/>
      <w:lvlText w:val="%1."/>
      <w:lvlJc w:val="left"/>
      <w:pPr>
        <w:ind w:left="43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194895E">
      <w:start w:val="1"/>
      <w:numFmt w:val="lowerLetter"/>
      <w:lvlText w:val="%2"/>
      <w:lvlJc w:val="left"/>
      <w:pPr>
        <w:ind w:left="13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F36CBF2">
      <w:start w:val="1"/>
      <w:numFmt w:val="lowerRoman"/>
      <w:lvlText w:val="%3"/>
      <w:lvlJc w:val="left"/>
      <w:pPr>
        <w:ind w:left="21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67212A2">
      <w:start w:val="1"/>
      <w:numFmt w:val="decimal"/>
      <w:lvlText w:val="%4"/>
      <w:lvlJc w:val="left"/>
      <w:pPr>
        <w:ind w:left="28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9D6FD02">
      <w:start w:val="1"/>
      <w:numFmt w:val="lowerLetter"/>
      <w:lvlText w:val="%5"/>
      <w:lvlJc w:val="left"/>
      <w:pPr>
        <w:ind w:left="35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B1A7946">
      <w:start w:val="1"/>
      <w:numFmt w:val="lowerRoman"/>
      <w:lvlText w:val="%6"/>
      <w:lvlJc w:val="left"/>
      <w:pPr>
        <w:ind w:left="42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13C2FCE">
      <w:start w:val="1"/>
      <w:numFmt w:val="decimal"/>
      <w:lvlText w:val="%7"/>
      <w:lvlJc w:val="left"/>
      <w:pPr>
        <w:ind w:left="49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84E2EA6">
      <w:start w:val="1"/>
      <w:numFmt w:val="lowerLetter"/>
      <w:lvlText w:val="%8"/>
      <w:lvlJc w:val="left"/>
      <w:pPr>
        <w:ind w:left="57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CBC688E">
      <w:start w:val="1"/>
      <w:numFmt w:val="lowerRoman"/>
      <w:lvlText w:val="%9"/>
      <w:lvlJc w:val="left"/>
      <w:pPr>
        <w:ind w:left="64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2028359972">
    <w:abstractNumId w:val="32"/>
  </w:num>
  <w:num w:numId="2" w16cid:durableId="166794624">
    <w:abstractNumId w:val="25"/>
  </w:num>
  <w:num w:numId="3" w16cid:durableId="2010331104">
    <w:abstractNumId w:val="82"/>
  </w:num>
  <w:num w:numId="4" w16cid:durableId="1406999239">
    <w:abstractNumId w:val="93"/>
  </w:num>
  <w:num w:numId="5" w16cid:durableId="134763599">
    <w:abstractNumId w:val="92"/>
  </w:num>
  <w:num w:numId="6" w16cid:durableId="490878740">
    <w:abstractNumId w:val="23"/>
  </w:num>
  <w:num w:numId="7" w16cid:durableId="1180893740">
    <w:abstractNumId w:val="19"/>
  </w:num>
  <w:num w:numId="8" w16cid:durableId="2040347664">
    <w:abstractNumId w:val="68"/>
  </w:num>
  <w:num w:numId="9" w16cid:durableId="2090232518">
    <w:abstractNumId w:val="87"/>
  </w:num>
  <w:num w:numId="10" w16cid:durableId="1921522573">
    <w:abstractNumId w:val="56"/>
  </w:num>
  <w:num w:numId="11" w16cid:durableId="711809116">
    <w:abstractNumId w:val="71"/>
  </w:num>
  <w:num w:numId="12" w16cid:durableId="114104209">
    <w:abstractNumId w:val="78"/>
  </w:num>
  <w:num w:numId="13" w16cid:durableId="1130131342">
    <w:abstractNumId w:val="97"/>
  </w:num>
  <w:num w:numId="14" w16cid:durableId="2040154561">
    <w:abstractNumId w:val="43"/>
  </w:num>
  <w:num w:numId="15" w16cid:durableId="1215582835">
    <w:abstractNumId w:val="102"/>
  </w:num>
  <w:num w:numId="16" w16cid:durableId="1075200482">
    <w:abstractNumId w:val="52"/>
  </w:num>
  <w:num w:numId="17" w16cid:durableId="1009216971">
    <w:abstractNumId w:val="105"/>
  </w:num>
  <w:num w:numId="18" w16cid:durableId="1682119317">
    <w:abstractNumId w:val="41"/>
  </w:num>
  <w:num w:numId="19" w16cid:durableId="190731256">
    <w:abstractNumId w:val="20"/>
  </w:num>
  <w:num w:numId="20" w16cid:durableId="232592669">
    <w:abstractNumId w:val="81"/>
  </w:num>
  <w:num w:numId="21" w16cid:durableId="751850822">
    <w:abstractNumId w:val="49"/>
  </w:num>
  <w:num w:numId="22" w16cid:durableId="711343217">
    <w:abstractNumId w:val="14"/>
  </w:num>
  <w:num w:numId="23" w16cid:durableId="1987323055">
    <w:abstractNumId w:val="85"/>
  </w:num>
  <w:num w:numId="24" w16cid:durableId="404643684">
    <w:abstractNumId w:val="58"/>
  </w:num>
  <w:num w:numId="25" w16cid:durableId="1476683910">
    <w:abstractNumId w:val="107"/>
  </w:num>
  <w:num w:numId="26" w16cid:durableId="783038479">
    <w:abstractNumId w:val="7"/>
  </w:num>
  <w:num w:numId="27" w16cid:durableId="1346247787">
    <w:abstractNumId w:val="6"/>
  </w:num>
  <w:num w:numId="28" w16cid:durableId="1750691030">
    <w:abstractNumId w:val="80"/>
  </w:num>
  <w:num w:numId="29" w16cid:durableId="189337444">
    <w:abstractNumId w:val="74"/>
  </w:num>
  <w:num w:numId="30" w16cid:durableId="726029421">
    <w:abstractNumId w:val="108"/>
  </w:num>
  <w:num w:numId="31" w16cid:durableId="343020395">
    <w:abstractNumId w:val="61"/>
  </w:num>
  <w:num w:numId="32" w16cid:durableId="500705255">
    <w:abstractNumId w:val="46"/>
  </w:num>
  <w:num w:numId="33" w16cid:durableId="66878270">
    <w:abstractNumId w:val="65"/>
  </w:num>
  <w:num w:numId="34" w16cid:durableId="1295141845">
    <w:abstractNumId w:val="1"/>
  </w:num>
  <w:num w:numId="35" w16cid:durableId="1707951797">
    <w:abstractNumId w:val="47"/>
  </w:num>
  <w:num w:numId="36" w16cid:durableId="1287544418">
    <w:abstractNumId w:val="11"/>
  </w:num>
  <w:num w:numId="37" w16cid:durableId="223562213">
    <w:abstractNumId w:val="16"/>
  </w:num>
  <w:num w:numId="38" w16cid:durableId="187530168">
    <w:abstractNumId w:val="69"/>
  </w:num>
  <w:num w:numId="39" w16cid:durableId="64764340">
    <w:abstractNumId w:val="73"/>
  </w:num>
  <w:num w:numId="40" w16cid:durableId="1700202123">
    <w:abstractNumId w:val="104"/>
  </w:num>
  <w:num w:numId="41" w16cid:durableId="804472445">
    <w:abstractNumId w:val="28"/>
  </w:num>
  <w:num w:numId="42" w16cid:durableId="1951084801">
    <w:abstractNumId w:val="79"/>
  </w:num>
  <w:num w:numId="43" w16cid:durableId="920020287">
    <w:abstractNumId w:val="21"/>
  </w:num>
  <w:num w:numId="44" w16cid:durableId="1712920063">
    <w:abstractNumId w:val="13"/>
  </w:num>
  <w:num w:numId="45" w16cid:durableId="250748275">
    <w:abstractNumId w:val="45"/>
  </w:num>
  <w:num w:numId="46" w16cid:durableId="2052535102">
    <w:abstractNumId w:val="76"/>
  </w:num>
  <w:num w:numId="47" w16cid:durableId="354159135">
    <w:abstractNumId w:val="5"/>
  </w:num>
  <w:num w:numId="48" w16cid:durableId="2102532398">
    <w:abstractNumId w:val="0"/>
  </w:num>
  <w:num w:numId="49" w16cid:durableId="632488877">
    <w:abstractNumId w:val="33"/>
  </w:num>
  <w:num w:numId="50" w16cid:durableId="872692856">
    <w:abstractNumId w:val="62"/>
  </w:num>
  <w:num w:numId="51" w16cid:durableId="1985771190">
    <w:abstractNumId w:val="31"/>
  </w:num>
  <w:num w:numId="52" w16cid:durableId="1808935846">
    <w:abstractNumId w:val="63"/>
  </w:num>
  <w:num w:numId="53" w16cid:durableId="881215446">
    <w:abstractNumId w:val="4"/>
  </w:num>
  <w:num w:numId="54" w16cid:durableId="715617020">
    <w:abstractNumId w:val="91"/>
  </w:num>
  <w:num w:numId="55" w16cid:durableId="175460968">
    <w:abstractNumId w:val="39"/>
  </w:num>
  <w:num w:numId="56" w16cid:durableId="398477009">
    <w:abstractNumId w:val="67"/>
  </w:num>
  <w:num w:numId="57" w16cid:durableId="1976060029">
    <w:abstractNumId w:val="10"/>
  </w:num>
  <w:num w:numId="58" w16cid:durableId="861161848">
    <w:abstractNumId w:val="30"/>
  </w:num>
  <w:num w:numId="59" w16cid:durableId="934675995">
    <w:abstractNumId w:val="15"/>
  </w:num>
  <w:num w:numId="60" w16cid:durableId="1873952990">
    <w:abstractNumId w:val="57"/>
  </w:num>
  <w:num w:numId="61" w16cid:durableId="1373846000">
    <w:abstractNumId w:val="98"/>
  </w:num>
  <w:num w:numId="62" w16cid:durableId="1504973078">
    <w:abstractNumId w:val="66"/>
  </w:num>
  <w:num w:numId="63" w16cid:durableId="528880419">
    <w:abstractNumId w:val="96"/>
  </w:num>
  <w:num w:numId="64" w16cid:durableId="1379092174">
    <w:abstractNumId w:val="34"/>
  </w:num>
  <w:num w:numId="65" w16cid:durableId="554976248">
    <w:abstractNumId w:val="29"/>
  </w:num>
  <w:num w:numId="66" w16cid:durableId="991173696">
    <w:abstractNumId w:val="60"/>
  </w:num>
  <w:num w:numId="67" w16cid:durableId="2131699778">
    <w:abstractNumId w:val="100"/>
  </w:num>
  <w:num w:numId="68" w16cid:durableId="434788802">
    <w:abstractNumId w:val="84"/>
  </w:num>
  <w:num w:numId="69" w16cid:durableId="566381486">
    <w:abstractNumId w:val="86"/>
  </w:num>
  <w:num w:numId="70" w16cid:durableId="354111102">
    <w:abstractNumId w:val="88"/>
  </w:num>
  <w:num w:numId="71" w16cid:durableId="2137407576">
    <w:abstractNumId w:val="42"/>
  </w:num>
  <w:num w:numId="72" w16cid:durableId="1121194588">
    <w:abstractNumId w:val="75"/>
  </w:num>
  <w:num w:numId="73" w16cid:durableId="2036812135">
    <w:abstractNumId w:val="36"/>
  </w:num>
  <w:num w:numId="74" w16cid:durableId="1032799542">
    <w:abstractNumId w:val="8"/>
  </w:num>
  <w:num w:numId="75" w16cid:durableId="1604847080">
    <w:abstractNumId w:val="12"/>
  </w:num>
  <w:num w:numId="76" w16cid:durableId="1428505508">
    <w:abstractNumId w:val="103"/>
  </w:num>
  <w:num w:numId="77" w16cid:durableId="497813622">
    <w:abstractNumId w:val="59"/>
  </w:num>
  <w:num w:numId="78" w16cid:durableId="1490824434">
    <w:abstractNumId w:val="9"/>
  </w:num>
  <w:num w:numId="79" w16cid:durableId="1936086910">
    <w:abstractNumId w:val="37"/>
  </w:num>
  <w:num w:numId="80" w16cid:durableId="1213811714">
    <w:abstractNumId w:val="94"/>
  </w:num>
  <w:num w:numId="81" w16cid:durableId="1042366867">
    <w:abstractNumId w:val="89"/>
  </w:num>
  <w:num w:numId="82" w16cid:durableId="1612278163">
    <w:abstractNumId w:val="35"/>
  </w:num>
  <w:num w:numId="83" w16cid:durableId="2058165217">
    <w:abstractNumId w:val="64"/>
  </w:num>
  <w:num w:numId="84" w16cid:durableId="835724806">
    <w:abstractNumId w:val="26"/>
  </w:num>
  <w:num w:numId="85" w16cid:durableId="2134715767">
    <w:abstractNumId w:val="90"/>
  </w:num>
  <w:num w:numId="86" w16cid:durableId="1869488758">
    <w:abstractNumId w:val="2"/>
  </w:num>
  <w:num w:numId="87" w16cid:durableId="1247959230">
    <w:abstractNumId w:val="54"/>
  </w:num>
  <w:num w:numId="88" w16cid:durableId="1009066765">
    <w:abstractNumId w:val="18"/>
  </w:num>
  <w:num w:numId="89" w16cid:durableId="1526871467">
    <w:abstractNumId w:val="72"/>
  </w:num>
  <w:num w:numId="90" w16cid:durableId="848257938">
    <w:abstractNumId w:val="22"/>
  </w:num>
  <w:num w:numId="91" w16cid:durableId="520094692">
    <w:abstractNumId w:val="99"/>
  </w:num>
  <w:num w:numId="92" w16cid:durableId="1878079547">
    <w:abstractNumId w:val="48"/>
  </w:num>
  <w:num w:numId="93" w16cid:durableId="1891723228">
    <w:abstractNumId w:val="17"/>
  </w:num>
  <w:num w:numId="94" w16cid:durableId="510336488">
    <w:abstractNumId w:val="77"/>
  </w:num>
  <w:num w:numId="95" w16cid:durableId="308633805">
    <w:abstractNumId w:val="50"/>
  </w:num>
  <w:num w:numId="96" w16cid:durableId="1648123404">
    <w:abstractNumId w:val="40"/>
  </w:num>
  <w:num w:numId="97" w16cid:durableId="1008294428">
    <w:abstractNumId w:val="106"/>
  </w:num>
  <w:num w:numId="98" w16cid:durableId="584412065">
    <w:abstractNumId w:val="101"/>
  </w:num>
  <w:num w:numId="99" w16cid:durableId="1369137731">
    <w:abstractNumId w:val="3"/>
  </w:num>
  <w:num w:numId="100" w16cid:durableId="1753236423">
    <w:abstractNumId w:val="83"/>
  </w:num>
  <w:num w:numId="101" w16cid:durableId="2017465426">
    <w:abstractNumId w:val="51"/>
  </w:num>
  <w:num w:numId="102" w16cid:durableId="930897328">
    <w:abstractNumId w:val="95"/>
  </w:num>
  <w:num w:numId="103" w16cid:durableId="1996717064">
    <w:abstractNumId w:val="27"/>
  </w:num>
  <w:num w:numId="104" w16cid:durableId="566653838">
    <w:abstractNumId w:val="24"/>
  </w:num>
  <w:num w:numId="105" w16cid:durableId="1373461572">
    <w:abstractNumId w:val="38"/>
  </w:num>
  <w:num w:numId="106" w16cid:durableId="1586836196">
    <w:abstractNumId w:val="55"/>
  </w:num>
  <w:num w:numId="107" w16cid:durableId="56247416">
    <w:abstractNumId w:val="70"/>
  </w:num>
  <w:num w:numId="108" w16cid:durableId="1846821016">
    <w:abstractNumId w:val="44"/>
  </w:num>
  <w:num w:numId="109" w16cid:durableId="1258489065">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F18"/>
    <w:rsid w:val="00097457"/>
    <w:rsid w:val="000D4C7B"/>
    <w:rsid w:val="000F3784"/>
    <w:rsid w:val="00330046"/>
    <w:rsid w:val="003360DB"/>
    <w:rsid w:val="003857A2"/>
    <w:rsid w:val="00481ACA"/>
    <w:rsid w:val="00503333"/>
    <w:rsid w:val="00537F18"/>
    <w:rsid w:val="005702D5"/>
    <w:rsid w:val="00647B1D"/>
    <w:rsid w:val="00681DA9"/>
    <w:rsid w:val="00694520"/>
    <w:rsid w:val="006A4A2E"/>
    <w:rsid w:val="006D0B20"/>
    <w:rsid w:val="007242CF"/>
    <w:rsid w:val="009947D4"/>
    <w:rsid w:val="00A50FB9"/>
    <w:rsid w:val="00A8787F"/>
    <w:rsid w:val="00B86858"/>
    <w:rsid w:val="00C4118E"/>
    <w:rsid w:val="00CE471C"/>
    <w:rsid w:val="00D06C0B"/>
    <w:rsid w:val="00D1712D"/>
    <w:rsid w:val="00D70176"/>
    <w:rsid w:val="00D72CF9"/>
    <w:rsid w:val="00DC4D38"/>
    <w:rsid w:val="00E230EB"/>
    <w:rsid w:val="00F452D0"/>
    <w:rsid w:val="00F90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5367"/>
  <w15:chartTrackingRefBased/>
  <w15:docId w15:val="{56A605C8-45D1-4897-A4E2-04999990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D4C7B"/>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next w:val="Normal"/>
    <w:link w:val="Heading1Char"/>
    <w:uiPriority w:val="1"/>
    <w:qFormat/>
    <w:rsid w:val="000D4C7B"/>
    <w:pPr>
      <w:ind w:left="861" w:hanging="361"/>
      <w:outlineLvl w:val="0"/>
    </w:pPr>
    <w:rPr>
      <w:b/>
      <w:bCs/>
      <w:sz w:val="24"/>
      <w:szCs w:val="24"/>
    </w:rPr>
  </w:style>
  <w:style w:type="paragraph" w:styleId="Heading2">
    <w:name w:val="heading 2"/>
    <w:basedOn w:val="Normal"/>
    <w:next w:val="Normal"/>
    <w:link w:val="Heading2Char"/>
    <w:semiHidden/>
    <w:unhideWhenUsed/>
    <w:qFormat/>
    <w:rsid w:val="000D4C7B"/>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0D4C7B"/>
    <w:pPr>
      <w:keepNext/>
      <w:keepLines/>
      <w:spacing w:before="40"/>
      <w:outlineLvl w:val="2"/>
    </w:pPr>
    <w:rPr>
      <w:rFonts w:ascii="Cambria" w:eastAsia="SimSu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4C7B"/>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semiHidden/>
    <w:rsid w:val="000D4C7B"/>
    <w:rPr>
      <w:rFonts w:ascii="Calibri Light" w:eastAsia="Times New Roman" w:hAnsi="Calibri Light" w:cs="Times New Roman"/>
      <w:b/>
      <w:bCs/>
      <w:i/>
      <w:iCs/>
      <w:sz w:val="28"/>
      <w:szCs w:val="28"/>
      <w:lang w:val="id" w:eastAsia="id"/>
    </w:rPr>
  </w:style>
  <w:style w:type="character" w:customStyle="1" w:styleId="Heading3Char">
    <w:name w:val="Heading 3 Char"/>
    <w:basedOn w:val="DefaultParagraphFont"/>
    <w:link w:val="Heading3"/>
    <w:semiHidden/>
    <w:rsid w:val="000D4C7B"/>
    <w:rPr>
      <w:rFonts w:ascii="Cambria" w:eastAsia="SimSun" w:hAnsi="Cambria" w:cs="Times New Roman"/>
      <w:color w:val="243F60"/>
      <w:sz w:val="24"/>
      <w:szCs w:val="24"/>
      <w:lang w:val="id" w:eastAsia="id"/>
    </w:rPr>
  </w:style>
  <w:style w:type="paragraph" w:styleId="BodyText">
    <w:name w:val="Body Text"/>
    <w:basedOn w:val="Normal"/>
    <w:link w:val="BodyTextChar"/>
    <w:uiPriority w:val="1"/>
    <w:qFormat/>
    <w:rsid w:val="000D4C7B"/>
    <w:rPr>
      <w:sz w:val="24"/>
      <w:szCs w:val="24"/>
    </w:rPr>
  </w:style>
  <w:style w:type="character" w:customStyle="1" w:styleId="BodyTextChar">
    <w:name w:val="Body Text Char"/>
    <w:basedOn w:val="DefaultParagraphFont"/>
    <w:link w:val="BodyText"/>
    <w:uiPriority w:val="1"/>
    <w:rsid w:val="000D4C7B"/>
    <w:rPr>
      <w:rFonts w:ascii="Times New Roman" w:eastAsia="Times New Roman" w:hAnsi="Times New Roman" w:cs="Times New Roman"/>
      <w:sz w:val="24"/>
      <w:szCs w:val="24"/>
      <w:lang w:val="id" w:eastAsia="id"/>
    </w:rPr>
  </w:style>
  <w:style w:type="paragraph" w:styleId="CommentText">
    <w:name w:val="annotation text"/>
    <w:basedOn w:val="Normal"/>
    <w:link w:val="CommentTextChar"/>
    <w:uiPriority w:val="99"/>
    <w:unhideWhenUsed/>
    <w:qFormat/>
    <w:rsid w:val="000D4C7B"/>
    <w:pPr>
      <w:spacing w:after="200" w:line="276" w:lineRule="auto"/>
    </w:pPr>
    <w:rPr>
      <w:rFonts w:ascii="Calibri" w:eastAsia="Calibri" w:hAnsi="Calibri"/>
    </w:rPr>
  </w:style>
  <w:style w:type="character" w:customStyle="1" w:styleId="CommentTextChar">
    <w:name w:val="Comment Text Char"/>
    <w:basedOn w:val="DefaultParagraphFont"/>
    <w:link w:val="CommentText"/>
    <w:uiPriority w:val="99"/>
    <w:rsid w:val="000D4C7B"/>
    <w:rPr>
      <w:rFonts w:ascii="Calibri" w:eastAsia="Calibri" w:hAnsi="Calibri" w:cs="Times New Roman"/>
      <w:lang w:val="id" w:eastAsia="id"/>
    </w:rPr>
  </w:style>
  <w:style w:type="paragraph" w:styleId="NormalWeb">
    <w:name w:val="Normal (Web)"/>
    <w:uiPriority w:val="99"/>
    <w:unhideWhenUsed/>
    <w:qFormat/>
    <w:rsid w:val="000D4C7B"/>
    <w:pPr>
      <w:spacing w:beforeAutospacing="1" w:after="0" w:afterAutospacing="1" w:line="240" w:lineRule="auto"/>
    </w:pPr>
    <w:rPr>
      <w:rFonts w:ascii="Times New Roman" w:eastAsia="SimSun" w:hAnsi="Times New Roman" w:cs="Times New Roman"/>
      <w:sz w:val="24"/>
      <w:szCs w:val="24"/>
      <w:lang w:eastAsia="zh-CN"/>
    </w:rPr>
  </w:style>
  <w:style w:type="table" w:styleId="TableGrid">
    <w:name w:val="Table Grid"/>
    <w:basedOn w:val="TableNormal"/>
    <w:uiPriority w:val="39"/>
    <w:qFormat/>
    <w:rsid w:val="000D4C7B"/>
    <w:pPr>
      <w:spacing w:after="0" w:line="240" w:lineRule="auto"/>
    </w:pPr>
    <w:rPr>
      <w:rFonts w:ascii="Calibri" w:eastAsia="Calibri" w:hAnsi="Calibri" w:cs="Times New Roman"/>
      <w:sz w:val="20"/>
      <w:szCs w:val="20"/>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rsid w:val="000D4C7B"/>
    <w:pPr>
      <w:spacing w:before="136"/>
      <w:ind w:left="140"/>
    </w:pPr>
    <w:rPr>
      <w:sz w:val="24"/>
      <w:szCs w:val="24"/>
    </w:rPr>
  </w:style>
  <w:style w:type="paragraph" w:styleId="TOC2">
    <w:name w:val="toc 2"/>
    <w:basedOn w:val="Normal"/>
    <w:next w:val="Normal"/>
    <w:uiPriority w:val="1"/>
    <w:qFormat/>
    <w:rsid w:val="000D4C7B"/>
    <w:pPr>
      <w:spacing w:before="140"/>
      <w:ind w:left="1581" w:hanging="360"/>
    </w:pPr>
    <w:rPr>
      <w:sz w:val="24"/>
      <w:szCs w:val="24"/>
    </w:rPr>
  </w:style>
  <w:style w:type="paragraph" w:styleId="TOC3">
    <w:name w:val="toc 3"/>
    <w:basedOn w:val="Normal"/>
    <w:next w:val="Normal"/>
    <w:uiPriority w:val="1"/>
    <w:qFormat/>
    <w:rsid w:val="000D4C7B"/>
    <w:pPr>
      <w:spacing w:before="969"/>
      <w:ind w:left="140" w:right="408" w:firstLine="8206"/>
    </w:pPr>
    <w:rPr>
      <w:sz w:val="24"/>
      <w:szCs w:val="24"/>
    </w:rPr>
  </w:style>
  <w:style w:type="table" w:customStyle="1" w:styleId="TableNormal1">
    <w:name w:val="Table Normal1"/>
    <w:semiHidden/>
    <w:unhideWhenUsed/>
    <w:qFormat/>
    <w:rsid w:val="000D4C7B"/>
    <w:pPr>
      <w:spacing w:after="0" w:line="240" w:lineRule="auto"/>
    </w:pPr>
    <w:rPr>
      <w:rFonts w:ascii="Calibri" w:eastAsia="Calibri" w:hAnsi="Calibri" w:cs="Times New Roman"/>
      <w:sz w:val="20"/>
      <w:szCs w:val="20"/>
      <w:lang w:val="id-ID" w:eastAsia="id-ID"/>
    </w:rPr>
    <w:tblPr>
      <w:tblCellMar>
        <w:top w:w="0" w:type="dxa"/>
        <w:left w:w="0" w:type="dxa"/>
        <w:bottom w:w="0" w:type="dxa"/>
        <w:right w:w="0" w:type="dxa"/>
      </w:tblCellMar>
    </w:tblPr>
  </w:style>
  <w:style w:type="paragraph" w:styleId="ListParagraph">
    <w:name w:val="List Paragraph"/>
    <w:aliases w:val="Body of text,tabel 4,Daftar Pustaka,UGEX'Z,Heading 1 Char1,skripsi,Body Text Char1,Char Char2,List Paragraph2,List Paragraph1,spasi 2 taiiii,SB BAB,awal,LIST DOT,LIST LAMPIRAN,kepala,Char Char21,1.2,Gambar &amp; Table,heading 3,Heading 31"/>
    <w:basedOn w:val="Normal"/>
    <w:link w:val="ListParagraphChar"/>
    <w:uiPriority w:val="34"/>
    <w:qFormat/>
    <w:rsid w:val="000D4C7B"/>
    <w:pPr>
      <w:ind w:left="500" w:hanging="361"/>
    </w:pPr>
  </w:style>
  <w:style w:type="paragraph" w:customStyle="1" w:styleId="TableParagraph">
    <w:name w:val="Table Paragraph"/>
    <w:basedOn w:val="Normal"/>
    <w:uiPriority w:val="1"/>
    <w:qFormat/>
    <w:rsid w:val="000D4C7B"/>
  </w:style>
  <w:style w:type="paragraph" w:styleId="BalloonText">
    <w:name w:val="Balloon Text"/>
    <w:basedOn w:val="Normal"/>
    <w:link w:val="BalloonTextChar"/>
    <w:rsid w:val="000D4C7B"/>
    <w:rPr>
      <w:rFonts w:ascii="Segoe UI" w:hAnsi="Segoe UI" w:cs="Segoe UI"/>
      <w:sz w:val="18"/>
      <w:szCs w:val="18"/>
    </w:rPr>
  </w:style>
  <w:style w:type="character" w:customStyle="1" w:styleId="BalloonTextChar">
    <w:name w:val="Balloon Text Char"/>
    <w:basedOn w:val="DefaultParagraphFont"/>
    <w:link w:val="BalloonText"/>
    <w:rsid w:val="000D4C7B"/>
    <w:rPr>
      <w:rFonts w:ascii="Segoe UI" w:eastAsia="Times New Roman" w:hAnsi="Segoe UI" w:cs="Segoe UI"/>
      <w:sz w:val="18"/>
      <w:szCs w:val="18"/>
      <w:lang w:val="id" w:eastAsia="id"/>
    </w:rPr>
  </w:style>
  <w:style w:type="character" w:customStyle="1" w:styleId="ListParagraphChar">
    <w:name w:val="List Paragraph Char"/>
    <w:aliases w:val="Body of text Char,tabel 4 Char,Daftar Pustaka Char,UGEX'Z Char,Heading 1 Char1 Char,skripsi Char,Body Text Char1 Char,Char Char2 Char,List Paragraph2 Char,List Paragraph1 Char,spasi 2 taiiii Char,SB BAB Char,awal Char,LIST DOT Char"/>
    <w:link w:val="ListParagraph"/>
    <w:uiPriority w:val="34"/>
    <w:qFormat/>
    <w:locked/>
    <w:rsid w:val="000D4C7B"/>
    <w:rPr>
      <w:rFonts w:ascii="Times New Roman" w:eastAsia="Times New Roman" w:hAnsi="Times New Roman" w:cs="Times New Roman"/>
      <w:lang w:val="id" w:eastAsia="id"/>
    </w:rPr>
  </w:style>
  <w:style w:type="paragraph" w:styleId="Header">
    <w:name w:val="header"/>
    <w:basedOn w:val="Normal"/>
    <w:link w:val="HeaderChar"/>
    <w:uiPriority w:val="99"/>
    <w:unhideWhenUsed/>
    <w:rsid w:val="000D4C7B"/>
    <w:pPr>
      <w:widowControl/>
      <w:tabs>
        <w:tab w:val="center" w:pos="4513"/>
        <w:tab w:val="right" w:pos="9026"/>
      </w:tabs>
      <w:autoSpaceDE/>
      <w:autoSpaceDN/>
    </w:pPr>
    <w:rPr>
      <w:rFonts w:ascii="Calibri" w:eastAsia="Calibri" w:hAnsi="Calibri" w:cs="Calibri"/>
      <w:lang w:val="en-US" w:eastAsia="id-ID"/>
    </w:rPr>
  </w:style>
  <w:style w:type="character" w:customStyle="1" w:styleId="HeaderChar">
    <w:name w:val="Header Char"/>
    <w:basedOn w:val="DefaultParagraphFont"/>
    <w:link w:val="Header"/>
    <w:uiPriority w:val="99"/>
    <w:rsid w:val="000D4C7B"/>
    <w:rPr>
      <w:rFonts w:ascii="Calibri" w:eastAsia="Calibri" w:hAnsi="Calibri" w:cs="Calibri"/>
      <w:lang w:eastAsia="id-ID"/>
    </w:rPr>
  </w:style>
  <w:style w:type="character" w:styleId="Emphasis">
    <w:name w:val="Emphasis"/>
    <w:uiPriority w:val="20"/>
    <w:qFormat/>
    <w:rsid w:val="000D4C7B"/>
    <w:rPr>
      <w:i/>
      <w:iCs/>
    </w:rPr>
  </w:style>
  <w:style w:type="table" w:customStyle="1" w:styleId="TableGrid0">
    <w:name w:val="TableGrid"/>
    <w:rsid w:val="000D4C7B"/>
    <w:pPr>
      <w:spacing w:after="0" w:line="240" w:lineRule="auto"/>
    </w:pPr>
    <w:rPr>
      <w:rFonts w:ascii="Calibri" w:eastAsia="SimSun" w:hAnsi="Calibri" w:cs="Times New Roman"/>
      <w:lang w:val="id-ID" w:eastAsia="id-ID"/>
    </w:rPr>
    <w:tblPr>
      <w:tblCellMar>
        <w:top w:w="0" w:type="dxa"/>
        <w:left w:w="0" w:type="dxa"/>
        <w:bottom w:w="0" w:type="dxa"/>
        <w:right w:w="0" w:type="dxa"/>
      </w:tblCellMar>
    </w:tblPr>
  </w:style>
  <w:style w:type="table" w:styleId="LightGrid-Accent3">
    <w:name w:val="Light Grid Accent 3"/>
    <w:basedOn w:val="TableNormal"/>
    <w:uiPriority w:val="62"/>
    <w:rsid w:val="000D4C7B"/>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CommentReference">
    <w:name w:val="annotation reference"/>
    <w:uiPriority w:val="99"/>
    <w:unhideWhenUsed/>
    <w:rsid w:val="000D4C7B"/>
    <w:rPr>
      <w:sz w:val="16"/>
      <w:szCs w:val="16"/>
    </w:rPr>
  </w:style>
  <w:style w:type="paragraph" w:styleId="CommentSubject">
    <w:name w:val="annotation subject"/>
    <w:basedOn w:val="CommentText"/>
    <w:next w:val="CommentText"/>
    <w:link w:val="CommentSubjectChar"/>
    <w:rsid w:val="000D4C7B"/>
    <w:pPr>
      <w:spacing w:after="0" w:line="240" w:lineRule="auto"/>
    </w:pPr>
    <w:rPr>
      <w:rFonts w:ascii="Times New Roman" w:eastAsia="Times New Roman" w:hAnsi="Times New Roman"/>
      <w:b/>
      <w:bCs/>
      <w:sz w:val="20"/>
      <w:szCs w:val="20"/>
    </w:rPr>
  </w:style>
  <w:style w:type="character" w:customStyle="1" w:styleId="CommentSubjectChar">
    <w:name w:val="Comment Subject Char"/>
    <w:basedOn w:val="CommentTextChar"/>
    <w:link w:val="CommentSubject"/>
    <w:rsid w:val="000D4C7B"/>
    <w:rPr>
      <w:rFonts w:ascii="Times New Roman" w:eastAsia="Times New Roman" w:hAnsi="Times New Roman" w:cs="Times New Roman"/>
      <w:b/>
      <w:bCs/>
      <w:sz w:val="20"/>
      <w:szCs w:val="20"/>
      <w:lang w:val="id" w:eastAsia="id"/>
    </w:rPr>
  </w:style>
  <w:style w:type="character" w:styleId="Hyperlink">
    <w:name w:val="Hyperlink"/>
    <w:uiPriority w:val="99"/>
    <w:unhideWhenUsed/>
    <w:rsid w:val="000D4C7B"/>
    <w:rPr>
      <w:color w:val="0000FF"/>
      <w:u w:val="single"/>
    </w:rPr>
  </w:style>
  <w:style w:type="paragraph" w:styleId="Footer">
    <w:name w:val="footer"/>
    <w:basedOn w:val="Normal"/>
    <w:link w:val="FooterChar"/>
    <w:uiPriority w:val="99"/>
    <w:rsid w:val="000D4C7B"/>
    <w:pPr>
      <w:tabs>
        <w:tab w:val="center" w:pos="4513"/>
        <w:tab w:val="right" w:pos="9026"/>
      </w:tabs>
    </w:pPr>
  </w:style>
  <w:style w:type="character" w:customStyle="1" w:styleId="FooterChar">
    <w:name w:val="Footer Char"/>
    <w:basedOn w:val="DefaultParagraphFont"/>
    <w:link w:val="Footer"/>
    <w:uiPriority w:val="99"/>
    <w:rsid w:val="000D4C7B"/>
    <w:rPr>
      <w:rFonts w:ascii="Times New Roman" w:eastAsia="Times New Roman" w:hAnsi="Times New Roman" w:cs="Times New Roman"/>
      <w:lang w:val="id" w:eastAsia="id"/>
    </w:rPr>
  </w:style>
  <w:style w:type="paragraph" w:customStyle="1" w:styleId="Default">
    <w:name w:val="Default"/>
    <w:rsid w:val="000D4C7B"/>
    <w:pPr>
      <w:autoSpaceDE w:val="0"/>
      <w:autoSpaceDN w:val="0"/>
      <w:adjustRightInd w:val="0"/>
      <w:spacing w:after="0" w:line="240" w:lineRule="auto"/>
    </w:pPr>
    <w:rPr>
      <w:rFonts w:ascii="Minion Pro" w:eastAsia="Calibri" w:hAnsi="Minion Pro" w:cs="Minion Pro"/>
      <w:color w:val="000000"/>
      <w:sz w:val="24"/>
      <w:szCs w:val="24"/>
      <w:lang w:val="id-ID"/>
    </w:rPr>
  </w:style>
  <w:style w:type="paragraph" w:styleId="TOCHeading">
    <w:name w:val="TOC Heading"/>
    <w:basedOn w:val="Heading1"/>
    <w:next w:val="Normal"/>
    <w:uiPriority w:val="39"/>
    <w:unhideWhenUsed/>
    <w:qFormat/>
    <w:rsid w:val="000D4C7B"/>
    <w:pPr>
      <w:keepNext/>
      <w:keepLines/>
      <w:widowControl/>
      <w:autoSpaceDE/>
      <w:autoSpaceDN/>
      <w:spacing w:before="240" w:line="259" w:lineRule="auto"/>
      <w:ind w:left="0" w:firstLine="0"/>
      <w:outlineLvl w:val="9"/>
    </w:pPr>
    <w:rPr>
      <w:rFonts w:ascii="Cambria" w:eastAsia="SimSun" w:hAnsi="Cambria"/>
      <w:b w:val="0"/>
      <w:bCs w:val="0"/>
      <w:color w:val="365F91"/>
      <w:sz w:val="32"/>
      <w:szCs w:val="32"/>
      <w:lang w:val="en-US" w:eastAsia="en-US"/>
    </w:rPr>
  </w:style>
  <w:style w:type="character" w:styleId="LineNumber">
    <w:name w:val="line number"/>
    <w:basedOn w:val="DefaultParagraphFont"/>
    <w:rsid w:val="000D4C7B"/>
  </w:style>
  <w:style w:type="paragraph" w:customStyle="1" w:styleId="footnotedescription">
    <w:name w:val="footnote description"/>
    <w:next w:val="Normal"/>
    <w:link w:val="footnotedescriptionChar"/>
    <w:hidden/>
    <w:rsid w:val="000D4C7B"/>
    <w:pPr>
      <w:spacing w:after="0" w:line="269" w:lineRule="auto"/>
      <w:jc w:val="both"/>
    </w:pPr>
    <w:rPr>
      <w:rFonts w:ascii="Cambria" w:eastAsia="Cambria" w:hAnsi="Cambria" w:cs="Cambria"/>
      <w:color w:val="000000"/>
      <w:sz w:val="20"/>
      <w:lang w:val="id-ID" w:eastAsia="id-ID"/>
    </w:rPr>
  </w:style>
  <w:style w:type="character" w:customStyle="1" w:styleId="footnotedescriptionChar">
    <w:name w:val="footnote description Char"/>
    <w:link w:val="footnotedescription"/>
    <w:rsid w:val="000D4C7B"/>
    <w:rPr>
      <w:rFonts w:ascii="Cambria" w:eastAsia="Cambria" w:hAnsi="Cambria" w:cs="Cambria"/>
      <w:color w:val="000000"/>
      <w:sz w:val="20"/>
      <w:lang w:val="id-ID" w:eastAsia="id-ID"/>
    </w:rPr>
  </w:style>
  <w:style w:type="character" w:customStyle="1" w:styleId="footnotemark">
    <w:name w:val="footnote mark"/>
    <w:hidden/>
    <w:rsid w:val="000D4C7B"/>
    <w:rPr>
      <w:rFonts w:ascii="Calibri" w:eastAsia="Calibri" w:hAnsi="Calibri" w:cs="Calibri"/>
      <w:color w:val="000000"/>
      <w:sz w:val="25"/>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emkes.go.id/downloads/resources/download/pusdatin/profil-kesehatan-indonesia/Profil-Kesehatan-Indonesia-Tahun-2020.pdf" TargetMode="External"/><Relationship Id="rId21" Type="http://schemas.openxmlformats.org/officeDocument/2006/relationships/hyperlink" Target="https://www.kemkes.go.id/downloads/resources/download/pusdatin/profil-kesehatan-indonesia/Profil-Kesehatan-Indonesia-Tahun-2020.pdf" TargetMode="External"/><Relationship Id="rId42" Type="http://schemas.openxmlformats.org/officeDocument/2006/relationships/header" Target="header3.xml"/><Relationship Id="rId47" Type="http://schemas.openxmlformats.org/officeDocument/2006/relationships/hyperlink" Target="https://media.neliti.com/media/publication/189138-ID-hubungan-tingkat-kepatuhan-minum-obat-da-pdf.diakses" TargetMode="External"/><Relationship Id="rId63" Type="http://schemas.openxmlformats.org/officeDocument/2006/relationships/hyperlink" Target="https://www.bps.go.id/pressrelease/2021/02/22/1875/prevalensi-hipertensi-di-indonesia-mencapai-25-8-persen.html" TargetMode="External"/><Relationship Id="rId68" Type="http://schemas.openxmlformats.org/officeDocument/2006/relationships/hyperlink" Target="https://www.bps.go.id/pressrelease/2021/02/22/1875/prevalensi-hipertensi-di-indonesia-mencapai-25-8-persen.html" TargetMode="External"/><Relationship Id="rId84" Type="http://schemas.openxmlformats.org/officeDocument/2006/relationships/hyperlink" Target="https://www.nhlbi.nih.gov/health-topics/high-blood-pressure" TargetMode="External"/><Relationship Id="rId89" Type="http://schemas.openxmlformats.org/officeDocument/2006/relationships/hyperlink" Target="https://dinkes.jogjaprov.go.id/wp-content/uploads/2019/11/Profil-KLALU-DIY-2019.pdf" TargetMode="Externa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hyperlink" Target="https://www.kemkes.go.id/downloads/resources/download/pusdatin/profil-kesehatan-indonesia/Profil-Kesehatan-Indonesia-Tahun-2020.pdf" TargetMode="External"/><Relationship Id="rId37" Type="http://schemas.openxmlformats.org/officeDocument/2006/relationships/hyperlink" Target="https://www.google.co.id/books/edition/Promosi_Edukasi_dan_Advokasi/MMWPEAAAQBAJ?hl=id&amp;gbpv=1&amp;dq=promosi+edukasi&amp;printsec=frontcover" TargetMode="External"/><Relationship Id="rId53" Type="http://schemas.openxmlformats.org/officeDocument/2006/relationships/image" Target="media/image13.jpg"/><Relationship Id="rId58" Type="http://schemas.openxmlformats.org/officeDocument/2006/relationships/hyperlink" Target="https://www.bps.go.id/pressrelease/2021/02/22/1875/prevalensi-hipertensi-di-indonesia-mencapai-25-8-persen.html" TargetMode="External"/><Relationship Id="rId74" Type="http://schemas.openxmlformats.org/officeDocument/2006/relationships/hyperlink" Target="https://www.depkes.go.id/resources/download/pusdatin/profil-kesehatan-indonesia/2018/Pedoman_Manajemen_Hipertensi_2018.pdf" TargetMode="External"/><Relationship Id="rId79" Type="http://schemas.openxmlformats.org/officeDocument/2006/relationships/hyperlink" Target="https://www.nhlbi.nih.gov/health-topics/high-blood-pressure" TargetMode="External"/><Relationship Id="rId5" Type="http://schemas.openxmlformats.org/officeDocument/2006/relationships/footnotes" Target="footnotes.xml"/><Relationship Id="rId90" Type="http://schemas.openxmlformats.org/officeDocument/2006/relationships/hyperlink" Target="https://dinkes.jogjaprov.go.id/wp-content/uploads/2019/11/Profil-KLALU-DIY-2019.pdf" TargetMode="External"/><Relationship Id="rId95" Type="http://schemas.openxmlformats.org/officeDocument/2006/relationships/hyperlink" Target="https://dinkes.jogjaprov.go.id/wp-content/uploads/2019/11/Profil-KLALU-DIY-2019.pdf" TargetMode="External"/><Relationship Id="rId22" Type="http://schemas.openxmlformats.org/officeDocument/2006/relationships/hyperlink" Target="https://www.kemkes.go.id/downloads/resources/download/pusdatin/profil-kesehatan-indonesia/Profil-Kesehatan-Indonesia-Tahun-2020.pdf" TargetMode="External"/><Relationship Id="rId27" Type="http://schemas.openxmlformats.org/officeDocument/2006/relationships/hyperlink" Target="https://www.kemkes.go.id/downloads/resources/download/pusdatin/profil-kesehatan-indonesia/Profil-Kesehatan-Indonesia-Tahun-2020.pdf" TargetMode="External"/><Relationship Id="rId43" Type="http://schemas.openxmlformats.org/officeDocument/2006/relationships/footer" Target="footer5.xml"/><Relationship Id="rId48" Type="http://schemas.openxmlformats.org/officeDocument/2006/relationships/hyperlink" Target="http://ejournal.bsi.ac.id/" TargetMode="External"/><Relationship Id="rId64" Type="http://schemas.openxmlformats.org/officeDocument/2006/relationships/hyperlink" Target="https://www.bps.go.id/pressrelease/2021/02/22/1875/prevalensi-hipertensi-di-indonesia-mencapai-25-8-persen.html" TargetMode="External"/><Relationship Id="rId69" Type="http://schemas.openxmlformats.org/officeDocument/2006/relationships/hyperlink" Target="https://www.bps.go.id/pressrelease/2021/02/22/1875/prevalensi-hipertensi-di-indonesia-mencapai-25-8-persen.html" TargetMode="External"/><Relationship Id="rId80" Type="http://schemas.openxmlformats.org/officeDocument/2006/relationships/hyperlink" Target="https://www.nhlbi.nih.gov/health-topics/high-blood-pressure" TargetMode="External"/><Relationship Id="rId85" Type="http://schemas.openxmlformats.org/officeDocument/2006/relationships/hyperlink" Target="https://www.nhlbi.nih.gov/health-topics/high-blood-pressur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kemkes.go.id/downloads/resources/download/pusdatin/profil-kesehatan-indonesia/Profil-Kesehatan-Indonesia-Tahun-2020.pdf" TargetMode="External"/><Relationship Id="rId33" Type="http://schemas.openxmlformats.org/officeDocument/2006/relationships/hyperlink" Target="https://www.kemkes.go.id/downloads/resources/download/pusdatin/profil-kesehatan-indonesia/Profil-Kesehatan-Indonesia-Tahun-2020.pdf" TargetMode="External"/><Relationship Id="rId38" Type="http://schemas.openxmlformats.org/officeDocument/2006/relationships/header" Target="header1.xml"/><Relationship Id="rId46" Type="http://schemas.openxmlformats.org/officeDocument/2006/relationships/hyperlink" Target="https://media.neliti.com/media/publication/189138-ID-hubungan-tingkat-kepatuhan-minum-obat-da-pdf.diakses" TargetMode="External"/><Relationship Id="rId59" Type="http://schemas.openxmlformats.org/officeDocument/2006/relationships/hyperlink" Target="https://www.bps.go.id/pressrelease/2021/02/22/1875/prevalensi-hipertensi-di-indonesia-mencapai-25-8-persen.html" TargetMode="External"/><Relationship Id="rId67" Type="http://schemas.openxmlformats.org/officeDocument/2006/relationships/hyperlink" Target="https://www.bps.go.id/pressrelease/2021/02/22/1875/prevalensi-hipertensi-di-indonesia-mencapai-25-8-persen.html" TargetMode="External"/><Relationship Id="rId20" Type="http://schemas.openxmlformats.org/officeDocument/2006/relationships/hyperlink" Target="https://www.kemkes.go.id/downloads/resources/download/pusdatin/profil-kesehatan-indonesia/Profil-Kesehatan-Indonesia-Tahun-2020.pdf" TargetMode="External"/><Relationship Id="rId41" Type="http://schemas.openxmlformats.org/officeDocument/2006/relationships/footer" Target="footer4.xml"/><Relationship Id="rId54" Type="http://schemas.openxmlformats.org/officeDocument/2006/relationships/image" Target="media/image14.jpg"/><Relationship Id="rId62" Type="http://schemas.openxmlformats.org/officeDocument/2006/relationships/hyperlink" Target="https://www.bps.go.id/pressrelease/2021/02/22/1875/prevalensi-hipertensi-di-indonesia-mencapai-25-8-persen.html" TargetMode="External"/><Relationship Id="rId70" Type="http://schemas.openxmlformats.org/officeDocument/2006/relationships/hyperlink" Target="https://www.bps.go.id/pressrelease/2021/02/22/1875/prevalensi-hipertensi-di-indonesia-mencapai-25-8-persen.html" TargetMode="External"/><Relationship Id="rId75" Type="http://schemas.openxmlformats.org/officeDocument/2006/relationships/hyperlink" Target="https://www.depkes.go.id/resources/download/pusdatin/profil-kesehatan-indonesia/2018/Pedoman_Manajemen_Hipertensi_2018.pdf" TargetMode="External"/><Relationship Id="rId83" Type="http://schemas.openxmlformats.org/officeDocument/2006/relationships/hyperlink" Target="https://www.nhlbi.nih.gov/health-topics/high-blood-pressure" TargetMode="External"/><Relationship Id="rId88" Type="http://schemas.openxmlformats.org/officeDocument/2006/relationships/hyperlink" Target="https://dinkes.jogjaprov.go.id/wp-content/uploads/2019/11/Profil-KLALU-DIY-2019.pdf" TargetMode="External"/><Relationship Id="rId91" Type="http://schemas.openxmlformats.org/officeDocument/2006/relationships/hyperlink" Target="https://dinkes.jogjaprov.go.id/wp-content/uploads/2019/11/Profil-KLALU-DIY-2019.pdf" TargetMode="External"/><Relationship Id="rId96" Type="http://schemas.openxmlformats.org/officeDocument/2006/relationships/hyperlink" Target="https://dinkes.jogjaprov.go.id/wp-content/uploads/2019/11/Profil-KLALU-DIY-2019.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www.kemkes.go.id/downloads/resources/download/pusdatin/profil-kesehatan-indonesia/Profil-Kesehatan-Indonesia-Tahun-2020.pdf" TargetMode="External"/><Relationship Id="rId28" Type="http://schemas.openxmlformats.org/officeDocument/2006/relationships/hyperlink" Target="https://www.kemkes.go.id/downloads/resources/download/pusdatin/profil-kesehatan-indonesia/Profil-Kesehatan-Indonesia-Tahun-2020.pdf" TargetMode="External"/><Relationship Id="rId36" Type="http://schemas.openxmlformats.org/officeDocument/2006/relationships/hyperlink" Target="https://www.google.co.id/books/edition/Promosi_Edukasi_dan_Advokasi/MMWPEAAAQBAJ?hl=id&amp;gbpv=1&amp;dq=promosi+edukasi&amp;printsec=frontcover" TargetMode="External"/><Relationship Id="rId49" Type="http://schemas.openxmlformats.org/officeDocument/2006/relationships/hyperlink" Target="http://ejournal.bsi.ac.id/" TargetMode="External"/><Relationship Id="rId57" Type="http://schemas.openxmlformats.org/officeDocument/2006/relationships/hyperlink" Target="https://www.bps.go.id/pressrelease/2021/02/22/1875/prevalensi-hipertensi-di-indonesia-mencapai-25-8-persen.html" TargetMode="External"/><Relationship Id="rId10" Type="http://schemas.openxmlformats.org/officeDocument/2006/relationships/footer" Target="footer2.xml"/><Relationship Id="rId31" Type="http://schemas.openxmlformats.org/officeDocument/2006/relationships/hyperlink" Target="https://www.kemkes.go.id/downloads/resources/download/pusdatin/profil-kesehatan-indonesia/Profil-Kesehatan-Indonesia-Tahun-2020.pdf" TargetMode="External"/><Relationship Id="rId44" Type="http://schemas.openxmlformats.org/officeDocument/2006/relationships/hyperlink" Target="https://konselkab/" TargetMode="External"/><Relationship Id="rId52" Type="http://schemas.openxmlformats.org/officeDocument/2006/relationships/image" Target="media/image12.jpeg"/><Relationship Id="rId60" Type="http://schemas.openxmlformats.org/officeDocument/2006/relationships/hyperlink" Target="https://www.bps.go.id/pressrelease/2021/02/22/1875/prevalensi-hipertensi-di-indonesia-mencapai-25-8-persen.html" TargetMode="External"/><Relationship Id="rId65" Type="http://schemas.openxmlformats.org/officeDocument/2006/relationships/hyperlink" Target="https://www.bps.go.id/pressrelease/2021/02/22/1875/prevalensi-hipertensi-di-indonesia-mencapai-25-8-persen.html" TargetMode="External"/><Relationship Id="rId73" Type="http://schemas.openxmlformats.org/officeDocument/2006/relationships/hyperlink" Target="https://www.depkes.go.id/resources/download/pusdatin/profil-kesehatan-indonesia/2018/Pedoman_Manajemen_Hipertensi_2018.pdf" TargetMode="External"/><Relationship Id="rId78" Type="http://schemas.openxmlformats.org/officeDocument/2006/relationships/hyperlink" Target="https://www.depkes.go.id/resources/download/pusdatin/profil-kesehatan-indonesia/2018/Pedoman_Manajemen_Hipertensi_2018.pdf" TargetMode="External"/><Relationship Id="rId81" Type="http://schemas.openxmlformats.org/officeDocument/2006/relationships/hyperlink" Target="https://www.nhlbi.nih.gov/health-topics/high-blood-pressure" TargetMode="External"/><Relationship Id="rId86" Type="http://schemas.openxmlformats.org/officeDocument/2006/relationships/hyperlink" Target="https://www.nhlbi.nih.gov/health-topics/high-blood-pressure" TargetMode="External"/><Relationship Id="rId94" Type="http://schemas.openxmlformats.org/officeDocument/2006/relationships/hyperlink" Target="https://dinkes.jogjaprov.go.id/wp-content/uploads/2019/11/Profil-KLALU-DIY-2019.pdf"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prosiding.stikba.ac.id/" TargetMode="External"/><Relationship Id="rId39" Type="http://schemas.openxmlformats.org/officeDocument/2006/relationships/header" Target="header2.xml"/><Relationship Id="rId34" Type="http://schemas.openxmlformats.org/officeDocument/2006/relationships/hyperlink" Target="https://jurnal.globalhealthsciencegroup.com/index.php/JPPP/article/view/1343/1142" TargetMode="Externa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hyperlink" Target="https://www.depkes.go.id/resources/download/pusdatin/profil-kesehatan-indonesia/2018/Pedoman_Manajemen_Hipertensi_2018.pdf" TargetMode="External"/><Relationship Id="rId97" Type="http://schemas.openxmlformats.org/officeDocument/2006/relationships/hyperlink" Target="https://dinkes.jogjaprov.go.id/wp-content/uploads/2019/11/Profil-KLALU-DIY-2019.pdf" TargetMode="External"/><Relationship Id="rId7" Type="http://schemas.openxmlformats.org/officeDocument/2006/relationships/image" Target="media/image1.wmf"/><Relationship Id="rId71" Type="http://schemas.openxmlformats.org/officeDocument/2006/relationships/hyperlink" Target="https://www.bps.go.id/pressrelease/2021/02/22/1875/prevalensi-hipertensi-di-indonesia-mencapai-25-8-persen.html" TargetMode="External"/><Relationship Id="rId92" Type="http://schemas.openxmlformats.org/officeDocument/2006/relationships/hyperlink" Target="https://dinkes.jogjaprov.go.id/wp-content/uploads/2019/11/Profil-KLALU-DIY-2019.pdf" TargetMode="External"/><Relationship Id="rId2" Type="http://schemas.openxmlformats.org/officeDocument/2006/relationships/styles" Target="styles.xml"/><Relationship Id="rId29" Type="http://schemas.openxmlformats.org/officeDocument/2006/relationships/hyperlink" Target="https://www.kemkes.go.id/downloads/resources/download/pusdatin/profil-kesehatan-indonesia/Profil-Kesehatan-Indonesia-Tahun-2020.pdf" TargetMode="External"/><Relationship Id="rId24" Type="http://schemas.openxmlformats.org/officeDocument/2006/relationships/hyperlink" Target="https://www.kemkes.go.id/downloads/resources/download/pusdatin/profil-kesehatan-indonesia/Profil-Kesehatan-Indonesia-Tahun-2020.pdf" TargetMode="External"/><Relationship Id="rId40" Type="http://schemas.openxmlformats.org/officeDocument/2006/relationships/footer" Target="footer3.xml"/><Relationship Id="rId45" Type="http://schemas.openxmlformats.org/officeDocument/2006/relationships/hyperlink" Target="https://konselkab/" TargetMode="External"/><Relationship Id="rId66" Type="http://schemas.openxmlformats.org/officeDocument/2006/relationships/hyperlink" Target="https://www.bps.go.id/pressrelease/2021/02/22/1875/prevalensi-hipertensi-di-indonesia-mencapai-25-8-persen.html" TargetMode="External"/><Relationship Id="rId87" Type="http://schemas.openxmlformats.org/officeDocument/2006/relationships/hyperlink" Target="https://dinkes.jogjaprov.go.id/wp-content/uploads/2019/11/Profil-KLALU-DIY-2019.pdf" TargetMode="External"/><Relationship Id="rId61" Type="http://schemas.openxmlformats.org/officeDocument/2006/relationships/hyperlink" Target="https://www.bps.go.id/pressrelease/2021/02/22/1875/prevalensi-hipertensi-di-indonesia-mencapai-25-8-persen.html" TargetMode="External"/><Relationship Id="rId82" Type="http://schemas.openxmlformats.org/officeDocument/2006/relationships/hyperlink" Target="https://www.nhlbi.nih.gov/health-topics/high-blood-pressure" TargetMode="External"/><Relationship Id="rId19" Type="http://schemas.openxmlformats.org/officeDocument/2006/relationships/hyperlink" Target="https://prosiding.stikba.ac.id/" TargetMode="External"/><Relationship Id="rId14" Type="http://schemas.openxmlformats.org/officeDocument/2006/relationships/image" Target="media/image6.jpeg"/><Relationship Id="rId30" Type="http://schemas.openxmlformats.org/officeDocument/2006/relationships/hyperlink" Target="https://www.kemkes.go.id/downloads/resources/download/pusdatin/profil-kesehatan-indonesia/Profil-Kesehatan-Indonesia-Tahun-2020.pdf" TargetMode="External"/><Relationship Id="rId35" Type="http://schemas.openxmlformats.org/officeDocument/2006/relationships/hyperlink" Target="https://jurnal.globalhealthsciencegroup.com/index.php/JPPP/article/view/1343/1142" TargetMode="External"/><Relationship Id="rId56" Type="http://schemas.openxmlformats.org/officeDocument/2006/relationships/image" Target="media/image16.jpeg"/><Relationship Id="rId77" Type="http://schemas.openxmlformats.org/officeDocument/2006/relationships/hyperlink" Target="https://www.depkes.go.id/resources/download/pusdatin/profil-kesehatan-indonesia/2018/Pedoman_Manajemen_Hipertensi_2018.pdf" TargetMode="External"/><Relationship Id="rId8" Type="http://schemas.openxmlformats.org/officeDocument/2006/relationships/image" Target="media/image2.png"/><Relationship Id="rId51" Type="http://schemas.openxmlformats.org/officeDocument/2006/relationships/image" Target="media/image11.jpeg"/><Relationship Id="rId72" Type="http://schemas.openxmlformats.org/officeDocument/2006/relationships/hyperlink" Target="https://www.bps.go.id/pressrelease/2021/02/22/1875/prevalensi-hipertensi-di-indonesia-mencapai-25-8-persen.html" TargetMode="External"/><Relationship Id="rId93" Type="http://schemas.openxmlformats.org/officeDocument/2006/relationships/hyperlink" Target="https://dinkes.jogjaprov.go.id/wp-content/uploads/2019/11/Profil-KLALU-DIY-2019.pdf"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ps.go.id/pressrelease/2021/02/22/1875/prevalensi-hipertensi-di-indonesia-mencapai-25-8-persen.html" TargetMode="External"/><Relationship Id="rId13" Type="http://schemas.openxmlformats.org/officeDocument/2006/relationships/hyperlink" Target="https://www.bps.go.id/pressrelease/2021/02/22/1875/prevalensi-hipertensi-di-indonesia-mencapai-25-8-persen.html" TargetMode="External"/><Relationship Id="rId18" Type="http://schemas.openxmlformats.org/officeDocument/2006/relationships/hyperlink" Target="https://www.bps.go.id/pressrelease/2021/02/22/1875/prevalensi-hipertensi-di-indonesia-mencapai-25-8-persen.html" TargetMode="External"/><Relationship Id="rId3" Type="http://schemas.openxmlformats.org/officeDocument/2006/relationships/hyperlink" Target="https://www.depkes.go.id/resources/download/pusdatin/profil-kesehatan-indonesia/2018/Pedoman_Manajemen_Hipertensi_2018.pdf" TargetMode="External"/><Relationship Id="rId21" Type="http://schemas.openxmlformats.org/officeDocument/2006/relationships/hyperlink" Target="https://www.bps.go.id/pressrelease/2021/02/22/1875/prevalensi-hipertensi-di-indonesia-mencapai-25-8-persen.html" TargetMode="External"/><Relationship Id="rId7" Type="http://schemas.openxmlformats.org/officeDocument/2006/relationships/hyperlink" Target="https://www.depkes.go.id/resources/download/pusdatin/profil-kesehatan-indonesia/2018/Pedoman_Manajemen_Hipertensi_2018.pdf" TargetMode="External"/><Relationship Id="rId12" Type="http://schemas.openxmlformats.org/officeDocument/2006/relationships/hyperlink" Target="https://www.bps.go.id/pressrelease/2021/02/22/1875/prevalensi-hipertensi-di-indonesia-mencapai-25-8-persen.html" TargetMode="External"/><Relationship Id="rId17" Type="http://schemas.openxmlformats.org/officeDocument/2006/relationships/hyperlink" Target="https://www.bps.go.id/pressrelease/2021/02/22/1875/prevalensi-hipertensi-di-indonesia-mencapai-25-8-persen.html" TargetMode="External"/><Relationship Id="rId2" Type="http://schemas.openxmlformats.org/officeDocument/2006/relationships/hyperlink" Target="https://www.depkes.go.id/resources/download/pusdatin/profil-kesehatan-indonesia/2018/Pedoman_Manajemen_Hipertensi_2018.pdf" TargetMode="External"/><Relationship Id="rId16" Type="http://schemas.openxmlformats.org/officeDocument/2006/relationships/hyperlink" Target="https://www.bps.go.id/pressrelease/2021/02/22/1875/prevalensi-hipertensi-di-indonesia-mencapai-25-8-persen.html" TargetMode="External"/><Relationship Id="rId20" Type="http://schemas.openxmlformats.org/officeDocument/2006/relationships/hyperlink" Target="https://www.bps.go.id/pressrelease/2021/02/22/1875/prevalensi-hipertensi-di-indonesia-mencapai-25-8-persen.html" TargetMode="External"/><Relationship Id="rId1" Type="http://schemas.openxmlformats.org/officeDocument/2006/relationships/hyperlink" Target="https://www.depkes.go.id/resources/download/pusdatin/profil-kesehatan-indonesia/2018/Pedoman_Manajemen_Hipertensi_2018.pdf" TargetMode="External"/><Relationship Id="rId6" Type="http://schemas.openxmlformats.org/officeDocument/2006/relationships/hyperlink" Target="https://www.depkes.go.id/resources/download/pusdatin/profil-kesehatan-indonesia/2018/Pedoman_Manajemen_Hipertensi_2018.pdf" TargetMode="External"/><Relationship Id="rId11" Type="http://schemas.openxmlformats.org/officeDocument/2006/relationships/hyperlink" Target="https://www.bps.go.id/pressrelease/2021/02/22/1875/prevalensi-hipertensi-di-indonesia-mencapai-25-8-persen.html" TargetMode="External"/><Relationship Id="rId24" Type="http://schemas.openxmlformats.org/officeDocument/2006/relationships/hyperlink" Target="https://www.bps.go.id/pressrelease/2021/02/22/1875/prevalensi-hipertensi-di-indonesia-mencapai-25-8-persen.html" TargetMode="External"/><Relationship Id="rId5" Type="http://schemas.openxmlformats.org/officeDocument/2006/relationships/hyperlink" Target="https://www.depkes.go.id/resources/download/pusdatin/profil-kesehatan-indonesia/2018/Pedoman_Manajemen_Hipertensi_2018.pdf" TargetMode="External"/><Relationship Id="rId15" Type="http://schemas.openxmlformats.org/officeDocument/2006/relationships/hyperlink" Target="https://www.bps.go.id/pressrelease/2021/02/22/1875/prevalensi-hipertensi-di-indonesia-mencapai-25-8-persen.html" TargetMode="External"/><Relationship Id="rId23" Type="http://schemas.openxmlformats.org/officeDocument/2006/relationships/hyperlink" Target="https://www.bps.go.id/pressrelease/2021/02/22/1875/prevalensi-hipertensi-di-indonesia-mencapai-25-8-persen.html" TargetMode="External"/><Relationship Id="rId10" Type="http://schemas.openxmlformats.org/officeDocument/2006/relationships/hyperlink" Target="https://www.bps.go.id/pressrelease/2021/02/22/1875/prevalensi-hipertensi-di-indonesia-mencapai-25-8-persen.html" TargetMode="External"/><Relationship Id="rId19" Type="http://schemas.openxmlformats.org/officeDocument/2006/relationships/hyperlink" Target="https://www.bps.go.id/pressrelease/2021/02/22/1875/prevalensi-hipertensi-di-indonesia-mencapai-25-8-persen.html" TargetMode="External"/><Relationship Id="rId4" Type="http://schemas.openxmlformats.org/officeDocument/2006/relationships/hyperlink" Target="https://www.depkes.go.id/resources/download/pusdatin/profil-kesehatan-indonesia/2018/Pedoman_Manajemen_Hipertensi_2018.pdf" TargetMode="External"/><Relationship Id="rId9" Type="http://schemas.openxmlformats.org/officeDocument/2006/relationships/hyperlink" Target="https://www.bps.go.id/pressrelease/2021/02/22/1875/prevalensi-hipertensi-di-indonesia-mencapai-25-8-persen.html" TargetMode="External"/><Relationship Id="rId14" Type="http://schemas.openxmlformats.org/officeDocument/2006/relationships/hyperlink" Target="https://www.bps.go.id/pressrelease/2021/02/22/1875/prevalensi-hipertensi-di-indonesia-mencapai-25-8-persen.html" TargetMode="External"/><Relationship Id="rId22" Type="http://schemas.openxmlformats.org/officeDocument/2006/relationships/hyperlink" Target="https://www.bps.go.id/pressrelease/2021/02/22/1875/prevalensi-hipertensi-di-indonesia-mencapai-25-8-pers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65</Pages>
  <Words>17680</Words>
  <Characters>100777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Erio Adventus</dc:creator>
  <cp:keywords/>
  <dc:description/>
  <cp:lastModifiedBy>Erio Adventus</cp:lastModifiedBy>
  <cp:revision>4</cp:revision>
  <cp:lastPrinted>2024-08-11T17:37:00Z</cp:lastPrinted>
  <dcterms:created xsi:type="dcterms:W3CDTF">2024-08-11T16:20:00Z</dcterms:created>
  <dcterms:modified xsi:type="dcterms:W3CDTF">2024-08-11T17:38:00Z</dcterms:modified>
</cp:coreProperties>
</file>